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CF" w:rsidRDefault="00B46234" w:rsidP="000A1454">
      <w:pPr>
        <w:pStyle w:val="a3"/>
      </w:pPr>
      <w:r>
        <w:rPr>
          <w:rFonts w:hint="eastAsia"/>
        </w:rPr>
        <w:t>合同信息</w:t>
      </w:r>
    </w:p>
    <w:p w:rsidR="00A215CF" w:rsidRDefault="000A1454" w:rsidP="000A1454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已经完善的功能</w:t>
      </w:r>
    </w:p>
    <w:p w:rsidR="000A1454" w:rsidRPr="000A1454" w:rsidRDefault="000A1454" w:rsidP="000A1454">
      <w:pPr>
        <w:rPr>
          <w:b/>
          <w:sz w:val="28"/>
          <w:szCs w:val="28"/>
        </w:rPr>
      </w:pPr>
      <w:proofErr w:type="gramStart"/>
      <w:r w:rsidRPr="000A1454">
        <w:rPr>
          <w:b/>
          <w:sz w:val="28"/>
          <w:szCs w:val="28"/>
        </w:rPr>
        <w:t>一</w:t>
      </w:r>
      <w:proofErr w:type="gramEnd"/>
      <w:r w:rsidRPr="000A1454">
        <w:rPr>
          <w:rFonts w:hint="eastAsia"/>
          <w:b/>
          <w:sz w:val="28"/>
          <w:szCs w:val="28"/>
        </w:rPr>
        <w:t>:</w:t>
      </w:r>
      <w:r w:rsidRPr="000A1454">
        <w:rPr>
          <w:rFonts w:hint="eastAsia"/>
          <w:b/>
          <w:sz w:val="28"/>
          <w:szCs w:val="28"/>
        </w:rPr>
        <w:t>单位层级设置</w:t>
      </w:r>
    </w:p>
    <w:p w:rsidR="000A1454" w:rsidRDefault="000A1454" w:rsidP="000A1454">
      <w:pPr>
        <w:rPr>
          <w:sz w:val="28"/>
          <w:szCs w:val="28"/>
        </w:rPr>
      </w:pPr>
      <w:r w:rsidRPr="000A1454">
        <w:rPr>
          <w:sz w:val="28"/>
          <w:szCs w:val="28"/>
        </w:rPr>
        <w:t>合同的部门选择：承接单位、完成部门、以及合同编码的跳出都已经完成。实现了承建单位选择之后会跳出</w:t>
      </w:r>
      <w:proofErr w:type="gramStart"/>
      <w:r w:rsidRPr="000A1454">
        <w:rPr>
          <w:sz w:val="28"/>
          <w:szCs w:val="28"/>
        </w:rPr>
        <w:t>部门部门</w:t>
      </w:r>
      <w:proofErr w:type="gramEnd"/>
      <w:r w:rsidRPr="000A1454">
        <w:rPr>
          <w:sz w:val="28"/>
          <w:szCs w:val="28"/>
        </w:rPr>
        <w:t>选择完后合同编号就会自动生成。</w:t>
      </w:r>
    </w:p>
    <w:p w:rsidR="000A1454" w:rsidRPr="000A1454" w:rsidRDefault="000A1454" w:rsidP="000A1454">
      <w:pPr>
        <w:rPr>
          <w:b/>
          <w:sz w:val="28"/>
          <w:szCs w:val="28"/>
        </w:rPr>
      </w:pPr>
      <w:r w:rsidRPr="000A1454">
        <w:rPr>
          <w:rFonts w:hint="eastAsia"/>
          <w:b/>
          <w:sz w:val="28"/>
          <w:szCs w:val="28"/>
        </w:rPr>
        <w:t>二：立项单和合同的关联</w:t>
      </w:r>
    </w:p>
    <w:p w:rsidR="000A1454" w:rsidRDefault="000A1454" w:rsidP="000A145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合同信息中添加了立单项的内容模块</w:t>
      </w:r>
    </w:p>
    <w:p w:rsidR="000A1454" w:rsidRDefault="000A1454" w:rsidP="000A1454">
      <w:pPr>
        <w:rPr>
          <w:sz w:val="28"/>
          <w:szCs w:val="28"/>
        </w:rPr>
      </w:pPr>
      <w:r w:rsidRPr="000A1454">
        <w:rPr>
          <w:rFonts w:hint="eastAsia"/>
          <w:b/>
          <w:sz w:val="28"/>
          <w:szCs w:val="28"/>
        </w:rPr>
        <w:t>三：常用的委托单位的衔接</w:t>
      </w:r>
    </w:p>
    <w:p w:rsidR="000A1454" w:rsidRDefault="000A1454" w:rsidP="000A1454">
      <w:pPr>
        <w:rPr>
          <w:sz w:val="28"/>
          <w:szCs w:val="28"/>
        </w:rPr>
      </w:pPr>
      <w:r>
        <w:rPr>
          <w:sz w:val="28"/>
          <w:szCs w:val="28"/>
        </w:rPr>
        <w:t>在相应的委托单位中录入在工程信息表中可以下</w:t>
      </w:r>
      <w:proofErr w:type="gramStart"/>
      <w:r>
        <w:rPr>
          <w:sz w:val="28"/>
          <w:szCs w:val="28"/>
        </w:rPr>
        <w:t>拉选择</w:t>
      </w:r>
      <w:proofErr w:type="gramEnd"/>
      <w:r>
        <w:rPr>
          <w:sz w:val="28"/>
          <w:szCs w:val="28"/>
        </w:rPr>
        <w:t>已经录入的单位。</w:t>
      </w:r>
    </w:p>
    <w:p w:rsidR="000A1454" w:rsidRPr="000A1454" w:rsidRDefault="000A1454" w:rsidP="000A1454">
      <w:pPr>
        <w:rPr>
          <w:rFonts w:hint="eastAsia"/>
          <w:b/>
          <w:sz w:val="28"/>
          <w:szCs w:val="28"/>
        </w:rPr>
      </w:pPr>
      <w:r w:rsidRPr="000A1454">
        <w:rPr>
          <w:b/>
          <w:sz w:val="28"/>
          <w:szCs w:val="28"/>
        </w:rPr>
        <w:t>四：合同评审</w:t>
      </w:r>
    </w:p>
    <w:p w:rsidR="000A1454" w:rsidRDefault="000A1454" w:rsidP="000A1454">
      <w:pPr>
        <w:rPr>
          <w:sz w:val="28"/>
          <w:szCs w:val="28"/>
        </w:rPr>
      </w:pPr>
      <w:r w:rsidRPr="000A1454">
        <w:rPr>
          <w:rFonts w:hint="eastAsia"/>
          <w:sz w:val="28"/>
          <w:szCs w:val="28"/>
        </w:rPr>
        <w:t>合同评审模块已经做了</w:t>
      </w:r>
    </w:p>
    <w:p w:rsidR="00B46234" w:rsidRPr="00B46234" w:rsidRDefault="00B46234" w:rsidP="000A1454">
      <w:pPr>
        <w:rPr>
          <w:rFonts w:hint="eastAsia"/>
          <w:b/>
          <w:sz w:val="28"/>
          <w:szCs w:val="28"/>
        </w:rPr>
      </w:pPr>
      <w:r w:rsidRPr="00B46234">
        <w:rPr>
          <w:b/>
          <w:sz w:val="28"/>
          <w:szCs w:val="28"/>
        </w:rPr>
        <w:t>五：协作部门的多选</w:t>
      </w:r>
      <w:proofErr w:type="gramStart"/>
      <w:r w:rsidRPr="00B46234">
        <w:rPr>
          <w:b/>
          <w:sz w:val="28"/>
          <w:szCs w:val="28"/>
        </w:rPr>
        <w:t>框已经</w:t>
      </w:r>
      <w:proofErr w:type="gramEnd"/>
      <w:r w:rsidRPr="00B46234">
        <w:rPr>
          <w:b/>
          <w:sz w:val="28"/>
          <w:szCs w:val="28"/>
        </w:rPr>
        <w:t>完成</w:t>
      </w:r>
    </w:p>
    <w:p w:rsidR="000A1454" w:rsidRDefault="000A1454" w:rsidP="000A1454">
      <w:pPr>
        <w:pStyle w:val="2"/>
      </w:pPr>
      <w:r>
        <w:rPr>
          <w:rFonts w:hint="eastAsia"/>
        </w:rPr>
        <w:t>未完善的功能</w:t>
      </w:r>
    </w:p>
    <w:p w:rsidR="000A1454" w:rsidRPr="00B46234" w:rsidRDefault="00B46234" w:rsidP="000A1454">
      <w:pPr>
        <w:rPr>
          <w:b/>
          <w:sz w:val="28"/>
          <w:szCs w:val="28"/>
        </w:rPr>
      </w:pPr>
      <w:proofErr w:type="gramStart"/>
      <w:r w:rsidRPr="00B46234">
        <w:rPr>
          <w:rFonts w:hint="eastAsia"/>
          <w:b/>
          <w:sz w:val="28"/>
          <w:szCs w:val="28"/>
        </w:rPr>
        <w:t>一</w:t>
      </w:r>
      <w:proofErr w:type="gramEnd"/>
      <w:r w:rsidRPr="00B46234">
        <w:rPr>
          <w:rFonts w:hint="eastAsia"/>
          <w:b/>
          <w:sz w:val="28"/>
          <w:szCs w:val="28"/>
        </w:rPr>
        <w:t>：负责人和成员的未完成</w:t>
      </w:r>
    </w:p>
    <w:p w:rsidR="00B46234" w:rsidRDefault="00B46234" w:rsidP="000A1454">
      <w:pPr>
        <w:rPr>
          <w:b/>
          <w:sz w:val="28"/>
          <w:szCs w:val="28"/>
        </w:rPr>
      </w:pPr>
      <w:r w:rsidRPr="00B46234">
        <w:rPr>
          <w:b/>
          <w:sz w:val="28"/>
          <w:szCs w:val="28"/>
        </w:rPr>
        <w:t>二：</w:t>
      </w:r>
      <w:r>
        <w:rPr>
          <w:b/>
          <w:sz w:val="28"/>
          <w:szCs w:val="28"/>
        </w:rPr>
        <w:t>立单项审核尚未链接到合同审核中</w:t>
      </w:r>
    </w:p>
    <w:p w:rsidR="00B46234" w:rsidRDefault="00B46234" w:rsidP="000A1454">
      <w:pPr>
        <w:rPr>
          <w:b/>
          <w:sz w:val="28"/>
          <w:szCs w:val="28"/>
        </w:rPr>
      </w:pPr>
      <w:r>
        <w:rPr>
          <w:b/>
          <w:sz w:val="28"/>
          <w:szCs w:val="28"/>
        </w:rPr>
        <w:t>三：项目状态的自动判断未完成</w:t>
      </w:r>
    </w:p>
    <w:p w:rsidR="00B46234" w:rsidRDefault="00B46234" w:rsidP="000A1454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四：合同附件的上传和查看未完成</w:t>
      </w:r>
      <w:bookmarkStart w:id="0" w:name="_GoBack"/>
      <w:bookmarkEnd w:id="0"/>
    </w:p>
    <w:p w:rsidR="00B46234" w:rsidRPr="00B46234" w:rsidRDefault="00B46234" w:rsidP="000A1454">
      <w:pPr>
        <w:rPr>
          <w:rFonts w:hint="eastAsia"/>
          <w:b/>
          <w:sz w:val="28"/>
          <w:szCs w:val="28"/>
        </w:rPr>
      </w:pPr>
    </w:p>
    <w:sectPr w:rsidR="00B46234" w:rsidRPr="00B4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CF"/>
    <w:rsid w:val="000A1454"/>
    <w:rsid w:val="00A215CF"/>
    <w:rsid w:val="00B46234"/>
    <w:rsid w:val="015D4979"/>
    <w:rsid w:val="4E5639D9"/>
    <w:rsid w:val="772A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290BF1-B0C4-44D2-A788-27C76C55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A1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A1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0A14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0A1454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A1454"/>
    <w:rPr>
      <w:b/>
      <w:bCs/>
      <w:kern w:val="44"/>
      <w:sz w:val="44"/>
      <w:szCs w:val="44"/>
    </w:rPr>
  </w:style>
  <w:style w:type="paragraph" w:styleId="a4">
    <w:name w:val="List"/>
    <w:basedOn w:val="a"/>
    <w:rsid w:val="000A1454"/>
    <w:pPr>
      <w:ind w:left="200" w:hangingChars="200" w:hanging="200"/>
      <w:contextualSpacing/>
    </w:pPr>
  </w:style>
  <w:style w:type="paragraph" w:styleId="20">
    <w:name w:val="List 2"/>
    <w:basedOn w:val="a"/>
    <w:rsid w:val="000A1454"/>
    <w:pPr>
      <w:ind w:leftChars="200" w:left="100" w:hangingChars="200" w:hanging="200"/>
      <w:contextualSpacing/>
    </w:pPr>
  </w:style>
  <w:style w:type="character" w:customStyle="1" w:styleId="2Char">
    <w:name w:val="标题 2 Char"/>
    <w:basedOn w:val="a0"/>
    <w:link w:val="2"/>
    <w:rsid w:val="000A145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228</Characters>
  <Application>Microsoft Office Word</Application>
  <DocSecurity>0</DocSecurity>
  <Lines>1</Lines>
  <Paragraphs>1</Paragraphs>
  <ScaleCrop>false</ScaleCrop>
  <Company>耀华软件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LiYaoHua</cp:lastModifiedBy>
  <cp:revision>1</cp:revision>
  <dcterms:created xsi:type="dcterms:W3CDTF">2014-10-29T12:08:00Z</dcterms:created>
  <dcterms:modified xsi:type="dcterms:W3CDTF">2017-05-09T06:18:00Z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