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黑体" w:hAnsi="黑体" w:eastAsia="黑体"/>
          <w:b/>
          <w:sz w:val="44"/>
        </w:rPr>
        <w:t>九年级语文考试试卷</w:t>
      </w:r>
    </w:p>
    <w:p>
      <w:pPr>
        <w:spacing w:after="480"/>
        <w:jc w:val="center"/>
      </w:pPr>
      <w:r>
        <w:rPr>
          <w:rFonts w:ascii="楷体" w:hAnsi="楷体" w:eastAsia="楷体"/>
          <w:sz w:val="28"/>
        </w:rPr>
        <w:t>考试时间：120分钟　　满分：100分</w:t>
      </w:r>
    </w:p>
    <w:p>
      <w:pPr>
        <w:spacing w:before="360" w:after="240"/>
      </w:pPr>
      <w:r>
        <w:rPr>
          <w:rFonts w:ascii="黑体" w:hAnsi="黑体" w:eastAsia="黑体"/>
          <w:b/>
          <w:sz w:val="28"/>
        </w:rPr>
        <w:t>一、选择题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单项选择题(下列每题均有四个选项，其中只有一个选项符合题意。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1. 下列哪一项不是《水浒传》中的人物？（ ）</w:t>
        <w:br/>
        <w:t>A. 武松</w:t>
        <w:br/>
        <w:t>B. 林冲</w:t>
        <w:br/>
        <w:t>C. 唐僧</w:t>
        <w:br/>
        <w:t>D. 宋江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2. 《故乡》一文中，“闰土”与“我”是什么关系？（ ）</w:t>
        <w:br/>
        <w:t>A. 父子</w:t>
        <w:br/>
        <w:t>B. 兄弟</w:t>
        <w:br/>
        <w:t>C. 朋友</w:t>
        <w:br/>
        <w:t>D. 主仆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3. 下列诗句中，哪一句出自唐代诗人杜甫的作品？（ ）</w:t>
        <w:br/>
        <w:t>A. 两个黄鹂鸣翠柳，一行白鹭上青天</w:t>
        <w:br/>
        <w:t>B. 朝辞白帝彩云间，千里江陵一日还</w:t>
        <w:br/>
        <w:t>C. 会当凌绝顶，一览众山小</w:t>
        <w:br/>
        <w:t>D. 江畔何人初见月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4. 《孔乙己》这篇文章的作者是谁？（ ）</w:t>
        <w:br/>
        <w:t>A. 鲁迅</w:t>
        <w:br/>
        <w:t>B. 老舍</w:t>
        <w:br/>
        <w:t>C. 巴金</w:t>
        <w:br/>
        <w:t>D. 钱钟书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5. 下列哪一项不是四大名著之一？（ ）</w:t>
        <w:br/>
        <w:t>A. 《红楼梦》</w:t>
        <w:br/>
        <w:t>B. 《西游记》</w:t>
        <w:br/>
        <w:t>C. 《三国演义》</w:t>
        <w:br/>
        <w:t>D. 《聊斋志异》</w:t>
      </w:r>
    </w:p>
    <w:p>
      <w:pPr>
        <w:spacing w:before="360" w:after="240"/>
      </w:pPr>
      <w:r>
        <w:rPr>
          <w:rFonts w:ascii="黑体" w:hAnsi="黑体" w:eastAsia="黑体"/>
          <w:b/>
          <w:sz w:val="28"/>
        </w:rPr>
        <w:t>二、综合题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综合题（以下题目涉及语文的多个知识点，要求综合运用所学知识，完成作答）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1. 阅读下面的文言文，回答问题。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天地者，万物之逆旅也；光阴者，百代之过客也。而浮生若梦，为欢几何？古人秉烛夜游，良有以也。况阳春召我以烟景，大块假我以文章。会桃花之芳园，序天伦之乐事。群季俊秀，皆为惠连；吾人咏歌，独惭康乐。幽赏未已，高谈转清。开琼筵以坐花，飞羽觞而醉月。不有佳咏，何伸雅怀？如诗不成，罚依金谷酒数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(1) 这段文字出自《____》一文，作者是____。（2分）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(2) 从文中可以看出作者对生活有着怎样的态度？（3分）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(3) 请简要解释“浮生若梦，为欢几何”这句话的含义。（3分）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2. 请根据下面的提示，写出相应的成语。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(1) 形容事情处理得非常妥当，没有丝毫差错。（____）（2分）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(2) 比喻事情到了无法挽回的地步。（____）（2分）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(3) 形容声音非常大，震耳欲聋。（____）（2分）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3. 请分析下列句子中加点词语的修辞手法，并说明其作用。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(1) 他那双眼睛，仿佛两颗闪亮的星星，在夜空中熠熠生辉。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修辞手法：____，作用：____。（2分）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(2) 她的笑容，就像春天的第一缕阳光，温暖而明媚。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修辞手法：____，作用：____。（2分）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4. 请根据下列提示，写出相应的古诗名句。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(1) 月落乌啼霜满天，____。（2分）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(2) 独在异乡为异客，____。（2分）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5. 请根据下列情境，写一段100字左右的短文。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情境：你在一次旅行中，偶遇了一位老人，他向你讲述了一个关于勇气和坚持的故事。请描述这次偶遇，以及这个故事给你带来的启示。（6分）</w:t>
      </w:r>
    </w:p>
    <w:p>
      <w:pPr>
        <w:spacing w:before="360" w:after="240"/>
      </w:pPr>
      <w:r>
        <w:rPr>
          <w:rFonts w:ascii="黑体" w:hAnsi="黑体" w:eastAsia="黑体"/>
          <w:b/>
          <w:sz w:val="28"/>
        </w:rPr>
        <w:t>三、文言文</w:t>
      </w:r>
    </w:p>
    <w:p>
      <w:pPr>
        <w:spacing w:before="120" w:after="120" w:line="360" w:lineRule="auto"/>
        <w:ind w:firstLine="420"/>
      </w:pPr>
      <w:r>
        <w:rPr>
          <w:rFonts w:ascii="Times New Roman" w:hAnsi="Times New Roman" w:eastAsia="宋体"/>
        </w:rPr>
        <w:t>单项选择题(下列每题均有四个选项，其中只有一个选项符合题意。</w:t>
      </w:r>
    </w:p>
    <w:p>
      <w:pPr>
        <w:spacing w:before="120" w:after="120" w:line="360" w:lineRule="auto"/>
        <w:ind w:firstLine="420"/>
      </w:pPr>
      <w:r>
        <w:rPr>
          <w:rFonts w:ascii="Times New Roman" w:hAnsi="Times New Roman" w:eastAsia="宋体"/>
        </w:rPr>
        <w:br/>
        <w:t>1. 下列句子中，加点词解释错误的一项是（ ）</w:t>
        <w:br/>
        <w:t>A. 余则缊袍敝衣处其间（余：我）</w:t>
        <w:br/>
        <w:t>B. 今亡亦死，举大计亦死（亡：死亡）</w:t>
        <w:br/>
        <w:t>C. 于是与亮情好日密（密：密切）</w:t>
        <w:br/>
        <w:t>D. 且欲与常马等不可得（等：等同）</w:t>
      </w:r>
    </w:p>
    <w:p>
      <w:pPr>
        <w:spacing w:before="120" w:after="120" w:line="360" w:lineRule="auto"/>
        <w:ind w:firstLine="420"/>
      </w:pPr>
      <w:r>
        <w:rPr>
          <w:rFonts w:ascii="Times New Roman" w:hAnsi="Times New Roman" w:eastAsia="宋体"/>
        </w:rPr>
        <w:br/>
        <w:t>2. 下列句子中，与“陈胜者，阳城人也”句式相同的一项是（ ）</w:t>
        <w:br/>
        <w:t>A. 其两膝相比者，各隐卷底衣褶中____</w:t>
        <w:br/>
        <w:t>B. 此则岳阳楼之大观也____</w:t>
        <w:br/>
        <w:t>C. 汝心之固，固不可彻____</w:t>
        <w:br/>
        <w:t>D. 一鼓作气，再而衰，三而竭____</w:t>
      </w:r>
    </w:p>
    <w:p>
      <w:pPr>
        <w:spacing w:before="360" w:after="240"/>
      </w:pPr>
      <w:r>
        <w:rPr>
          <w:rFonts w:ascii="黑体" w:hAnsi="黑体" w:eastAsia="黑体"/>
          <w:b/>
          <w:sz w:val="28"/>
        </w:rPr>
        <w:t>四、大作文</w:t>
      </w:r>
    </w:p>
    <w:p>
      <w:pPr>
        <w:spacing w:before="120" w:after="120" w:line="360" w:lineRule="auto"/>
        <w:ind w:firstLine="420"/>
      </w:pPr>
      <w:r>
        <w:rPr>
          <w:rFonts w:ascii="Times New Roman" w:hAnsi="Times New Roman" w:eastAsia="宋体"/>
        </w:rPr>
        <w:t>作文题（请根据以下题目要求，选择一个角度，写一篇不少于600字的作文。要求：主题鲜明，内容具体，条理清晰，语言流畅，书写工整。）</w:t>
      </w:r>
    </w:p>
    <w:p>
      <w:pPr>
        <w:spacing w:before="120" w:after="120" w:line="360" w:lineRule="auto"/>
        <w:ind w:firstLine="420"/>
      </w:pPr>
      <w:r>
        <w:rPr>
          <w:rFonts w:ascii="Times New Roman" w:hAnsi="Times New Roman" w:eastAsia="宋体"/>
        </w:rPr>
        <w:br/>
        <w:t>1. 在成长的道路上，我们每个人都会遇到各种各样的挑战，这些挑战既是障碍，也是成长的机会。请以“挑战”为话题，写一篇作文，可以讲述你亲身经历的一次挑战，也可以写你对挑战的看法。</w:t>
      </w:r>
    </w:p>
    <w:sectPr w:rsidR="00FC693F" w:rsidRPr="0006063C" w:rsidSect="000346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