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201"/>
        <w:tblW w:w="11340" w:type="dxa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1528"/>
        <w:gridCol w:w="2154"/>
        <w:gridCol w:w="2073"/>
        <w:gridCol w:w="2674"/>
        <w:gridCol w:w="2911"/>
      </w:tblGrid>
      <w:tr w:rsidR="001028C8" w:rsidRPr="001028C8" w:rsidTr="001028C8">
        <w:tc>
          <w:tcPr>
            <w:tcW w:w="1528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Размер ячейки,</w:t>
            </w: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br/>
            </w:r>
            <w:proofErr w:type="gramStart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1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 проволоки,</w:t>
            </w: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br/>
            </w:r>
            <w:proofErr w:type="gramStart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073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Ширина</w:t>
            </w:r>
            <w:proofErr w:type="gramStart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,м</w:t>
            </w:r>
            <w:proofErr w:type="gramEnd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</w:t>
            </w:r>
            <w:proofErr w:type="spellEnd"/>
          </w:p>
        </w:tc>
        <w:tc>
          <w:tcPr>
            <w:tcW w:w="267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Кол-во кв.м. в рулоне</w:t>
            </w:r>
          </w:p>
        </w:tc>
        <w:tc>
          <w:tcPr>
            <w:tcW w:w="2911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Цена рулона с НДС, руб.</w:t>
            </w:r>
          </w:p>
        </w:tc>
      </w:tr>
      <w:tr w:rsidR="001028C8" w:rsidRPr="001028C8" w:rsidTr="001028C8">
        <w:tc>
          <w:tcPr>
            <w:tcW w:w="152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50/50</w:t>
            </w:r>
          </w:p>
        </w:tc>
        <w:tc>
          <w:tcPr>
            <w:tcW w:w="21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2073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1500; 1800</w:t>
            </w:r>
          </w:p>
        </w:tc>
        <w:tc>
          <w:tcPr>
            <w:tcW w:w="267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22,5(27)</w:t>
            </w:r>
          </w:p>
        </w:tc>
        <w:tc>
          <w:tcPr>
            <w:tcW w:w="291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2309,85(2771,82)</w:t>
            </w:r>
          </w:p>
        </w:tc>
      </w:tr>
      <w:tr w:rsidR="001028C8" w:rsidRPr="001028C8" w:rsidTr="001028C8">
        <w:tc>
          <w:tcPr>
            <w:tcW w:w="152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50/50</w:t>
            </w:r>
          </w:p>
        </w:tc>
        <w:tc>
          <w:tcPr>
            <w:tcW w:w="21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2073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1500; 1800</w:t>
            </w:r>
          </w:p>
        </w:tc>
        <w:tc>
          <w:tcPr>
            <w:tcW w:w="267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22,5(27)</w:t>
            </w:r>
          </w:p>
        </w:tc>
        <w:tc>
          <w:tcPr>
            <w:tcW w:w="291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028C8" w:rsidRPr="001028C8" w:rsidRDefault="001028C8" w:rsidP="001028C8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2827,58(3393,09)</w:t>
            </w:r>
          </w:p>
        </w:tc>
      </w:tr>
    </w:tbl>
    <w:p w:rsidR="00F475AF" w:rsidRPr="001028C8" w:rsidRDefault="00F475AF" w:rsidP="00F475AF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1028C8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ТУ 1275-012-00187205-2002 - СЕТКА СВАРНАЯ ОЦИНКОВАННАЯ ПОКРЫТАЯ ПОЛИМЕРОМ</w:t>
      </w:r>
    </w:p>
    <w:p w:rsidR="00F475AF" w:rsidRPr="001028C8" w:rsidRDefault="00F475AF" w:rsidP="00F475A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1028C8">
        <w:rPr>
          <w:rFonts w:eastAsia="Times New Roman" w:cs="Arial"/>
          <w:sz w:val="24"/>
          <w:szCs w:val="24"/>
          <w:lang w:eastAsia="ru-RU"/>
        </w:rPr>
        <w:t>Сетка сварная из низкоуглеродистой проволоки, покрытая полимером зеленого цвета ТУ 1275-012-00187205-2002.</w:t>
      </w:r>
    </w:p>
    <w:tbl>
      <w:tblPr>
        <w:tblW w:w="11340" w:type="dxa"/>
        <w:tblInd w:w="-1408" w:type="dxa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1499"/>
        <w:gridCol w:w="2114"/>
        <w:gridCol w:w="2035"/>
        <w:gridCol w:w="2625"/>
        <w:gridCol w:w="3067"/>
      </w:tblGrid>
      <w:tr w:rsidR="00F475AF" w:rsidRPr="001028C8" w:rsidTr="001028C8">
        <w:tc>
          <w:tcPr>
            <w:tcW w:w="1499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Размер ячейки,</w:t>
            </w: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br/>
            </w:r>
            <w:proofErr w:type="gramStart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11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 проволоки,</w:t>
            </w: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br/>
            </w:r>
            <w:proofErr w:type="gramStart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0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Ширина</w:t>
            </w:r>
            <w:proofErr w:type="gramStart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,м</w:t>
            </w:r>
            <w:proofErr w:type="gramEnd"/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</w:t>
            </w:r>
            <w:proofErr w:type="spellEnd"/>
          </w:p>
        </w:tc>
        <w:tc>
          <w:tcPr>
            <w:tcW w:w="262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Кол-во кв.м. в рулоне</w:t>
            </w:r>
          </w:p>
        </w:tc>
        <w:tc>
          <w:tcPr>
            <w:tcW w:w="3067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Цена рулона с НДС, руб.</w:t>
            </w:r>
          </w:p>
        </w:tc>
      </w:tr>
      <w:tr w:rsidR="00F475AF" w:rsidRPr="001028C8" w:rsidTr="001028C8">
        <w:tc>
          <w:tcPr>
            <w:tcW w:w="149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1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20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62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1265,55</w:t>
            </w:r>
          </w:p>
        </w:tc>
      </w:tr>
      <w:tr w:rsidR="00F475AF" w:rsidRPr="001028C8" w:rsidTr="001028C8">
        <w:tc>
          <w:tcPr>
            <w:tcW w:w="149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11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20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62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0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2463.25</w:t>
            </w:r>
          </w:p>
        </w:tc>
      </w:tr>
      <w:tr w:rsidR="00F475AF" w:rsidRPr="001028C8" w:rsidTr="001028C8">
        <w:tc>
          <w:tcPr>
            <w:tcW w:w="149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1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20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1500(1800)</w:t>
            </w:r>
          </w:p>
        </w:tc>
        <w:tc>
          <w:tcPr>
            <w:tcW w:w="262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22,5(27)</w:t>
            </w:r>
          </w:p>
        </w:tc>
        <w:tc>
          <w:tcPr>
            <w:tcW w:w="30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1327,50(1593,00)</w:t>
            </w:r>
          </w:p>
        </w:tc>
      </w:tr>
      <w:tr w:rsidR="00F475AF" w:rsidRPr="001028C8" w:rsidTr="001028C8">
        <w:tc>
          <w:tcPr>
            <w:tcW w:w="149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1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20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1500(1800)</w:t>
            </w:r>
          </w:p>
        </w:tc>
        <w:tc>
          <w:tcPr>
            <w:tcW w:w="262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22,5(27)</w:t>
            </w:r>
          </w:p>
        </w:tc>
        <w:tc>
          <w:tcPr>
            <w:tcW w:w="30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1513,35(1816,02)</w:t>
            </w:r>
          </w:p>
        </w:tc>
      </w:tr>
      <w:tr w:rsidR="00F475AF" w:rsidRPr="001028C8" w:rsidTr="001028C8">
        <w:tc>
          <w:tcPr>
            <w:tcW w:w="149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1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20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500 (600)</w:t>
            </w:r>
          </w:p>
        </w:tc>
        <w:tc>
          <w:tcPr>
            <w:tcW w:w="262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10(9)</w:t>
            </w:r>
          </w:p>
        </w:tc>
        <w:tc>
          <w:tcPr>
            <w:tcW w:w="30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gramStart"/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885.00(796.5))</w:t>
            </w:r>
            <w:proofErr w:type="gramEnd"/>
          </w:p>
        </w:tc>
      </w:tr>
      <w:tr w:rsidR="00F475AF" w:rsidRPr="001028C8" w:rsidTr="001028C8">
        <w:tc>
          <w:tcPr>
            <w:tcW w:w="149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50/75</w:t>
            </w:r>
          </w:p>
        </w:tc>
        <w:tc>
          <w:tcPr>
            <w:tcW w:w="211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20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62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22,5</w:t>
            </w:r>
          </w:p>
        </w:tc>
        <w:tc>
          <w:tcPr>
            <w:tcW w:w="30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1460,25</w:t>
            </w:r>
          </w:p>
        </w:tc>
      </w:tr>
      <w:tr w:rsidR="00F475AF" w:rsidRPr="001028C8" w:rsidTr="001028C8">
        <w:tc>
          <w:tcPr>
            <w:tcW w:w="149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150/50</w:t>
            </w:r>
          </w:p>
        </w:tc>
        <w:tc>
          <w:tcPr>
            <w:tcW w:w="211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20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1350</w:t>
            </w:r>
          </w:p>
        </w:tc>
        <w:tc>
          <w:tcPr>
            <w:tcW w:w="262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20,25</w:t>
            </w:r>
          </w:p>
        </w:tc>
        <w:tc>
          <w:tcPr>
            <w:tcW w:w="30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1493,44</w:t>
            </w:r>
          </w:p>
        </w:tc>
      </w:tr>
      <w:tr w:rsidR="00F475AF" w:rsidRPr="001028C8" w:rsidTr="001028C8">
        <w:tc>
          <w:tcPr>
            <w:tcW w:w="149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250/50</w:t>
            </w:r>
          </w:p>
        </w:tc>
        <w:tc>
          <w:tcPr>
            <w:tcW w:w="211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20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1725</w:t>
            </w:r>
          </w:p>
        </w:tc>
        <w:tc>
          <w:tcPr>
            <w:tcW w:w="262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25,9</w:t>
            </w:r>
          </w:p>
        </w:tc>
        <w:tc>
          <w:tcPr>
            <w:tcW w:w="30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F475AF" w:rsidRPr="001028C8" w:rsidRDefault="00F475AF" w:rsidP="00F475AF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028C8">
              <w:rPr>
                <w:rFonts w:eastAsia="Times New Roman" w:cs="Arial"/>
                <w:sz w:val="24"/>
                <w:szCs w:val="24"/>
                <w:lang w:eastAsia="ru-RU"/>
              </w:rPr>
              <w:t>1849,00</w:t>
            </w:r>
          </w:p>
        </w:tc>
      </w:tr>
    </w:tbl>
    <w:p w:rsidR="00F475AF" w:rsidRPr="001028C8" w:rsidRDefault="00F475AF" w:rsidP="00F475A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1028C8">
        <w:rPr>
          <w:rFonts w:eastAsia="Times New Roman" w:cs="Arial"/>
          <w:sz w:val="24"/>
          <w:szCs w:val="24"/>
          <w:lang w:eastAsia="ru-RU"/>
        </w:rPr>
        <w:t> </w:t>
      </w:r>
    </w:p>
    <w:p w:rsidR="00F475AF" w:rsidRPr="001028C8" w:rsidRDefault="00F475AF" w:rsidP="00F475A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1028C8">
        <w:rPr>
          <w:rFonts w:eastAsia="Times New Roman" w:cs="Arial"/>
          <w:sz w:val="24"/>
          <w:szCs w:val="24"/>
          <w:lang w:eastAsia="ru-RU"/>
        </w:rPr>
        <w:t>Сетка сварная оцинкованная, покрытая полимером зеленого цвета ТУ 1275-012-00187205-2002.</w:t>
      </w:r>
    </w:p>
    <w:p w:rsidR="004A461E" w:rsidRPr="001028C8" w:rsidRDefault="004A461E" w:rsidP="00F475AF">
      <w:pPr>
        <w:rPr>
          <w:sz w:val="24"/>
          <w:szCs w:val="24"/>
        </w:rPr>
      </w:pPr>
    </w:p>
    <w:sectPr w:rsidR="004A461E" w:rsidRPr="001028C8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24F6E"/>
    <w:rsid w:val="00064626"/>
    <w:rsid w:val="00092ACA"/>
    <w:rsid w:val="00095F5D"/>
    <w:rsid w:val="000D39A8"/>
    <w:rsid w:val="000F6FF2"/>
    <w:rsid w:val="001028C8"/>
    <w:rsid w:val="00112FAD"/>
    <w:rsid w:val="00121D93"/>
    <w:rsid w:val="001449F5"/>
    <w:rsid w:val="0016597B"/>
    <w:rsid w:val="00184121"/>
    <w:rsid w:val="001A3D68"/>
    <w:rsid w:val="001B0173"/>
    <w:rsid w:val="00271124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D15BB"/>
    <w:rsid w:val="007E2A43"/>
    <w:rsid w:val="007F1648"/>
    <w:rsid w:val="00837C07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E5F3A"/>
    <w:rsid w:val="00C25926"/>
    <w:rsid w:val="00C54734"/>
    <w:rsid w:val="00CA44D2"/>
    <w:rsid w:val="00CB1259"/>
    <w:rsid w:val="00CF00B9"/>
    <w:rsid w:val="00D80C2B"/>
    <w:rsid w:val="00DC5E46"/>
    <w:rsid w:val="00DC6DBF"/>
    <w:rsid w:val="00E038D5"/>
    <w:rsid w:val="00E42754"/>
    <w:rsid w:val="00E42FC3"/>
    <w:rsid w:val="00EA5250"/>
    <w:rsid w:val="00EB26BC"/>
    <w:rsid w:val="00F4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2013-02-25T08:50:00Z</dcterms:created>
  <dcterms:modified xsi:type="dcterms:W3CDTF">2013-02-28T08:16:00Z</dcterms:modified>
</cp:coreProperties>
</file>