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C2B" w:rsidRPr="00B24455" w:rsidRDefault="00D80C2B" w:rsidP="00D80C2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B24455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ГОСТ 30245-94 - ПРОФИЛИ СТАЛЬНЫЕ ГНУТЫЕ ЗАМКНУТЫЕ СВАРНЫЕ КВАДРАТНЫЕ И ПРЯМОУГОЛЬНЫЕ ДЛЯ СТРОИТЕЛЬНЫХ КОНСТРУКЦИЙ.</w:t>
      </w:r>
    </w:p>
    <w:p w:rsidR="004A461E" w:rsidRPr="00B24455" w:rsidRDefault="00D80C2B" w:rsidP="00D80C2B">
      <w:pPr>
        <w:rPr>
          <w:sz w:val="24"/>
          <w:szCs w:val="24"/>
        </w:rPr>
      </w:pP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Назначение труб: Для строительных стальных конструкций.</w:t>
      </w:r>
      <w:r w:rsidRPr="00B24455">
        <w:rPr>
          <w:rFonts w:eastAsia="Times New Roman" w:cs="Arial"/>
          <w:sz w:val="24"/>
          <w:szCs w:val="24"/>
          <w:lang w:eastAsia="ru-RU"/>
        </w:rPr>
        <w:t> 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Размеры: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80x80, 100x100, 120x120, 140x140, 160x160, 180x180, 200x200, 250x250, 300x300, 100x60, 120x80, 140x60, 140x100, 160x120, 180x100, 180x140, 200x120, 200x160, 300x200, 400x200.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Стенки: 3 ÷ 12.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Марки стали: Углеродистая сталь общего назначения и низколегированная сталь толщиной 3 мм и более по ГОСТ 27772; низколегированная сталь толщиной 3 мм и более по ТУ 14-105-509.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Предельные отклонения по высоте и ширине профиля не должны превышать: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- при высоте (ширине) профиля до 100 мм ±1,5 мм;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- при высоте (ширине) профиля более 100 мм ±2,0 мм;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Предельные отклонения по высоте (ширине) 100 мм профиля с толщиной стенки 7 мм не должны превышать ±2,0 мм.</w:t>
      </w:r>
      <w:r w:rsidRPr="00B24455">
        <w:rPr>
          <w:rFonts w:eastAsia="Times New Roman" w:cs="Arial"/>
          <w:sz w:val="24"/>
          <w:szCs w:val="24"/>
          <w:lang w:eastAsia="ru-RU"/>
        </w:rPr>
        <w:t> 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Интервал: от 6,0 до 12,0 м.</w:t>
      </w:r>
      <w:r w:rsidRPr="00B24455">
        <w:rPr>
          <w:rFonts w:eastAsia="Times New Roman" w:cs="Arial"/>
          <w:sz w:val="24"/>
          <w:szCs w:val="24"/>
          <w:lang w:eastAsia="ru-RU"/>
        </w:rPr>
        <w:t> 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Допускаемые отклонения: Предельные отклонения по длине профилей мерной и кратной мерной длины не должны быть более плюс 60 мм.</w:t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lang w:eastAsia="ru-RU"/>
        </w:rPr>
        <w:br/>
      </w:r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"Уральский трубный завод "</w:t>
      </w:r>
      <w:proofErr w:type="spellStart"/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Уралтрубпром</w:t>
      </w:r>
      <w:proofErr w:type="spellEnd"/>
      <w:r w:rsidRPr="00B24455">
        <w:rPr>
          <w:rFonts w:eastAsia="Times New Roman" w:cs="Arial"/>
          <w:sz w:val="24"/>
          <w:szCs w:val="24"/>
          <w:shd w:val="clear" w:color="auto" w:fill="FFFFFF"/>
          <w:lang w:eastAsia="ru-RU"/>
        </w:rPr>
        <w:t>", созданный в 1991 г, является единственным в России производителем стальных профилей квадратных и прямоугольных сечений размеров от 80 до 400 мм для строительной отрасли по ГОСТ 30245-94.</w:t>
      </w:r>
    </w:p>
    <w:sectPr w:rsidR="004A461E" w:rsidRPr="00B24455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112FAD"/>
    <w:rsid w:val="001449F5"/>
    <w:rsid w:val="00184121"/>
    <w:rsid w:val="00404630"/>
    <w:rsid w:val="0042053D"/>
    <w:rsid w:val="00464148"/>
    <w:rsid w:val="00464800"/>
    <w:rsid w:val="00496E17"/>
    <w:rsid w:val="004A461E"/>
    <w:rsid w:val="00627D6E"/>
    <w:rsid w:val="00702E5E"/>
    <w:rsid w:val="007F1648"/>
    <w:rsid w:val="00865EDC"/>
    <w:rsid w:val="00873D4D"/>
    <w:rsid w:val="00880458"/>
    <w:rsid w:val="00896912"/>
    <w:rsid w:val="009B0167"/>
    <w:rsid w:val="00A431D2"/>
    <w:rsid w:val="00AF53F6"/>
    <w:rsid w:val="00B24455"/>
    <w:rsid w:val="00B328C7"/>
    <w:rsid w:val="00B403E2"/>
    <w:rsid w:val="00BE5F3A"/>
    <w:rsid w:val="00C54734"/>
    <w:rsid w:val="00CA44D2"/>
    <w:rsid w:val="00D80C2B"/>
    <w:rsid w:val="00DC5E46"/>
    <w:rsid w:val="00DC6DBF"/>
    <w:rsid w:val="00E42754"/>
    <w:rsid w:val="00E42FC3"/>
    <w:rsid w:val="00EA5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>Microsoft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2013-02-25T08:26:00Z</dcterms:created>
  <dcterms:modified xsi:type="dcterms:W3CDTF">2013-02-28T08:13:00Z</dcterms:modified>
</cp:coreProperties>
</file>