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4AB5" w:rsidRPr="00AE5BD8" w:rsidRDefault="00614AB5" w:rsidP="00614AB5">
      <w:pPr>
        <w:shd w:val="clear" w:color="auto" w:fill="FFFFFF"/>
        <w:spacing w:after="0" w:line="240" w:lineRule="auto"/>
        <w:outlineLvl w:val="0"/>
        <w:rPr>
          <w:rFonts w:eastAsia="Times New Roman" w:cs="Times New Roman"/>
          <w:b/>
          <w:bCs/>
          <w:caps/>
          <w:color w:val="000000" w:themeColor="text1"/>
          <w:spacing w:val="24"/>
          <w:kern w:val="36"/>
          <w:sz w:val="24"/>
          <w:szCs w:val="24"/>
          <w:lang w:eastAsia="ru-RU"/>
        </w:rPr>
      </w:pPr>
      <w:r w:rsidRPr="00AE5BD8">
        <w:rPr>
          <w:rFonts w:eastAsia="Times New Roman" w:cs="Times New Roman"/>
          <w:b/>
          <w:bCs/>
          <w:caps/>
          <w:color w:val="000000" w:themeColor="text1"/>
          <w:spacing w:val="24"/>
          <w:kern w:val="36"/>
          <w:sz w:val="24"/>
          <w:szCs w:val="24"/>
          <w:lang w:eastAsia="ru-RU"/>
        </w:rPr>
        <w:t>ГОСТ 6009-74 - ЛЕНТА СТАЛЬНАЯ ГОРЯЧЕКАТАНАЯ</w:t>
      </w:r>
    </w:p>
    <w:p w:rsidR="004A461E" w:rsidRPr="00AE5BD8" w:rsidRDefault="00614AB5" w:rsidP="00614AB5">
      <w:pPr>
        <w:rPr>
          <w:color w:val="000000" w:themeColor="text1"/>
          <w:sz w:val="24"/>
          <w:szCs w:val="24"/>
        </w:rPr>
      </w:pPr>
      <w:r w:rsidRPr="00AE5BD8">
        <w:rPr>
          <w:rFonts w:eastAsia="Times New Roman" w:cs="Arial"/>
          <w:color w:val="000000" w:themeColor="text1"/>
          <w:sz w:val="24"/>
          <w:szCs w:val="24"/>
          <w:shd w:val="clear" w:color="auto" w:fill="FFFFFF"/>
          <w:lang w:eastAsia="ru-RU"/>
        </w:rPr>
        <w:t>Лента стальная горячекатаная производится шириной от 20 до 220 мм, толщиной от 1,2 до 5,0 мм горячей прокаткой или продольной резкой горячекатаной листовой рулонной стали.</w:t>
      </w:r>
      <w:r w:rsidRPr="00AE5BD8">
        <w:rPr>
          <w:rFonts w:eastAsia="Times New Roman" w:cs="Arial"/>
          <w:color w:val="000000" w:themeColor="text1"/>
          <w:sz w:val="24"/>
          <w:szCs w:val="24"/>
          <w:lang w:eastAsia="ru-RU"/>
        </w:rPr>
        <w:br/>
      </w:r>
      <w:r w:rsidRPr="00AE5BD8">
        <w:rPr>
          <w:rFonts w:eastAsia="Times New Roman" w:cs="Arial"/>
          <w:color w:val="000000" w:themeColor="text1"/>
          <w:sz w:val="24"/>
          <w:szCs w:val="24"/>
          <w:shd w:val="clear" w:color="auto" w:fill="FFFFFF"/>
          <w:lang w:eastAsia="ru-RU"/>
        </w:rPr>
        <w:t>Лента должна изготовляться из углеродистой стали обыкновенного качества марок БСт</w:t>
      </w:r>
      <w:proofErr w:type="gramStart"/>
      <w:r w:rsidRPr="00AE5BD8">
        <w:rPr>
          <w:rFonts w:eastAsia="Times New Roman" w:cs="Arial"/>
          <w:color w:val="000000" w:themeColor="text1"/>
          <w:sz w:val="24"/>
          <w:szCs w:val="24"/>
          <w:shd w:val="clear" w:color="auto" w:fill="FFFFFF"/>
          <w:lang w:eastAsia="ru-RU"/>
        </w:rPr>
        <w:t>0</w:t>
      </w:r>
      <w:proofErr w:type="gramEnd"/>
      <w:r w:rsidRPr="00AE5BD8">
        <w:rPr>
          <w:rFonts w:eastAsia="Times New Roman" w:cs="Arial"/>
          <w:color w:val="000000" w:themeColor="text1"/>
          <w:sz w:val="24"/>
          <w:szCs w:val="24"/>
          <w:shd w:val="clear" w:color="auto" w:fill="FFFFFF"/>
          <w:lang w:eastAsia="ru-RU"/>
        </w:rPr>
        <w:t xml:space="preserve"> - БСт5 первой или второй категории всех степеней </w:t>
      </w:r>
      <w:proofErr w:type="spellStart"/>
      <w:r w:rsidRPr="00AE5BD8">
        <w:rPr>
          <w:rFonts w:eastAsia="Times New Roman" w:cs="Arial"/>
          <w:color w:val="000000" w:themeColor="text1"/>
          <w:sz w:val="24"/>
          <w:szCs w:val="24"/>
          <w:shd w:val="clear" w:color="auto" w:fill="FFFFFF"/>
          <w:lang w:eastAsia="ru-RU"/>
        </w:rPr>
        <w:t>раскисления</w:t>
      </w:r>
      <w:proofErr w:type="spellEnd"/>
      <w:r w:rsidRPr="00AE5BD8">
        <w:rPr>
          <w:rFonts w:eastAsia="Times New Roman" w:cs="Arial"/>
          <w:color w:val="000000" w:themeColor="text1"/>
          <w:sz w:val="24"/>
          <w:szCs w:val="24"/>
          <w:shd w:val="clear" w:color="auto" w:fill="FFFFFF"/>
          <w:lang w:eastAsia="ru-RU"/>
        </w:rPr>
        <w:t>.</w:t>
      </w:r>
    </w:p>
    <w:sectPr w:rsidR="004A461E" w:rsidRPr="00AE5BD8" w:rsidSect="004A46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184121"/>
    <w:rsid w:val="00064626"/>
    <w:rsid w:val="00092ACA"/>
    <w:rsid w:val="00095F5D"/>
    <w:rsid w:val="000D39A8"/>
    <w:rsid w:val="00112FAD"/>
    <w:rsid w:val="001449F5"/>
    <w:rsid w:val="0016597B"/>
    <w:rsid w:val="00184121"/>
    <w:rsid w:val="001A3D68"/>
    <w:rsid w:val="001B0173"/>
    <w:rsid w:val="003A74DD"/>
    <w:rsid w:val="00404630"/>
    <w:rsid w:val="0042053D"/>
    <w:rsid w:val="00464148"/>
    <w:rsid w:val="00464800"/>
    <w:rsid w:val="00496E17"/>
    <w:rsid w:val="004A461E"/>
    <w:rsid w:val="00551DEF"/>
    <w:rsid w:val="00614AB5"/>
    <w:rsid w:val="00627D6E"/>
    <w:rsid w:val="006D13BE"/>
    <w:rsid w:val="00702E5E"/>
    <w:rsid w:val="007F1648"/>
    <w:rsid w:val="00865EDC"/>
    <w:rsid w:val="00873D4D"/>
    <w:rsid w:val="00880458"/>
    <w:rsid w:val="00896912"/>
    <w:rsid w:val="009B0167"/>
    <w:rsid w:val="00A431D2"/>
    <w:rsid w:val="00AE5BD8"/>
    <w:rsid w:val="00AF53F6"/>
    <w:rsid w:val="00B403E2"/>
    <w:rsid w:val="00B91BB9"/>
    <w:rsid w:val="00BE5F3A"/>
    <w:rsid w:val="00C54734"/>
    <w:rsid w:val="00CA44D2"/>
    <w:rsid w:val="00CF7BF1"/>
    <w:rsid w:val="00D80C2B"/>
    <w:rsid w:val="00DC5E46"/>
    <w:rsid w:val="00DC6DBF"/>
    <w:rsid w:val="00E42754"/>
    <w:rsid w:val="00E42FC3"/>
    <w:rsid w:val="00EA5250"/>
    <w:rsid w:val="00EB26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461E"/>
  </w:style>
  <w:style w:type="paragraph" w:styleId="1">
    <w:name w:val="heading 1"/>
    <w:basedOn w:val="a"/>
    <w:link w:val="10"/>
    <w:uiPriority w:val="9"/>
    <w:qFormat/>
    <w:rsid w:val="001841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804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412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1841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8804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4">
    <w:name w:val="Strong"/>
    <w:basedOn w:val="a0"/>
    <w:uiPriority w:val="22"/>
    <w:qFormat/>
    <w:rsid w:val="00880458"/>
    <w:rPr>
      <w:b/>
      <w:bCs/>
    </w:rPr>
  </w:style>
  <w:style w:type="character" w:customStyle="1" w:styleId="apple-converted-space">
    <w:name w:val="apple-converted-space"/>
    <w:basedOn w:val="a0"/>
    <w:rsid w:val="0042053D"/>
  </w:style>
  <w:style w:type="character" w:customStyle="1" w:styleId="justifyred">
    <w:name w:val="justifyred"/>
    <w:basedOn w:val="a0"/>
    <w:rsid w:val="00DC5E46"/>
  </w:style>
  <w:style w:type="paragraph" w:styleId="a5">
    <w:name w:val="Balloon Text"/>
    <w:basedOn w:val="a"/>
    <w:link w:val="a6"/>
    <w:uiPriority w:val="99"/>
    <w:semiHidden/>
    <w:unhideWhenUsed/>
    <w:rsid w:val="00873D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73D4D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semiHidden/>
    <w:unhideWhenUsed/>
    <w:rsid w:val="001A3D68"/>
    <w:rPr>
      <w:color w:val="0000FF"/>
      <w:u w:val="single"/>
    </w:rPr>
  </w:style>
  <w:style w:type="paragraph" w:styleId="a8">
    <w:name w:val="Document Map"/>
    <w:basedOn w:val="a"/>
    <w:link w:val="a9"/>
    <w:uiPriority w:val="99"/>
    <w:semiHidden/>
    <w:unhideWhenUsed/>
    <w:rsid w:val="001A3D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Схема документа Знак"/>
    <w:basedOn w:val="a0"/>
    <w:link w:val="a8"/>
    <w:uiPriority w:val="99"/>
    <w:semiHidden/>
    <w:rsid w:val="001A3D6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4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6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9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1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0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2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02900">
          <w:marLeft w:val="1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1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27428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3976">
          <w:marLeft w:val="1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165695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1744">
          <w:marLeft w:val="1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70736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0229">
          <w:marLeft w:val="1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58366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95021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60650">
          <w:marLeft w:val="1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74367">
          <w:marLeft w:val="20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0095">
          <w:marLeft w:val="26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29214">
          <w:marLeft w:val="1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5629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63741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83583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3884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89515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060011">
              <w:marLeft w:val="6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85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1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6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26295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6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93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8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0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6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9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5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9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5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9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6581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2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7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6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29375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426368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33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60071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46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2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81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2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53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5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6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0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308</Characters>
  <Application>Microsoft Office Word</Application>
  <DocSecurity>0</DocSecurity>
  <Lines>2</Lines>
  <Paragraphs>1</Paragraphs>
  <ScaleCrop>false</ScaleCrop>
  <Company>Microsoft</Company>
  <LinksUpToDate>false</LinksUpToDate>
  <CharactersWithSpaces>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Александр</cp:lastModifiedBy>
  <cp:revision>3</cp:revision>
  <dcterms:created xsi:type="dcterms:W3CDTF">2013-02-25T08:40:00Z</dcterms:created>
  <dcterms:modified xsi:type="dcterms:W3CDTF">2013-02-28T07:20:00Z</dcterms:modified>
</cp:coreProperties>
</file>