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2E5" w:rsidRPr="00E914B5" w:rsidRDefault="00B862E5" w:rsidP="00B862E5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bCs/>
          <w:caps/>
          <w:color w:val="000000" w:themeColor="text1"/>
          <w:spacing w:val="24"/>
          <w:kern w:val="36"/>
          <w:sz w:val="24"/>
          <w:szCs w:val="24"/>
          <w:lang w:eastAsia="ru-RU"/>
        </w:rPr>
      </w:pPr>
      <w:r w:rsidRPr="00E914B5">
        <w:rPr>
          <w:rFonts w:eastAsia="Times New Roman" w:cs="Times New Roman"/>
          <w:b/>
          <w:bCs/>
          <w:caps/>
          <w:color w:val="000000" w:themeColor="text1"/>
          <w:spacing w:val="24"/>
          <w:kern w:val="36"/>
          <w:sz w:val="24"/>
          <w:szCs w:val="24"/>
          <w:lang w:eastAsia="ru-RU"/>
        </w:rPr>
        <w:t>ГОСТ 8696-74 - ТРУБЫ СТАЛЬНЫЕ ЭЛЕКТРОСВАРНЫЕ СО СПИРАЛЬНЫМ ШВОМ ОБЩЕГО НАЗНАЧЕНИЯ</w:t>
      </w:r>
    </w:p>
    <w:tbl>
      <w:tblPr>
        <w:tblpPr w:leftFromText="180" w:rightFromText="180" w:vertAnchor="text" w:horzAnchor="margin" w:tblpXSpec="center" w:tblpY="701"/>
        <w:tblW w:w="8505" w:type="dxa"/>
        <w:shd w:val="clear" w:color="auto" w:fill="FFFFFF"/>
        <w:tblCellMar>
          <w:top w:w="480" w:type="dxa"/>
          <w:left w:w="0" w:type="dxa"/>
          <w:right w:w="0" w:type="dxa"/>
        </w:tblCellMar>
        <w:tblLook w:val="04A0"/>
      </w:tblPr>
      <w:tblGrid>
        <w:gridCol w:w="1008"/>
        <w:gridCol w:w="661"/>
        <w:gridCol w:w="735"/>
        <w:gridCol w:w="735"/>
        <w:gridCol w:w="736"/>
        <w:gridCol w:w="736"/>
        <w:gridCol w:w="736"/>
        <w:gridCol w:w="736"/>
        <w:gridCol w:w="736"/>
        <w:gridCol w:w="736"/>
        <w:gridCol w:w="736"/>
        <w:gridCol w:w="736"/>
        <w:gridCol w:w="662"/>
      </w:tblGrid>
      <w:tr w:rsidR="00B862E5" w:rsidRPr="00E914B5" w:rsidTr="00E914B5">
        <w:tc>
          <w:tcPr>
            <w:tcW w:w="1238" w:type="dxa"/>
            <w:vMerge w:val="restart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Наружный диаметр, </w:t>
            </w:r>
            <w:proofErr w:type="gramStart"/>
            <w:r w:rsidRPr="00E914B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мм</w:t>
            </w:r>
            <w:proofErr w:type="gramEnd"/>
          </w:p>
        </w:tc>
        <w:tc>
          <w:tcPr>
            <w:tcW w:w="10102" w:type="dxa"/>
            <w:gridSpan w:val="12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Линейная плотность труб, </w:t>
            </w:r>
            <w:proofErr w:type="gramStart"/>
            <w:r w:rsidRPr="00E914B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кг</w:t>
            </w:r>
            <w:proofErr w:type="gramEnd"/>
            <w:r w:rsidRPr="00E914B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/м, при толщине стенки, мм</w:t>
            </w:r>
          </w:p>
        </w:tc>
      </w:tr>
      <w:tr w:rsidR="00B862E5" w:rsidRPr="00E914B5" w:rsidTr="00E914B5"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B862E5" w:rsidRPr="00E914B5" w:rsidRDefault="00B862E5" w:rsidP="00B862E5">
            <w:pPr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767" w:type="dxa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3,5</w:t>
            </w:r>
          </w:p>
        </w:tc>
        <w:tc>
          <w:tcPr>
            <w:tcW w:w="854" w:type="dxa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4,0</w:t>
            </w:r>
          </w:p>
        </w:tc>
        <w:tc>
          <w:tcPr>
            <w:tcW w:w="860" w:type="dxa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5,0</w:t>
            </w:r>
          </w:p>
        </w:tc>
        <w:tc>
          <w:tcPr>
            <w:tcW w:w="854" w:type="dxa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6,0</w:t>
            </w:r>
          </w:p>
        </w:tc>
        <w:tc>
          <w:tcPr>
            <w:tcW w:w="854" w:type="dxa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7,0</w:t>
            </w:r>
          </w:p>
        </w:tc>
        <w:tc>
          <w:tcPr>
            <w:tcW w:w="854" w:type="dxa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8,0</w:t>
            </w:r>
          </w:p>
        </w:tc>
        <w:tc>
          <w:tcPr>
            <w:tcW w:w="854" w:type="dxa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9,0</w:t>
            </w:r>
          </w:p>
        </w:tc>
        <w:tc>
          <w:tcPr>
            <w:tcW w:w="854" w:type="dxa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10,0</w:t>
            </w:r>
          </w:p>
        </w:tc>
        <w:tc>
          <w:tcPr>
            <w:tcW w:w="854" w:type="dxa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11,0</w:t>
            </w:r>
          </w:p>
        </w:tc>
        <w:tc>
          <w:tcPr>
            <w:tcW w:w="854" w:type="dxa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12,0</w:t>
            </w:r>
          </w:p>
        </w:tc>
        <w:tc>
          <w:tcPr>
            <w:tcW w:w="854" w:type="dxa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13,0</w:t>
            </w:r>
          </w:p>
        </w:tc>
        <w:tc>
          <w:tcPr>
            <w:tcW w:w="789" w:type="dxa"/>
            <w:shd w:val="clear" w:color="auto" w:fill="CCCCCC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lang w:eastAsia="ru-RU"/>
              </w:rPr>
              <w:t>14,0</w:t>
            </w:r>
          </w:p>
        </w:tc>
      </w:tr>
      <w:tr w:rsidR="00B862E5" w:rsidRPr="00E914B5" w:rsidTr="00E914B5">
        <w:tc>
          <w:tcPr>
            <w:tcW w:w="1238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159</w:t>
            </w:r>
          </w:p>
        </w:tc>
        <w:tc>
          <w:tcPr>
            <w:tcW w:w="767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13,62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15,52</w:t>
            </w:r>
          </w:p>
        </w:tc>
        <w:tc>
          <w:tcPr>
            <w:tcW w:w="86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89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B862E5" w:rsidRPr="00E914B5" w:rsidTr="00E914B5">
        <w:tc>
          <w:tcPr>
            <w:tcW w:w="1238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219</w:t>
            </w:r>
          </w:p>
        </w:tc>
        <w:tc>
          <w:tcPr>
            <w:tcW w:w="767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21,53</w:t>
            </w:r>
          </w:p>
        </w:tc>
        <w:tc>
          <w:tcPr>
            <w:tcW w:w="86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26,79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89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B862E5" w:rsidRPr="00E914B5" w:rsidTr="00E914B5">
        <w:tc>
          <w:tcPr>
            <w:tcW w:w="1238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273</w:t>
            </w:r>
          </w:p>
        </w:tc>
        <w:tc>
          <w:tcPr>
            <w:tcW w:w="767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26,94</w:t>
            </w:r>
          </w:p>
        </w:tc>
        <w:tc>
          <w:tcPr>
            <w:tcW w:w="86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33,55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89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B862E5" w:rsidRPr="00E914B5" w:rsidTr="00E914B5">
        <w:tc>
          <w:tcPr>
            <w:tcW w:w="1238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325</w:t>
            </w:r>
          </w:p>
        </w:tc>
        <w:tc>
          <w:tcPr>
            <w:tcW w:w="767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32,15</w:t>
            </w:r>
          </w:p>
        </w:tc>
        <w:tc>
          <w:tcPr>
            <w:tcW w:w="86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40,05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47,91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89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B862E5" w:rsidRPr="00E914B5" w:rsidTr="00E914B5">
        <w:tc>
          <w:tcPr>
            <w:tcW w:w="1238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377</w:t>
            </w:r>
          </w:p>
        </w:tc>
        <w:tc>
          <w:tcPr>
            <w:tcW w:w="767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37,35</w:t>
            </w:r>
          </w:p>
        </w:tc>
        <w:tc>
          <w:tcPr>
            <w:tcW w:w="86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46,56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55,72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89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B862E5" w:rsidRPr="00E914B5" w:rsidTr="00E914B5">
        <w:tc>
          <w:tcPr>
            <w:tcW w:w="1238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426</w:t>
            </w:r>
          </w:p>
        </w:tc>
        <w:tc>
          <w:tcPr>
            <w:tcW w:w="767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42,25</w:t>
            </w:r>
          </w:p>
        </w:tc>
        <w:tc>
          <w:tcPr>
            <w:tcW w:w="86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52,69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63,05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73,41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83,70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89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B862E5" w:rsidRPr="00E914B5" w:rsidTr="00E914B5">
        <w:tc>
          <w:tcPr>
            <w:tcW w:w="1238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480</w:t>
            </w:r>
          </w:p>
        </w:tc>
        <w:tc>
          <w:tcPr>
            <w:tcW w:w="767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47,66</w:t>
            </w:r>
          </w:p>
        </w:tc>
        <w:tc>
          <w:tcPr>
            <w:tcW w:w="86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59,45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71,18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82,87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94,51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89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B862E5" w:rsidRPr="00E914B5" w:rsidTr="00E914B5">
        <w:tc>
          <w:tcPr>
            <w:tcW w:w="1238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530</w:t>
            </w:r>
          </w:p>
        </w:tc>
        <w:tc>
          <w:tcPr>
            <w:tcW w:w="767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52,66</w:t>
            </w:r>
          </w:p>
        </w:tc>
        <w:tc>
          <w:tcPr>
            <w:tcW w:w="86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65,70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78,69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91,63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104,5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117,4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89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B862E5" w:rsidRPr="00E914B5" w:rsidTr="00E914B5">
        <w:tc>
          <w:tcPr>
            <w:tcW w:w="1238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630</w:t>
            </w:r>
          </w:p>
        </w:tc>
        <w:tc>
          <w:tcPr>
            <w:tcW w:w="767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6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78,22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93,71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109,1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124,5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139,9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155,2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89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B862E5" w:rsidRPr="00E914B5" w:rsidTr="00E914B5">
        <w:tc>
          <w:tcPr>
            <w:tcW w:w="1238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720</w:t>
            </w:r>
          </w:p>
        </w:tc>
        <w:tc>
          <w:tcPr>
            <w:tcW w:w="767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6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89,48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107,2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124,9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142,6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160,2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177,7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195,2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212,6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89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B862E5" w:rsidRPr="00E914B5" w:rsidTr="00E914B5">
        <w:tc>
          <w:tcPr>
            <w:tcW w:w="1238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820</w:t>
            </w:r>
          </w:p>
        </w:tc>
        <w:tc>
          <w:tcPr>
            <w:tcW w:w="767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6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102,0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122,3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142,4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162,6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182,7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202,7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122,7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242,7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89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B862E5" w:rsidRPr="00E914B5" w:rsidTr="00E914B5">
        <w:tc>
          <w:tcPr>
            <w:tcW w:w="1238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920</w:t>
            </w:r>
          </w:p>
        </w:tc>
        <w:tc>
          <w:tcPr>
            <w:tcW w:w="767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6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182,6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205,2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227,8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250,3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272,7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89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B862E5" w:rsidRPr="00E914B5" w:rsidTr="00E914B5">
        <w:tc>
          <w:tcPr>
            <w:tcW w:w="1238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1020</w:t>
            </w:r>
          </w:p>
        </w:tc>
        <w:tc>
          <w:tcPr>
            <w:tcW w:w="767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6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152,3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177,5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202,6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227,7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252,8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277,8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302,8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89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B862E5" w:rsidRPr="00E914B5" w:rsidTr="00E914B5">
        <w:tc>
          <w:tcPr>
            <w:tcW w:w="1238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lastRenderedPageBreak/>
              <w:t>1220</w:t>
            </w:r>
          </w:p>
        </w:tc>
        <w:tc>
          <w:tcPr>
            <w:tcW w:w="767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6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212,5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242,7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272,8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302,9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332,9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362,9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89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</w:tr>
      <w:tr w:rsidR="00B862E5" w:rsidRPr="00E914B5" w:rsidTr="00E914B5">
        <w:tc>
          <w:tcPr>
            <w:tcW w:w="1238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767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60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282,7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317,8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352,9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388,0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422,9</w:t>
            </w:r>
          </w:p>
        </w:tc>
        <w:tc>
          <w:tcPr>
            <w:tcW w:w="854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457,9</w:t>
            </w:r>
          </w:p>
        </w:tc>
        <w:tc>
          <w:tcPr>
            <w:tcW w:w="789" w:type="dxa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492,7</w:t>
            </w:r>
          </w:p>
        </w:tc>
      </w:tr>
      <w:tr w:rsidR="00B862E5" w:rsidRPr="00E914B5" w:rsidTr="00E914B5"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527,5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562,3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597,0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631,6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666,3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700,8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735,4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862E5" w:rsidRPr="00E914B5" w:rsidRDefault="00B862E5" w:rsidP="00B862E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B862E5" w:rsidRPr="00E914B5" w:rsidTr="00E914B5"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1620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602,6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642,6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682,1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721,8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761,4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801,0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840,5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880,0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919,4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862E5" w:rsidRPr="00E914B5" w:rsidRDefault="00B862E5" w:rsidP="00B862E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B862E5" w:rsidRPr="00E914B5" w:rsidTr="00E914B5"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1720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640,1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682,4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724,6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766,8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808,9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851,0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893,0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935,0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976,9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862E5" w:rsidRPr="00E914B5" w:rsidRDefault="00B862E5" w:rsidP="00B862E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B862E5" w:rsidRPr="00E914B5" w:rsidTr="00E914B5"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1820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677,7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722,5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767,2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811,9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856,5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901,1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945,6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990,1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1034,5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1078,8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862E5" w:rsidRPr="00E914B5" w:rsidRDefault="00B862E5" w:rsidP="00B862E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B862E5" w:rsidRPr="00E914B5" w:rsidTr="00E914B5"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2020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752,8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802,6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852,3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902,0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951,6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1001,2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1050,7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1100,2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1149,6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1199,0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1248,4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862E5" w:rsidRPr="00E914B5" w:rsidRDefault="00B862E5" w:rsidP="00B862E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B862E5" w:rsidRPr="00E914B5" w:rsidTr="00E914B5"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2220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827,9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882,6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973,4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992,1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1046,7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1101,3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1155,9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1210,3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1264,8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1319,2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1373,5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862E5" w:rsidRPr="00E914B5" w:rsidRDefault="00B862E5" w:rsidP="00B862E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B862E5" w:rsidRPr="00E914B5" w:rsidTr="00E914B5"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2520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940,5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1002,8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1065,1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1127,2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1189,4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1251,5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1313,5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1375,5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1437,5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1499,4</w:t>
            </w:r>
          </w:p>
        </w:tc>
        <w:tc>
          <w:tcPr>
            <w:tcW w:w="0" w:type="auto"/>
            <w:shd w:val="clear" w:color="auto" w:fill="FFFFFF"/>
            <w:tcMar>
              <w:top w:w="134" w:type="dxa"/>
              <w:left w:w="167" w:type="dxa"/>
              <w:bottom w:w="134" w:type="dxa"/>
              <w:right w:w="167" w:type="dxa"/>
            </w:tcMar>
            <w:hideMark/>
          </w:tcPr>
          <w:p w:rsidR="00B862E5" w:rsidRPr="00E914B5" w:rsidRDefault="00B862E5" w:rsidP="00B862E5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</w:pPr>
            <w:r w:rsidRPr="00E914B5">
              <w:rPr>
                <w:rFonts w:eastAsia="Times New Roman" w:cs="Arial"/>
                <w:color w:val="000000" w:themeColor="text1"/>
                <w:sz w:val="24"/>
                <w:szCs w:val="24"/>
                <w:lang w:eastAsia="ru-RU"/>
              </w:rPr>
              <w:t>1561,2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862E5" w:rsidRPr="00E914B5" w:rsidRDefault="00B862E5" w:rsidP="00B862E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:rsidR="00B862E5" w:rsidRPr="00E914B5" w:rsidRDefault="00B862E5" w:rsidP="00B862E5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E914B5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Предельные отклонения по толщине стенки должны соответствовать предельным отклонениям на толщину металла, предусматриваемым ГОСТ 19903-74 для максимальной ширины рулонной и листовой стали.</w:t>
      </w:r>
      <w:r w:rsidRPr="00E914B5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E914B5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E914B5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В зависимости от показателей качества трубы изготовляют следующих групп:</w:t>
      </w:r>
      <w:r w:rsidRPr="00E914B5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</w:p>
    <w:p w:rsidR="00B862E5" w:rsidRPr="00E914B5" w:rsidRDefault="00B862E5" w:rsidP="00B862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E914B5">
        <w:rPr>
          <w:rFonts w:eastAsia="Times New Roman" w:cs="Arial"/>
          <w:color w:val="000000" w:themeColor="text1"/>
          <w:sz w:val="24"/>
          <w:szCs w:val="24"/>
          <w:lang w:eastAsia="ru-RU"/>
        </w:rPr>
        <w:t>А - по механическим свойствам из углеродистой стали марок Ст</w:t>
      </w:r>
      <w:proofErr w:type="gramStart"/>
      <w:r w:rsidRPr="00E914B5">
        <w:rPr>
          <w:rFonts w:eastAsia="Times New Roman" w:cs="Arial"/>
          <w:color w:val="000000" w:themeColor="text1"/>
          <w:sz w:val="24"/>
          <w:szCs w:val="24"/>
          <w:lang w:eastAsia="ru-RU"/>
        </w:rPr>
        <w:t>2</w:t>
      </w:r>
      <w:proofErr w:type="gramEnd"/>
      <w:r w:rsidRPr="00E914B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, Ст3 (всех степеней </w:t>
      </w:r>
      <w:proofErr w:type="spellStart"/>
      <w:r w:rsidRPr="00E914B5">
        <w:rPr>
          <w:rFonts w:eastAsia="Times New Roman" w:cs="Arial"/>
          <w:color w:val="000000" w:themeColor="text1"/>
          <w:sz w:val="24"/>
          <w:szCs w:val="24"/>
          <w:lang w:eastAsia="ru-RU"/>
        </w:rPr>
        <w:t>раскисления</w:t>
      </w:r>
      <w:proofErr w:type="spellEnd"/>
      <w:r w:rsidRPr="00E914B5">
        <w:rPr>
          <w:rFonts w:eastAsia="Times New Roman" w:cs="Arial"/>
          <w:color w:val="000000" w:themeColor="text1"/>
          <w:sz w:val="24"/>
          <w:szCs w:val="24"/>
          <w:lang w:eastAsia="ru-RU"/>
        </w:rPr>
        <w:t>) категории 1 по ГОСТ 14637-89;</w:t>
      </w:r>
    </w:p>
    <w:p w:rsidR="00B862E5" w:rsidRPr="00E914B5" w:rsidRDefault="00B862E5" w:rsidP="00B862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E914B5">
        <w:rPr>
          <w:rFonts w:eastAsia="Times New Roman" w:cs="Arial"/>
          <w:color w:val="000000" w:themeColor="text1"/>
          <w:sz w:val="24"/>
          <w:szCs w:val="24"/>
          <w:lang w:eastAsia="ru-RU"/>
        </w:rPr>
        <w:t>Б - по химическому составу из углеродистой стали марок Ст</w:t>
      </w:r>
      <w:proofErr w:type="gramStart"/>
      <w:r w:rsidRPr="00E914B5">
        <w:rPr>
          <w:rFonts w:eastAsia="Times New Roman" w:cs="Arial"/>
          <w:color w:val="000000" w:themeColor="text1"/>
          <w:sz w:val="24"/>
          <w:szCs w:val="24"/>
          <w:lang w:eastAsia="ru-RU"/>
        </w:rPr>
        <w:t>2</w:t>
      </w:r>
      <w:proofErr w:type="gramEnd"/>
      <w:r w:rsidRPr="00E914B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, Ст3 (всех степеней </w:t>
      </w:r>
      <w:proofErr w:type="spellStart"/>
      <w:r w:rsidRPr="00E914B5">
        <w:rPr>
          <w:rFonts w:eastAsia="Times New Roman" w:cs="Arial"/>
          <w:color w:val="000000" w:themeColor="text1"/>
          <w:sz w:val="24"/>
          <w:szCs w:val="24"/>
          <w:lang w:eastAsia="ru-RU"/>
        </w:rPr>
        <w:t>раскисления</w:t>
      </w:r>
      <w:proofErr w:type="spellEnd"/>
      <w:r w:rsidRPr="00E914B5">
        <w:rPr>
          <w:rFonts w:eastAsia="Times New Roman" w:cs="Arial"/>
          <w:color w:val="000000" w:themeColor="text1"/>
          <w:sz w:val="24"/>
          <w:szCs w:val="24"/>
          <w:lang w:eastAsia="ru-RU"/>
        </w:rPr>
        <w:t>) по ГОСТ 14637-89;</w:t>
      </w:r>
    </w:p>
    <w:p w:rsidR="00B862E5" w:rsidRPr="00E914B5" w:rsidRDefault="00B862E5" w:rsidP="00B862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E914B5">
        <w:rPr>
          <w:rFonts w:eastAsia="Times New Roman" w:cs="Arial"/>
          <w:color w:val="000000" w:themeColor="text1"/>
          <w:sz w:val="24"/>
          <w:szCs w:val="24"/>
          <w:lang w:eastAsia="ru-RU"/>
        </w:rPr>
        <w:t>В - по химическому составу и механическим свойствам из углеродистой стали Ст</w:t>
      </w:r>
      <w:proofErr w:type="gramStart"/>
      <w:r w:rsidRPr="00E914B5">
        <w:rPr>
          <w:rFonts w:eastAsia="Times New Roman" w:cs="Arial"/>
          <w:color w:val="000000" w:themeColor="text1"/>
          <w:sz w:val="24"/>
          <w:szCs w:val="24"/>
          <w:lang w:eastAsia="ru-RU"/>
        </w:rPr>
        <w:t>2</w:t>
      </w:r>
      <w:proofErr w:type="gramEnd"/>
      <w:r w:rsidRPr="00E914B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(всех степеней </w:t>
      </w:r>
      <w:proofErr w:type="spellStart"/>
      <w:r w:rsidRPr="00E914B5">
        <w:rPr>
          <w:rFonts w:eastAsia="Times New Roman" w:cs="Arial"/>
          <w:color w:val="000000" w:themeColor="text1"/>
          <w:sz w:val="24"/>
          <w:szCs w:val="24"/>
          <w:lang w:eastAsia="ru-RU"/>
        </w:rPr>
        <w:t>раскисления</w:t>
      </w:r>
      <w:proofErr w:type="spellEnd"/>
      <w:r w:rsidRPr="00E914B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) категории 2, Ст3 (всех степеней </w:t>
      </w:r>
      <w:proofErr w:type="spellStart"/>
      <w:r w:rsidRPr="00E914B5">
        <w:rPr>
          <w:rFonts w:eastAsia="Times New Roman" w:cs="Arial"/>
          <w:color w:val="000000" w:themeColor="text1"/>
          <w:sz w:val="24"/>
          <w:szCs w:val="24"/>
          <w:lang w:eastAsia="ru-RU"/>
        </w:rPr>
        <w:t>раскисления</w:t>
      </w:r>
      <w:proofErr w:type="spellEnd"/>
      <w:r w:rsidRPr="00E914B5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) категории 2 и 3, Ст3пс и Ст3сп категории 4 и 5 по ГОСТ 14637-89, стали марки 20 по ГОСТ 1050-88, низколегированной стали по ГОСТ 19281-89 и низколегированной </w:t>
      </w:r>
      <w:r w:rsidRPr="00E914B5">
        <w:rPr>
          <w:rFonts w:eastAsia="Times New Roman" w:cs="Arial"/>
          <w:color w:val="000000" w:themeColor="text1"/>
          <w:sz w:val="24"/>
          <w:szCs w:val="24"/>
          <w:lang w:eastAsia="ru-RU"/>
        </w:rPr>
        <w:lastRenderedPageBreak/>
        <w:t>стали с химическим составом, приведенным в табл. 3а. Марка низколегированной стали выбирается изготовителем труб с учетом требований по нормам механических свойств, установленных для классов прочности К45, К50, К52 и К55.</w:t>
      </w:r>
    </w:p>
    <w:p w:rsidR="00B862E5" w:rsidRPr="00E914B5" w:rsidRDefault="00B862E5" w:rsidP="00B862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E914B5">
        <w:rPr>
          <w:rFonts w:eastAsia="Times New Roman" w:cs="Arial"/>
          <w:color w:val="000000" w:themeColor="text1"/>
          <w:sz w:val="24"/>
          <w:szCs w:val="24"/>
          <w:lang w:eastAsia="ru-RU"/>
        </w:rPr>
        <w:t>Д - без нормирования химического состава и механических свойств.</w:t>
      </w:r>
    </w:p>
    <w:p w:rsidR="00B862E5" w:rsidRPr="00E914B5" w:rsidRDefault="00B862E5" w:rsidP="00B862E5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E914B5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Трубы изготовляют с наружным и внутренним швом. На трубах допускается поперечный шов стыка рулонов и один кольцевой шов, </w:t>
      </w:r>
      <w:proofErr w:type="gramStart"/>
      <w:r w:rsidRPr="00E914B5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выполненные</w:t>
      </w:r>
      <w:proofErr w:type="gramEnd"/>
      <w:r w:rsidRPr="00E914B5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 двусторонней сваркой. Кольцевой шов на трубах диаметром 159-377 мм выполняется односторонней сваркой.</w:t>
      </w:r>
      <w:r w:rsidRPr="00E914B5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E914B5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На трубах диаметром 1420 мм и более допускается четыре поперечных шва от стыка листов, выполненные двусторонней сваркой.</w:t>
      </w:r>
      <w:r w:rsidRPr="00E914B5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</w:p>
    <w:p w:rsidR="004A461E" w:rsidRPr="00E914B5" w:rsidRDefault="004A461E" w:rsidP="00B862E5">
      <w:pPr>
        <w:rPr>
          <w:color w:val="000000" w:themeColor="text1"/>
          <w:sz w:val="24"/>
          <w:szCs w:val="24"/>
        </w:rPr>
      </w:pPr>
    </w:p>
    <w:sectPr w:rsidR="004A461E" w:rsidRPr="00E914B5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D11AB"/>
    <w:multiLevelType w:val="multilevel"/>
    <w:tmpl w:val="1138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064626"/>
    <w:rsid w:val="00092ACA"/>
    <w:rsid w:val="00095F5D"/>
    <w:rsid w:val="000D39A8"/>
    <w:rsid w:val="000F6FF2"/>
    <w:rsid w:val="00112FAD"/>
    <w:rsid w:val="001449F5"/>
    <w:rsid w:val="0016597B"/>
    <w:rsid w:val="00184121"/>
    <w:rsid w:val="001A3D68"/>
    <w:rsid w:val="001B0173"/>
    <w:rsid w:val="003A74DD"/>
    <w:rsid w:val="003D69A9"/>
    <w:rsid w:val="00404630"/>
    <w:rsid w:val="0042053D"/>
    <w:rsid w:val="00464148"/>
    <w:rsid w:val="00464800"/>
    <w:rsid w:val="00496E17"/>
    <w:rsid w:val="004A461E"/>
    <w:rsid w:val="00551DEF"/>
    <w:rsid w:val="00576346"/>
    <w:rsid w:val="00614AB5"/>
    <w:rsid w:val="00627D6E"/>
    <w:rsid w:val="006D13BE"/>
    <w:rsid w:val="00702E5E"/>
    <w:rsid w:val="007F1648"/>
    <w:rsid w:val="00837C07"/>
    <w:rsid w:val="00865EDC"/>
    <w:rsid w:val="008721BB"/>
    <w:rsid w:val="00873D4D"/>
    <w:rsid w:val="00880458"/>
    <w:rsid w:val="00896912"/>
    <w:rsid w:val="009B0167"/>
    <w:rsid w:val="00A315FB"/>
    <w:rsid w:val="00A431D2"/>
    <w:rsid w:val="00AF53F6"/>
    <w:rsid w:val="00B403E2"/>
    <w:rsid w:val="00B862E5"/>
    <w:rsid w:val="00B91BB9"/>
    <w:rsid w:val="00BE5F3A"/>
    <w:rsid w:val="00C54734"/>
    <w:rsid w:val="00CA44D2"/>
    <w:rsid w:val="00CB1259"/>
    <w:rsid w:val="00CF00B9"/>
    <w:rsid w:val="00D80C2B"/>
    <w:rsid w:val="00DC5E46"/>
    <w:rsid w:val="00DC6DBF"/>
    <w:rsid w:val="00E42754"/>
    <w:rsid w:val="00E42FC3"/>
    <w:rsid w:val="00E914B5"/>
    <w:rsid w:val="00EA5250"/>
    <w:rsid w:val="00EB2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  <w:style w:type="paragraph" w:styleId="a5">
    <w:name w:val="Balloon Text"/>
    <w:basedOn w:val="a"/>
    <w:link w:val="a6"/>
    <w:uiPriority w:val="99"/>
    <w:semiHidden/>
    <w:unhideWhenUsed/>
    <w:rsid w:val="00873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3D4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1A3D68"/>
    <w:rPr>
      <w:color w:val="0000FF"/>
      <w:u w:val="single"/>
    </w:rPr>
  </w:style>
  <w:style w:type="paragraph" w:styleId="a8">
    <w:name w:val="Document Map"/>
    <w:basedOn w:val="a"/>
    <w:link w:val="a9"/>
    <w:uiPriority w:val="99"/>
    <w:semiHidden/>
    <w:unhideWhenUsed/>
    <w:rsid w:val="001A3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1A3D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90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42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976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56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74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073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229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36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02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5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4367">
          <w:marLeft w:val="20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095">
          <w:marLeft w:val="26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21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629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374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583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884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51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60011">
              <w:marLeft w:val="6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2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58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37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636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07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433</Words>
  <Characters>2471</Characters>
  <Application>Microsoft Office Word</Application>
  <DocSecurity>0</DocSecurity>
  <Lines>20</Lines>
  <Paragraphs>5</Paragraphs>
  <ScaleCrop>false</ScaleCrop>
  <Company>Microsoft</Company>
  <LinksUpToDate>false</LinksUpToDate>
  <CharactersWithSpaces>2899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2013-02-25T08:45:00Z</dcterms:created>
  <dcterms:modified xsi:type="dcterms:W3CDTF">2013-02-28T07:34:00Z</dcterms:modified>
</cp:coreProperties>
</file>