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363615" w14:textId="075FA0D6" w:rsidR="00455196" w:rsidRPr="005F4731" w:rsidRDefault="005F4731" w:rsidP="005F4731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4731">
        <w:rPr>
          <w:rFonts w:ascii="Times New Roman" w:hAnsi="Times New Roman" w:cs="Times New Roman"/>
          <w:b/>
          <w:bCs/>
          <w:sz w:val="32"/>
          <w:szCs w:val="32"/>
        </w:rPr>
        <w:t>Отчёт по тестовому заданию.</w:t>
      </w:r>
    </w:p>
    <w:p w14:paraId="5622C473" w14:textId="77777777" w:rsidR="004534BD" w:rsidRPr="004534BD" w:rsidRDefault="004534BD" w:rsidP="004534B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34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Поскольку это тестовое задание, я буду писать размышления, связанные с его выполнением.</w:t>
      </w:r>
    </w:p>
    <w:p w14:paraId="5F7DD0CF" w14:textId="7DCB7B90" w:rsidR="005F4731" w:rsidRDefault="004534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состоит из 3-х модулей </w:t>
      </w:r>
      <w:r w:rsidR="00EB18D8">
        <w:rPr>
          <w:rFonts w:ascii="Times New Roman" w:hAnsi="Times New Roman" w:cs="Times New Roman"/>
          <w:sz w:val="28"/>
          <w:szCs w:val="28"/>
        </w:rPr>
        <w:t>(</w:t>
      </w:r>
      <w:r w:rsidR="00C3615F">
        <w:rPr>
          <w:rFonts w:ascii="Times New Roman" w:hAnsi="Times New Roman" w:cs="Times New Roman"/>
          <w:sz w:val="28"/>
          <w:szCs w:val="28"/>
        </w:rPr>
        <w:t xml:space="preserve">Классы 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  <w:lang w:val="en-US"/>
        </w:rPr>
        <w:t>IO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Console</w:t>
      </w:r>
      <w:r w:rsidR="00EB18D8" w:rsidRPr="00EB18D8">
        <w:rPr>
          <w:rFonts w:ascii="Times New Roman" w:hAnsi="Times New Roman" w:cs="Times New Roman"/>
          <w:sz w:val="28"/>
          <w:szCs w:val="28"/>
        </w:rPr>
        <w:t xml:space="preserve"> (3</w:t>
      </w:r>
      <w:r w:rsidR="00EB18D8">
        <w:rPr>
          <w:rFonts w:ascii="Times New Roman" w:hAnsi="Times New Roman" w:cs="Times New Roman"/>
          <w:sz w:val="28"/>
          <w:szCs w:val="28"/>
        </w:rPr>
        <w:t>п. задания</w:t>
      </w:r>
      <w:r w:rsidR="00EB18D8" w:rsidRPr="00EB18D8">
        <w:rPr>
          <w:rFonts w:ascii="Times New Roman" w:hAnsi="Times New Roman" w:cs="Times New Roman"/>
          <w:sz w:val="28"/>
          <w:szCs w:val="28"/>
        </w:rPr>
        <w:t xml:space="preserve">), 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  <w:lang w:val="en-US"/>
        </w:rPr>
        <w:t>Bench</w:t>
      </w:r>
      <w:r w:rsidR="00EB18D8" w:rsidRPr="00EB18D8">
        <w:rPr>
          <w:rFonts w:ascii="Times New Roman" w:hAnsi="Times New Roman" w:cs="Times New Roman"/>
          <w:sz w:val="28"/>
          <w:szCs w:val="28"/>
        </w:rPr>
        <w:t xml:space="preserve"> (2</w:t>
      </w:r>
      <w:r w:rsidR="00EB18D8">
        <w:rPr>
          <w:rFonts w:ascii="Times New Roman" w:hAnsi="Times New Roman" w:cs="Times New Roman"/>
          <w:sz w:val="28"/>
          <w:szCs w:val="28"/>
        </w:rPr>
        <w:t>п. задания</w:t>
      </w:r>
      <w:r w:rsidR="00EB18D8" w:rsidRPr="00EB18D8">
        <w:rPr>
          <w:rFonts w:ascii="Times New Roman" w:hAnsi="Times New Roman" w:cs="Times New Roman"/>
          <w:sz w:val="28"/>
          <w:szCs w:val="28"/>
        </w:rPr>
        <w:t>)</w:t>
      </w:r>
      <w:r w:rsidR="00EB18D8">
        <w:rPr>
          <w:rFonts w:ascii="Times New Roman" w:hAnsi="Times New Roman" w:cs="Times New Roman"/>
          <w:sz w:val="28"/>
          <w:szCs w:val="28"/>
        </w:rPr>
        <w:t xml:space="preserve">, 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  <w:lang w:val="en-US"/>
        </w:rPr>
        <w:t>Engine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  <w:lang w:val="en-US"/>
        </w:rPr>
        <w:t>Operation</w:t>
      </w:r>
      <w:r w:rsidR="00EB18D8" w:rsidRPr="00EB18D8">
        <w:rPr>
          <w:rFonts w:ascii="Times New Roman" w:hAnsi="Times New Roman" w:cs="Times New Roman"/>
          <w:sz w:val="28"/>
          <w:szCs w:val="28"/>
        </w:rPr>
        <w:t xml:space="preserve"> (1</w:t>
      </w:r>
      <w:r w:rsidR="00EB18D8">
        <w:rPr>
          <w:rFonts w:ascii="Times New Roman" w:hAnsi="Times New Roman" w:cs="Times New Roman"/>
          <w:sz w:val="28"/>
          <w:szCs w:val="28"/>
        </w:rPr>
        <w:t>п. задания</w:t>
      </w:r>
      <w:r w:rsidR="00EB18D8" w:rsidRPr="00EB18D8">
        <w:rPr>
          <w:rFonts w:ascii="Times New Roman" w:hAnsi="Times New Roman" w:cs="Times New Roman"/>
          <w:sz w:val="28"/>
          <w:szCs w:val="28"/>
        </w:rPr>
        <w:t>)</w:t>
      </w:r>
      <w:r w:rsidR="00EB18D8">
        <w:rPr>
          <w:rFonts w:ascii="Times New Roman" w:hAnsi="Times New Roman" w:cs="Times New Roman"/>
          <w:sz w:val="28"/>
          <w:szCs w:val="28"/>
        </w:rPr>
        <w:t>)</w:t>
      </w:r>
      <w:r w:rsidR="00C3615F">
        <w:rPr>
          <w:rFonts w:ascii="Times New Roman" w:hAnsi="Times New Roman" w:cs="Times New Roman"/>
          <w:sz w:val="28"/>
          <w:szCs w:val="28"/>
        </w:rPr>
        <w:t xml:space="preserve"> и 1 интерфейса (</w:t>
      </w:r>
      <w:r w:rsidR="00C3615F">
        <w:rPr>
          <w:rFonts w:ascii="Times New Roman" w:hAnsi="Times New Roman" w:cs="Times New Roman"/>
          <w:b/>
          <w:bCs/>
          <w:sz w:val="28"/>
          <w:szCs w:val="28"/>
          <w:lang w:val="en-US"/>
        </w:rPr>
        <w:t>IEngine</w:t>
      </w:r>
      <w:r w:rsidR="00C3615F" w:rsidRPr="00C3615F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Хотя глобального интерфейс ничего не делает, он гарантирует нам, что другие двигатели и наследуемые от него будут иметь </w:t>
      </w:r>
      <w:r>
        <w:rPr>
          <w:rFonts w:ascii="Consolas" w:hAnsi="Consolas" w:cs="Consolas"/>
          <w:color w:val="000000"/>
          <w:sz w:val="19"/>
          <w:szCs w:val="19"/>
        </w:rPr>
        <w:t xml:space="preserve">Engine_Working(); </w:t>
      </w:r>
      <w:r w:rsidRPr="004534BD">
        <w:rPr>
          <w:rFonts w:ascii="Times New Roman" w:hAnsi="Times New Roman" w:cs="Times New Roman"/>
          <w:color w:val="000000"/>
          <w:sz w:val="28"/>
          <w:szCs w:val="28"/>
        </w:rPr>
        <w:t>и</w:t>
      </w:r>
      <w:r>
        <w:rPr>
          <w:rFonts w:ascii="Consolas" w:hAnsi="Consolas" w:cs="Consolas"/>
          <w:color w:val="000000"/>
          <w:sz w:val="19"/>
          <w:szCs w:val="19"/>
        </w:rPr>
        <w:t xml:space="preserve"> Load_Params()</w:t>
      </w:r>
      <w:r w:rsidRPr="004534BD">
        <w:rPr>
          <w:rFonts w:ascii="Consolas" w:hAnsi="Consolas" w:cs="Consolas"/>
          <w:color w:val="000000"/>
          <w:sz w:val="19"/>
          <w:szCs w:val="19"/>
        </w:rPr>
        <w:t>;</w:t>
      </w:r>
      <w:r w:rsidRPr="004534BD">
        <w:rPr>
          <w:rFonts w:ascii="Times New Roman" w:hAnsi="Times New Roman" w:cs="Times New Roman"/>
          <w:sz w:val="28"/>
          <w:szCs w:val="28"/>
        </w:rPr>
        <w:t>.</w:t>
      </w:r>
    </w:p>
    <w:p w14:paraId="7567956B" w14:textId="7F8C7193" w:rsidR="004534BD" w:rsidRDefault="004534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ещё один необязательный класс, который не был написан, в связи с увеличением его времени реализации (</w:t>
      </w:r>
      <w:r>
        <w:rPr>
          <w:rFonts w:ascii="Consolas" w:hAnsi="Consolas" w:cs="Consolas"/>
          <w:sz w:val="19"/>
          <w:szCs w:val="19"/>
          <w:lang w:val="en-US"/>
        </w:rPr>
        <w:t>Environment</w:t>
      </w:r>
      <w:r w:rsidRPr="004534BD">
        <w:rPr>
          <w:rFonts w:ascii="Consolas" w:hAnsi="Consolas" w:cs="Consolas"/>
          <w:sz w:val="19"/>
          <w:szCs w:val="19"/>
        </w:rPr>
        <w:t>_</w:t>
      </w:r>
      <w:r>
        <w:rPr>
          <w:rFonts w:ascii="Consolas" w:hAnsi="Consolas" w:cs="Consolas"/>
          <w:sz w:val="19"/>
          <w:szCs w:val="19"/>
          <w:lang w:val="en-US"/>
        </w:rPr>
        <w:t>Parser</w:t>
      </w:r>
      <w:r w:rsidRPr="004534BD">
        <w:rPr>
          <w:rFonts w:ascii="Consolas" w:hAnsi="Consolas" w:cs="Consolas"/>
          <w:sz w:val="19"/>
          <w:szCs w:val="19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A5D080" w14:textId="39884799" w:rsidR="004534BD" w:rsidRDefault="004534BD">
      <w:pPr>
        <w:rPr>
          <w:rFonts w:ascii="Times New Roman" w:hAnsi="Times New Roman" w:cs="Times New Roman"/>
          <w:sz w:val="28"/>
          <w:szCs w:val="28"/>
        </w:rPr>
      </w:pPr>
    </w:p>
    <w:p w14:paraId="544A48F0" w14:textId="5F3BD56A" w:rsidR="00D07CB7" w:rsidRDefault="00D07C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Пройдёмся по критериям оценки для </w:t>
      </w:r>
      <w:r w:rsidR="007378F0">
        <w:rPr>
          <w:rFonts w:ascii="Times New Roman" w:hAnsi="Times New Roman" w:cs="Times New Roman"/>
          <w:sz w:val="28"/>
          <w:szCs w:val="28"/>
        </w:rPr>
        <w:t>анализа на их выполнение</w:t>
      </w:r>
    </w:p>
    <w:p w14:paraId="4D2124FD" w14:textId="10563368" w:rsidR="00D07CB7" w:rsidRPr="00D07CB7" w:rsidRDefault="00D07CB7">
      <w:pPr>
        <w:rPr>
          <w:rFonts w:ascii="Times New Roman" w:hAnsi="Times New Roman" w:cs="Times New Roman"/>
          <w:sz w:val="28"/>
          <w:szCs w:val="28"/>
        </w:rPr>
      </w:pPr>
      <w:r w:rsidRPr="00D07C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FECF82" wp14:editId="721E78E3">
            <wp:extent cx="5940425" cy="363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6473" w14:textId="52814D23" w:rsidR="004534BD" w:rsidRDefault="007378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Вроде бы я все основные ошибки </w:t>
      </w:r>
      <w:r w:rsidR="005E35D9">
        <w:rPr>
          <w:rFonts w:ascii="Times New Roman" w:hAnsi="Times New Roman" w:cs="Times New Roman"/>
          <w:sz w:val="28"/>
          <w:szCs w:val="28"/>
        </w:rPr>
        <w:t>смог пофиксить (ввод символов и спецсимволов)</w:t>
      </w:r>
    </w:p>
    <w:p w14:paraId="45792C61" w14:textId="2BA22936" w:rsidR="00303949" w:rsidRPr="004534BD" w:rsidRDefault="00303949">
      <w:pPr>
        <w:rPr>
          <w:rFonts w:ascii="Times New Roman" w:hAnsi="Times New Roman" w:cs="Times New Roman"/>
          <w:sz w:val="28"/>
          <w:szCs w:val="28"/>
        </w:rPr>
      </w:pPr>
      <w:r w:rsidRPr="003039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13C048" wp14:editId="39F671FF">
            <wp:extent cx="5940425" cy="5753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1C8C" w14:textId="2BD176B9" w:rsidR="005F4731" w:rsidRDefault="003039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этим могут быть проблемы, т.к. пака для меня «хорошая архитектура» понятие субъективное.</w:t>
      </w:r>
    </w:p>
    <w:p w14:paraId="1DC45600" w14:textId="6022751F" w:rsidR="00E152F1" w:rsidRDefault="00E152F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самой программе старался все методы и переменные называть по их назначению </w:t>
      </w:r>
      <w:r w:rsidRPr="00E152F1">
        <w:rPr>
          <w:rFonts w:ascii="Times New Roman" w:hAnsi="Times New Roman" w:cs="Times New Roman"/>
          <w:sz w:val="28"/>
          <w:szCs w:val="28"/>
        </w:rPr>
        <w:t>(</w:t>
      </w:r>
      <w:r w:rsidRPr="00E152F1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</w:t>
      </w:r>
      <w:r w:rsidRPr="00E152F1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152F1">
        <w:rPr>
          <w:rFonts w:ascii="Times New Roman" w:hAnsi="Times New Roman" w:cs="Times New Roman"/>
          <w:b/>
          <w:bCs/>
          <w:sz w:val="28"/>
          <w:szCs w:val="28"/>
          <w:lang w:val="en-US"/>
        </w:rPr>
        <w:t>Vh</w:t>
      </w:r>
      <w:r w:rsidRPr="00E152F1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E152F1">
        <w:rPr>
          <w:rFonts w:ascii="Times New Roman" w:hAnsi="Times New Roman" w:cs="Times New Roman"/>
          <w:sz w:val="28"/>
          <w:szCs w:val="28"/>
        </w:rPr>
        <w:t xml:space="preserve">, 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Start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_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Engine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_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Test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_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Overheating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()</w:t>
      </w:r>
      <w:r w:rsidRPr="00E152F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Toh</w:t>
      </w:r>
      <w:r w:rsidRPr="00E152F1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темпиратура</w:t>
      </w:r>
      <w:r w:rsidRPr="00E152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перегрева</w:t>
      </w:r>
      <w:r w:rsidRPr="00E152F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</w:t>
      </w:r>
      <w:r w:rsidRPr="00E152F1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момент</w:t>
      </w:r>
      <w:r w:rsidRPr="00E152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инерции двигателя и т.д.).</w:t>
      </w:r>
    </w:p>
    <w:p w14:paraId="146EA3A4" w14:textId="7A92D427" w:rsidR="00E152F1" w:rsidRDefault="00E152F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добавления двигателя можно наследоваться от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Engine</w:t>
      </w:r>
      <w:r w:rsidRPr="00E152F1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Operation</w:t>
      </w:r>
      <w:r w:rsidRPr="00E152F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переопределяя методы, но возможно поля могут быть лишние (например смениться зависимость М на другую переменную, наследуемый класс всё равно будет иметь М)</w:t>
      </w:r>
    </w:p>
    <w:p w14:paraId="669A6C53" w14:textId="3890932B" w:rsidR="00E152F1" w:rsidRDefault="00E152F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Тесты добавить по идее не проблема, замена входных данных, то же не должна стать проблемой.</w:t>
      </w:r>
    </w:p>
    <w:p w14:paraId="1D6AAD5E" w14:textId="2D6FAC03" w:rsidR="00E152F1" w:rsidRDefault="00E152F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152F1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026C0EA" wp14:editId="2A5C1686">
            <wp:extent cx="5940425" cy="2971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760" w14:textId="0B07BC74" w:rsidR="00BD197F" w:rsidRDefault="00BD197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Все методы имеют описание. </w:t>
      </w:r>
      <w:r w:rsidR="00E152F1">
        <w:rPr>
          <w:rFonts w:ascii="Times New Roman" w:hAnsi="Times New Roman" w:cs="Times New Roman"/>
          <w:color w:val="000000"/>
          <w:sz w:val="28"/>
          <w:szCs w:val="28"/>
        </w:rPr>
        <w:t xml:space="preserve">Скорее всего могут возникнуть проблемы с читаемостью кода в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Menu</w:t>
      </w:r>
      <w:r w:rsidRPr="00BD197F">
        <w:rPr>
          <w:rFonts w:ascii="Times New Roman" w:hAnsi="Times New Roman" w:cs="Times New Roman"/>
          <w:color w:val="000000"/>
          <w:sz w:val="28"/>
          <w:szCs w:val="28"/>
        </w:rPr>
        <w:t xml:space="preserve">(), </w:t>
      </w:r>
      <w:r>
        <w:rPr>
          <w:rFonts w:ascii="Times New Roman" w:hAnsi="Times New Roman" w:cs="Times New Roman"/>
          <w:color w:val="000000"/>
          <w:sz w:val="28"/>
          <w:szCs w:val="28"/>
        </w:rPr>
        <w:t>во всём остальном не должно быть проблем (я надеюсь) Файлы организованы внутри проекта, каждый класс – отдельный файл.</w:t>
      </w:r>
    </w:p>
    <w:p w14:paraId="42D555DA" w14:textId="0D4B7061" w:rsidR="00BD197F" w:rsidRDefault="00BD197F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222E719" w14:textId="0DD9F9A2" w:rsidR="00BD197F" w:rsidRPr="00BD197F" w:rsidRDefault="00BD197F" w:rsidP="00BD197F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D1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Кратко о программе</w:t>
      </w:r>
    </w:p>
    <w:p w14:paraId="7E4A717F" w14:textId="22C8CA60" w:rsidR="00BD197F" w:rsidRDefault="00003A2A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Юнит тесты решил не писать (хотя уверен, были бы плюсом), взял бы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NUnit</w:t>
      </w:r>
      <w:r w:rsidRPr="00003A2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хотя я обычно брал простейший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MSTest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для простых тестов логика похожа (наверно как и у остальных подобных библиотек). Для наглядности «что происходит» в классе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Test</w:t>
      </w:r>
      <w:r w:rsidRPr="00003A2A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Bench</w:t>
      </w:r>
      <w:r w:rsidRPr="00003A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можно раскомментировать 27 строку, тогда при выполнении работы, на каждом шаге, дополнительно будет выводиться текущая скорость коленвала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Vf</w:t>
      </w:r>
      <w:r w:rsidRPr="00003A2A">
        <w:rPr>
          <w:rFonts w:ascii="Times New Roman" w:hAnsi="Times New Roman" w:cs="Times New Roman"/>
          <w:color w:val="000000"/>
          <w:sz w:val="28"/>
          <w:szCs w:val="28"/>
        </w:rPr>
        <w:t xml:space="preserve">), </w:t>
      </w:r>
      <w:r>
        <w:rPr>
          <w:rFonts w:ascii="Times New Roman" w:hAnsi="Times New Roman" w:cs="Times New Roman"/>
          <w:color w:val="000000"/>
          <w:sz w:val="28"/>
          <w:szCs w:val="28"/>
        </w:rPr>
        <w:t>текущая зависимость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Mf</w:t>
      </w:r>
      <w:r w:rsidRPr="00003A2A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 w:cs="Times New Roman"/>
          <w:color w:val="000000"/>
          <w:sz w:val="28"/>
          <w:szCs w:val="28"/>
        </w:rPr>
        <w:t>и текущая температура двигателя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Teng</w:t>
      </w:r>
      <w:r w:rsidRPr="00003A2A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EE7E6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C0891C1" w14:textId="679EEB0B" w:rsidR="00EE7E62" w:rsidRDefault="00EE7E6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Так же заметил, что нагрев двигателя происходит достаточно быстро, надеюсь так и задумано и я не ошибся в понимании процесса (хотя вполне такое могло быть). </w:t>
      </w:r>
      <w:r w:rsidR="003A3E76">
        <w:rPr>
          <w:rFonts w:ascii="Times New Roman" w:hAnsi="Times New Roman" w:cs="Times New Roman"/>
          <w:color w:val="000000"/>
          <w:sz w:val="28"/>
          <w:szCs w:val="28"/>
        </w:rPr>
        <w:t>Так же есть небольшая «фича» с скоростью коленвала =)</w:t>
      </w:r>
    </w:p>
    <w:p w14:paraId="3BB133D7" w14:textId="021166E0" w:rsidR="003A3E76" w:rsidRPr="003A3E76" w:rsidRDefault="003A3E76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3A3E76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727AC9D" wp14:editId="1815B70A">
            <wp:extent cx="886660" cy="434975"/>
            <wp:effectExtent l="0" t="0" r="889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507"/>
                    <a:stretch/>
                  </pic:blipFill>
                  <pic:spPr bwMode="auto">
                    <a:xfrm>
                      <a:off x="0" y="0"/>
                      <a:ext cx="887608" cy="43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он её может превысить, но потом вернёт к максимальной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</w:t>
      </w:r>
    </w:p>
    <w:p w14:paraId="56ABFE9B" w14:textId="45BCC8AF" w:rsidR="003A3E76" w:rsidRPr="00003A2A" w:rsidRDefault="003A3E76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41CF8BC" w14:textId="7BA7B116" w:rsidR="00BD197F" w:rsidRDefault="00BD197F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B419260" w14:textId="0A17750D" w:rsidR="00A80835" w:rsidRPr="00EB18D8" w:rsidRDefault="00A80835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B18D8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Упрощённо об алгоритме действий:</w:t>
      </w:r>
    </w:p>
    <w:p w14:paraId="40F23BCE" w14:textId="77086C09" w:rsidR="00A80835" w:rsidRDefault="00EE7E6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основном классе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IO</w:t>
      </w:r>
      <w:r w:rsidRPr="00EE7E62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Console</w:t>
      </w:r>
      <w:r w:rsidRPr="00EE7E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A80835">
        <w:rPr>
          <w:rFonts w:ascii="Times New Roman" w:hAnsi="Times New Roman" w:cs="Times New Roman"/>
          <w:color w:val="000000"/>
          <w:sz w:val="28"/>
          <w:szCs w:val="28"/>
        </w:rPr>
        <w:t xml:space="preserve">рограмма запускает </w:t>
      </w:r>
      <w:r w:rsidR="00A80835">
        <w:rPr>
          <w:rFonts w:ascii="Times New Roman" w:hAnsi="Times New Roman" w:cs="Times New Roman"/>
          <w:color w:val="000000"/>
          <w:sz w:val="28"/>
          <w:szCs w:val="28"/>
          <w:lang w:val="en-US"/>
        </w:rPr>
        <w:t>Menu</w:t>
      </w:r>
      <w:r w:rsidR="00A80835" w:rsidRPr="00A80835">
        <w:rPr>
          <w:rFonts w:ascii="Times New Roman" w:hAnsi="Times New Roman" w:cs="Times New Roman"/>
          <w:color w:val="000000"/>
          <w:sz w:val="28"/>
          <w:szCs w:val="28"/>
        </w:rPr>
        <w:t xml:space="preserve">(), </w:t>
      </w:r>
      <w:r w:rsidR="00A80835">
        <w:rPr>
          <w:rFonts w:ascii="Times New Roman" w:hAnsi="Times New Roman" w:cs="Times New Roman"/>
          <w:color w:val="000000"/>
          <w:sz w:val="28"/>
          <w:szCs w:val="28"/>
        </w:rPr>
        <w:t>в ней есть 5 пунктов</w:t>
      </w:r>
    </w:p>
    <w:p w14:paraId="75E76AC1" w14:textId="1AB0DC82" w:rsidR="00A80835" w:rsidRDefault="00A8083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8083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32A0533" wp14:editId="188E005E">
            <wp:extent cx="1431576" cy="52165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4854" cy="5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3036" w14:textId="194EDCBA" w:rsidR="00A80835" w:rsidRDefault="00A80835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1 </w:t>
      </w:r>
      <w:r w:rsidR="00EE7E62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E7E62">
        <w:rPr>
          <w:rFonts w:ascii="Times New Roman" w:hAnsi="Times New Roman" w:cs="Times New Roman"/>
          <w:color w:val="000000"/>
          <w:sz w:val="28"/>
          <w:szCs w:val="28"/>
        </w:rPr>
        <w:t>Если все параметры введены (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Check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Params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 xml:space="preserve">() </w:t>
      </w:r>
      <w:r w:rsidR="00EE7E62">
        <w:rPr>
          <w:rFonts w:ascii="Times New Roman" w:hAnsi="Times New Roman" w:cs="Times New Roman"/>
          <w:color w:val="000000"/>
          <w:sz w:val="28"/>
          <w:szCs w:val="28"/>
        </w:rPr>
        <w:t xml:space="preserve">вернёт 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true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 xml:space="preserve">), </w:t>
      </w:r>
      <w:r w:rsidR="00EE7E62">
        <w:rPr>
          <w:rFonts w:ascii="Times New Roman" w:hAnsi="Times New Roman" w:cs="Times New Roman"/>
          <w:color w:val="000000"/>
          <w:sz w:val="28"/>
          <w:szCs w:val="28"/>
        </w:rPr>
        <w:t xml:space="preserve">запустит метод 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Start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Engine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Test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Overheating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 xml:space="preserve">() </w:t>
      </w:r>
      <w:r w:rsidR="00EE7E62">
        <w:rPr>
          <w:rFonts w:ascii="Times New Roman" w:hAnsi="Times New Roman" w:cs="Times New Roman"/>
          <w:color w:val="000000"/>
          <w:sz w:val="28"/>
          <w:szCs w:val="28"/>
        </w:rPr>
        <w:t xml:space="preserve">из тестового стенда 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Test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Bench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EE7E62">
        <w:rPr>
          <w:rFonts w:ascii="Times New Roman" w:hAnsi="Times New Roman" w:cs="Times New Roman"/>
          <w:color w:val="000000"/>
          <w:sz w:val="28"/>
          <w:szCs w:val="28"/>
        </w:rPr>
        <w:t xml:space="preserve">который запустит метод 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Engine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Working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 xml:space="preserve">() </w:t>
      </w:r>
      <w:r w:rsidR="00EE7E62">
        <w:rPr>
          <w:rFonts w:ascii="Times New Roman" w:hAnsi="Times New Roman" w:cs="Times New Roman"/>
          <w:color w:val="000000"/>
          <w:sz w:val="28"/>
          <w:szCs w:val="28"/>
        </w:rPr>
        <w:t>предварительно проверив параметры ещё раз. Стенд отслеживает температуру двигателя, и если она превысит температуру перегрева, остановит двигатель, вернёт в консоль значение перегрева по регламенту, фактическую температуру двигателя и условное время, за которое был достигнут максимум. Проведёт волшебное охлаждение двигателя и моментальную остановку коленвала. После чего предложит вернуться в меню или выйти из программы.</w:t>
      </w:r>
    </w:p>
    <w:p w14:paraId="01767A08" w14:textId="6E8A64A8" w:rsidR="00EE7E62" w:rsidRDefault="00EE7E6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E7E6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8BCA35A" wp14:editId="00EBBBA5">
            <wp:extent cx="1057401" cy="5732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5848" cy="59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8ECF" w14:textId="7AAE41E9" w:rsidR="00BE1F61" w:rsidRDefault="00614A8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Если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Chek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Params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 xml:space="preserve">() </w:t>
      </w:r>
      <w:r>
        <w:rPr>
          <w:rFonts w:ascii="Times New Roman" w:hAnsi="Times New Roman" w:cs="Times New Roman"/>
          <w:color w:val="000000"/>
          <w:sz w:val="28"/>
          <w:szCs w:val="28"/>
        </w:rPr>
        <w:t>вернёт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fole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программа проверит температуру окружающей среды, если она равна 0</w:t>
      </w:r>
      <w:r w:rsidR="00BE1F61">
        <w:rPr>
          <w:rFonts w:ascii="Times New Roman" w:hAnsi="Times New Roman" w:cs="Times New Roman"/>
          <w:color w:val="000000"/>
          <w:sz w:val="28"/>
          <w:szCs w:val="28"/>
        </w:rPr>
        <w:t>*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(косяк, об этом ниже), выведет сообщение и будет ожидать ввода от пользователя. Ввод от пользователя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сначала перейдёт в метод проверки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Protect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From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chars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 xml:space="preserve">(),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он проверит, есть ли в значении символы не являющиеся цифрами, если да, он уберёт их и вернёт только цифры (предусмотрена костыльная отработка с отрицательными числами). Потом использует метод передачи параметров двигателя в двигатель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Engine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Load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Params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>()</w:t>
      </w:r>
      <w:r w:rsidR="00BE1F6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и дальше всё пойдёт по стандартному сценарию начала тестирования.</w:t>
      </w:r>
    </w:p>
    <w:p w14:paraId="0A238959" w14:textId="065AF5E2" w:rsidR="00BE1F61" w:rsidRPr="00BE1F61" w:rsidRDefault="00BE1F61" w:rsidP="00BE1F6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*Косяк состоит в том, что по сути, мы не можем установить 0 температуру, я об этом задумался только во время написания отчёта)</w:t>
      </w:r>
    </w:p>
    <w:p w14:paraId="314A1188" w14:textId="77777777" w:rsidR="00BE1F61" w:rsidRDefault="00BE1F6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E447851" w14:textId="078986BB" w:rsidR="00EE7E62" w:rsidRDefault="00BE1F6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2 - </w:t>
      </w:r>
      <w:r w:rsidR="00614A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A3E76">
        <w:rPr>
          <w:rFonts w:ascii="Times New Roman" w:hAnsi="Times New Roman" w:cs="Times New Roman"/>
          <w:color w:val="000000"/>
          <w:sz w:val="28"/>
          <w:szCs w:val="28"/>
        </w:rPr>
        <w:t>Проверим температуру окружающей среды, если она 0 введём, запустим передачу параметров, если всё ок – выдаст соответствующее сообщение, в противном случае напишет какой параметр не прошёл проверку. Вернёт в меню.</w:t>
      </w:r>
    </w:p>
    <w:p w14:paraId="42027618" w14:textId="73795F77" w:rsidR="003A3E76" w:rsidRDefault="003A3E76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25055E3" w14:textId="445BE02E" w:rsidR="003A3E76" w:rsidRDefault="003A3E76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3 – Установить температуру окружающей среды отдельно, даже если она уже имеет значение. </w:t>
      </w:r>
    </w:p>
    <w:p w14:paraId="13B42CCA" w14:textId="02270054" w:rsidR="003A3E76" w:rsidRDefault="003A3E76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D4439CF" w14:textId="3C70F31B" w:rsidR="003A3E76" w:rsidRDefault="003A3E76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 – Тестовый режим. Передаст параметры двигателя с температурой перегрева 2200 градусов. Нужно для того, чтоб убедиться в работе программы на более долгий период. Дополнительно можно указать температуру окружающей среды -300 или что-то в этом роде.</w:t>
      </w:r>
    </w:p>
    <w:p w14:paraId="542B290D" w14:textId="16D2C293" w:rsidR="00C4005E" w:rsidRDefault="00C4005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E7F35A1" w14:textId="78302CB5" w:rsidR="00C4005E" w:rsidRDefault="00C4005E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4005E">
        <w:rPr>
          <w:rFonts w:ascii="Times New Roman" w:hAnsi="Times New Roman" w:cs="Times New Roman"/>
          <w:color w:val="000000"/>
          <w:sz w:val="28"/>
          <w:szCs w:val="28"/>
        </w:rPr>
        <w:t xml:space="preserve">0 – </w:t>
      </w:r>
      <w:r>
        <w:rPr>
          <w:rFonts w:ascii="Times New Roman" w:hAnsi="Times New Roman" w:cs="Times New Roman"/>
          <w:color w:val="000000"/>
          <w:sz w:val="28"/>
          <w:szCs w:val="28"/>
        </w:rPr>
        <w:t>Выход из меню и программы.</w:t>
      </w:r>
    </w:p>
    <w:p w14:paraId="6B301BF4" w14:textId="2FAD57C1" w:rsidR="00D72330" w:rsidRDefault="00D72330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80C412F" w14:textId="792D7925" w:rsidR="00D72330" w:rsidRDefault="00D72330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08D6ECF" w14:textId="2CE0EA78" w:rsidR="00D72330" w:rsidRDefault="00D72330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B8FCD51" w14:textId="582BB675" w:rsidR="00D72330" w:rsidRPr="00D72330" w:rsidRDefault="00D7233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(В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Test</w:t>
      </w:r>
      <w:r w:rsidRPr="00D7233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tasks</w:t>
      </w:r>
      <w:r w:rsidRPr="00D7233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есть вариант исполнения на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</w:t>
      </w:r>
      <w:r w:rsidRPr="00D72330">
        <w:rPr>
          <w:rFonts w:ascii="Times New Roman" w:hAnsi="Times New Roman" w:cs="Times New Roman"/>
          <w:color w:val="000000"/>
          <w:sz w:val="28"/>
          <w:szCs w:val="28"/>
        </w:rPr>
        <w:t>++)</w:t>
      </w:r>
    </w:p>
    <w:sectPr w:rsidR="00D72330" w:rsidRPr="00D723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6D2B97"/>
    <w:multiLevelType w:val="hybridMultilevel"/>
    <w:tmpl w:val="5C8CBE38"/>
    <w:lvl w:ilvl="0" w:tplc="66240D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508"/>
    <w:rsid w:val="00003A2A"/>
    <w:rsid w:val="0012695E"/>
    <w:rsid w:val="00303949"/>
    <w:rsid w:val="003A3E76"/>
    <w:rsid w:val="004534BD"/>
    <w:rsid w:val="005E35D9"/>
    <w:rsid w:val="005F4731"/>
    <w:rsid w:val="00614A84"/>
    <w:rsid w:val="007378F0"/>
    <w:rsid w:val="009A660D"/>
    <w:rsid w:val="00A80835"/>
    <w:rsid w:val="00BD197F"/>
    <w:rsid w:val="00BE1F61"/>
    <w:rsid w:val="00C3615F"/>
    <w:rsid w:val="00C4005E"/>
    <w:rsid w:val="00C56508"/>
    <w:rsid w:val="00D07CB7"/>
    <w:rsid w:val="00D72330"/>
    <w:rsid w:val="00E152F1"/>
    <w:rsid w:val="00EB18D8"/>
    <w:rsid w:val="00EE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94C40"/>
  <w15:chartTrackingRefBased/>
  <w15:docId w15:val="{0CC0A70B-47C6-44AD-AA21-0F1B3ADD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1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3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Фастовец</dc:creator>
  <cp:keywords/>
  <dc:description/>
  <cp:lastModifiedBy>Александр Фастовец</cp:lastModifiedBy>
  <cp:revision>8</cp:revision>
  <dcterms:created xsi:type="dcterms:W3CDTF">2022-02-06T06:43:00Z</dcterms:created>
  <dcterms:modified xsi:type="dcterms:W3CDTF">2022-06-01T11:07:00Z</dcterms:modified>
</cp:coreProperties>
</file>