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rPr>
          <w:rFonts w:hint="default" w:ascii="Times New Roman" w:hAnsi="Times New Roman" w:cs="Times New Roman"/>
        </w:rPr>
      </w:pPr>
    </w:p>
    <w:p>
      <w:pPr>
        <w:pStyle w:val="10"/>
        <w:ind w:firstLine="1441" w:firstLineChars="450"/>
        <w:jc w:val="both"/>
        <w:rPr>
          <w:rFonts w:hint="default" w:ascii="Times New Roman" w:hAnsi="Times New Roman" w:cs="Times New Roman"/>
          <w:color w:val="0000FF"/>
          <w:sz w:val="32"/>
          <w:szCs w:val="32"/>
        </w:rPr>
      </w:pPr>
      <w:r>
        <w:rPr>
          <w:rFonts w:hint="default" w:ascii="Times New Roman" w:hAnsi="Times New Roman" w:cs="Times New Roman"/>
          <w:color w:val="0000FF"/>
          <w:sz w:val="32"/>
          <w:szCs w:val="32"/>
        </w:rPr>
        <w:t xml:space="preserve">JIMMA INSTITUTE OF </w:t>
      </w:r>
      <w:r>
        <w:rPr>
          <w:rFonts w:hint="default" w:ascii="Times New Roman" w:hAnsi="Times New Roman" w:cs="Times New Roman"/>
          <w:color w:val="0000FF"/>
          <w:spacing w:val="-2"/>
          <w:sz w:val="32"/>
          <w:szCs w:val="32"/>
        </w:rPr>
        <w:t>TECHNOLOGY</w:t>
      </w:r>
    </w:p>
    <w:p>
      <w:pPr>
        <w:spacing w:before="1"/>
        <w:ind w:left="0" w:right="0" w:firstLine="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239645" cy="1695450"/>
            <wp:effectExtent l="0" t="0" r="8255"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6"/>
                    <a:stretch>
                      <a:fillRect/>
                    </a:stretch>
                  </pic:blipFill>
                  <pic:spPr>
                    <a:xfrm>
                      <a:off x="0" y="0"/>
                      <a:ext cx="2239645" cy="1695450"/>
                    </a:xfrm>
                    <a:prstGeom prst="rect">
                      <a:avLst/>
                    </a:prstGeom>
                    <a:noFill/>
                    <a:ln w="9525">
                      <a:noFill/>
                    </a:ln>
                  </pic:spPr>
                </pic:pic>
              </a:graphicData>
            </a:graphic>
          </wp:inline>
        </w:drawing>
      </w:r>
    </w:p>
    <w:p>
      <w:pPr>
        <w:spacing w:before="172"/>
        <w:ind w:left="0" w:right="0" w:firstLine="0"/>
        <w:jc w:val="center"/>
        <w:rPr>
          <w:rFonts w:hint="default" w:ascii="Times New Roman" w:hAnsi="Times New Roman" w:cs="Times New Roman"/>
          <w:b/>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b/>
          <w:sz w:val="32"/>
          <w:szCs w:val="32"/>
          <w14:textFill>
            <w14:gradFill>
              <w14:gsLst>
                <w14:gs w14:pos="0">
                  <w14:srgbClr w14:val="14CD68"/>
                </w14:gs>
                <w14:gs w14:pos="100000">
                  <w14:srgbClr w14:val="0B6E38"/>
                </w14:gs>
              </w14:gsLst>
              <w14:lin w14:scaled="0"/>
            </w14:gradFill>
          </w14:textFill>
        </w:rPr>
        <w:t xml:space="preserve">Department of Software </w:t>
      </w:r>
      <w:r>
        <w:rPr>
          <w:rFonts w:hint="default" w:ascii="Times New Roman" w:hAnsi="Times New Roman" w:cs="Times New Roman"/>
          <w:b/>
          <w:spacing w:val="-2"/>
          <w:sz w:val="32"/>
          <w:szCs w:val="32"/>
          <w14:textFill>
            <w14:gradFill>
              <w14:gsLst>
                <w14:gs w14:pos="0">
                  <w14:srgbClr w14:val="14CD68"/>
                </w14:gs>
                <w14:gs w14:pos="100000">
                  <w14:srgbClr w14:val="0B6E38"/>
                </w14:gs>
              </w14:gsLst>
              <w14:lin w14:scaled="0"/>
            </w14:gradFill>
          </w14:textFill>
        </w:rPr>
        <w:t>Engineering</w:t>
      </w:r>
    </w:p>
    <w:p>
      <w:pPr>
        <w:spacing w:before="1"/>
        <w:ind w:right="0" w:firstLine="1601" w:firstLineChars="500"/>
        <w:jc w:val="both"/>
        <w:rPr>
          <w:rFonts w:hint="default" w:ascii="Times New Roman" w:hAnsi="Times New Roman" w:cs="Times New Roman"/>
          <w:b/>
          <w:sz w:val="32"/>
          <w:szCs w:val="32"/>
          <w14:textFill>
            <w14:gradFill>
              <w14:gsLst>
                <w14:gs w14:pos="0">
                  <w14:srgbClr w14:val="FE4444"/>
                </w14:gs>
                <w14:gs w14:pos="100000">
                  <w14:srgbClr w14:val="832B2B"/>
                </w14:gs>
              </w14:gsLst>
              <w14:lin w14:scaled="0"/>
            </w14:gradFill>
          </w14:textFill>
        </w:rPr>
      </w:pPr>
      <w:r>
        <w:rPr>
          <w:rFonts w:hint="default" w:ascii="Times New Roman" w:hAnsi="Times New Roman" w:cs="Times New Roman"/>
          <w:b/>
          <w:sz w:val="32"/>
          <w:szCs w:val="32"/>
          <w14:textFill>
            <w14:gradFill>
              <w14:gsLst>
                <w14:gs w14:pos="0">
                  <w14:srgbClr w14:val="FE4444"/>
                </w14:gs>
                <w14:gs w14:pos="100000">
                  <w14:srgbClr w14:val="832B2B"/>
                </w14:gs>
              </w14:gsLst>
              <w14:lin w14:scaled="0"/>
            </w14:gradFill>
          </w14:textFill>
        </w:rPr>
        <w:t xml:space="preserve">Fundamentals of Distributed </w:t>
      </w:r>
      <w:r>
        <w:rPr>
          <w:rFonts w:hint="default" w:ascii="Times New Roman" w:hAnsi="Times New Roman" w:cs="Times New Roman"/>
          <w:b/>
          <w:spacing w:val="-2"/>
          <w:sz w:val="32"/>
          <w:szCs w:val="32"/>
          <w14:textFill>
            <w14:gradFill>
              <w14:gsLst>
                <w14:gs w14:pos="0">
                  <w14:srgbClr w14:val="FE4444"/>
                </w14:gs>
                <w14:gs w14:pos="100000">
                  <w14:srgbClr w14:val="832B2B"/>
                </w14:gs>
              </w14:gsLst>
              <w14:lin w14:scaled="0"/>
            </w14:gradFill>
          </w14:textFill>
        </w:rPr>
        <w:t>Systems</w:t>
      </w:r>
    </w:p>
    <w:p>
      <w:pPr>
        <w:spacing w:before="122"/>
        <w:ind w:left="0" w:right="0" w:firstLine="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GROUP ASSIGNMENT </w:t>
      </w:r>
      <w:r>
        <w:rPr>
          <w:rFonts w:hint="default" w:ascii="Times New Roman" w:hAnsi="Times New Roman" w:cs="Times New Roman"/>
          <w:spacing w:val="-2"/>
          <w:sz w:val="28"/>
          <w:szCs w:val="28"/>
        </w:rPr>
        <w:t>(10%)</w:t>
      </w:r>
    </w:p>
    <w:p>
      <w:pPr>
        <w:pStyle w:val="8"/>
        <w:spacing w:before="1"/>
        <w:rPr>
          <w:rFonts w:hint="default" w:ascii="Times New Roman" w:hAnsi="Times New Roman" w:cs="Times New Roman"/>
          <w:sz w:val="28"/>
          <w:szCs w:val="28"/>
        </w:rPr>
      </w:pPr>
    </w:p>
    <w:p>
      <w:pPr>
        <w:pStyle w:val="8"/>
        <w:spacing w:before="152"/>
        <w:ind w:firstLine="3852" w:firstLineChars="1750"/>
        <w:rPr>
          <w:rFonts w:hint="default" w:ascii="Times New Roman" w:hAnsi="Times New Roman" w:cs="Times New Roman"/>
          <w:b/>
          <w:sz w:val="22"/>
          <w:lang w:val="en-US"/>
        </w:rPr>
      </w:pPr>
      <w:r>
        <w:rPr>
          <w:rFonts w:hint="default" w:ascii="Times New Roman" w:hAnsi="Times New Roman" w:cs="Times New Roman"/>
          <w:b/>
          <w:sz w:val="22"/>
          <w:lang w:val="en-US"/>
        </w:rPr>
        <w:t xml:space="preserve">  Section-1</w:t>
      </w:r>
    </w:p>
    <w:p>
      <w:pPr>
        <w:pStyle w:val="8"/>
        <w:spacing w:before="152"/>
        <w:rPr>
          <w:rFonts w:hint="default" w:ascii="Times New Roman" w:hAnsi="Times New Roman" w:cs="Times New Roman"/>
          <w:b/>
          <w:sz w:val="22"/>
          <w:lang w:val="en-US"/>
        </w:rPr>
      </w:pPr>
      <w:r>
        <w:rPr>
          <w:rFonts w:hint="default" w:ascii="Times New Roman" w:hAnsi="Times New Roman" w:cs="Times New Roman"/>
          <w:b/>
          <w:sz w:val="22"/>
          <w:lang w:val="en-US"/>
        </w:rPr>
        <w:t xml:space="preserve">                 </w:t>
      </w:r>
    </w:p>
    <w:p>
      <w:pPr>
        <w:spacing w:before="0"/>
        <w:ind w:left="0" w:right="0" w:firstLine="0"/>
        <w:jc w:val="center"/>
        <w:rPr>
          <w:rFonts w:hint="default" w:ascii="Times New Roman" w:hAnsi="Times New Roman" w:cs="Times New Roman"/>
          <w:b/>
          <w:sz w:val="22"/>
        </w:rPr>
      </w:pPr>
      <w:r>
        <w:rPr>
          <w:rFonts w:hint="default" w:ascii="Times New Roman" w:hAnsi="Times New Roman" w:cs="Times New Roman"/>
          <w:b/>
          <w:sz w:val="22"/>
        </w:rPr>
        <w:t xml:space="preserve">GROUP </w:t>
      </w:r>
      <w:r>
        <w:rPr>
          <w:rFonts w:hint="default" w:ascii="Times New Roman" w:hAnsi="Times New Roman" w:cs="Times New Roman"/>
          <w:b/>
          <w:spacing w:val="-2"/>
          <w:sz w:val="22"/>
        </w:rPr>
        <w:t>MEMBERS</w:t>
      </w:r>
    </w:p>
    <w:p>
      <w:pPr>
        <w:pStyle w:val="8"/>
        <w:spacing w:before="10"/>
        <w:rPr>
          <w:rFonts w:hint="default" w:ascii="Times New Roman" w:hAnsi="Times New Roman" w:cs="Times New Roman"/>
          <w:b/>
          <w:sz w:val="19"/>
        </w:rPr>
      </w:pPr>
    </w:p>
    <w:tbl>
      <w:tblPr>
        <w:tblStyle w:val="9"/>
        <w:tblW w:w="0" w:type="auto"/>
        <w:tblInd w:w="20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95"/>
        <w:gridCol w:w="3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95" w:type="dxa"/>
          </w:tcPr>
          <w:p>
            <w:pPr>
              <w:pStyle w:val="13"/>
              <w:spacing w:after="0"/>
              <w:rPr>
                <w:rFonts w:hint="default" w:ascii="Times New Roman" w:hAnsi="Times New Roman" w:cs="Times New Roman"/>
                <w:sz w:val="21"/>
                <w:vertAlign w:val="baseline"/>
                <w:lang w:val="en-US"/>
              </w:rPr>
            </w:pPr>
            <w:r>
              <w:rPr>
                <w:rFonts w:hint="default" w:ascii="Times New Roman" w:hAnsi="Times New Roman" w:cs="Times New Roman"/>
                <w:b/>
                <w:bCs/>
                <w:sz w:val="28"/>
                <w:szCs w:val="28"/>
                <w:vertAlign w:val="baseline"/>
                <w:lang w:val="en-US"/>
              </w:rPr>
              <w:t>Name</w:t>
            </w:r>
          </w:p>
        </w:tc>
        <w:tc>
          <w:tcPr>
            <w:tcW w:w="3720" w:type="dxa"/>
          </w:tcPr>
          <w:p>
            <w:pPr>
              <w:pStyle w:val="13"/>
              <w:spacing w:after="0"/>
              <w:rPr>
                <w:rFonts w:hint="default" w:ascii="Times New Roman" w:hAnsi="Times New Roman" w:cs="Times New Roman"/>
                <w:sz w:val="21"/>
                <w:vertAlign w:val="baseline"/>
                <w:lang w:val="en-US"/>
              </w:rPr>
            </w:pPr>
            <w:r>
              <w:rPr>
                <w:rFonts w:hint="default" w:ascii="Times New Roman" w:hAnsi="Times New Roman" w:cs="Times New Roman"/>
                <w:b/>
                <w:bCs/>
                <w:sz w:val="28"/>
                <w:szCs w:val="28"/>
                <w:vertAlign w:val="baseline"/>
                <w:lang w:val="en-US"/>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5" w:type="dxa"/>
          </w:tcPr>
          <w:p>
            <w:pPr>
              <w:pStyle w:val="13"/>
              <w:numPr>
                <w:numId w:val="0"/>
              </w:numPr>
              <w:spacing w:after="0"/>
              <w:ind w:right="0" w:rightChars="0"/>
              <w:jc w:val="both"/>
              <w:rPr>
                <w:rFonts w:hint="default" w:ascii="Times New Roman" w:hAnsi="Times New Roman" w:cs="Times New Roman"/>
                <w:sz w:val="21"/>
                <w:vertAlign w:val="baseline"/>
                <w:lang w:val="en-US"/>
              </w:rPr>
            </w:pPr>
            <w:r>
              <w:rPr>
                <w:rFonts w:hint="default" w:ascii="Times New Roman" w:hAnsi="Times New Roman" w:cs="Times New Roman"/>
                <w:b/>
                <w:bCs/>
                <w:sz w:val="21"/>
                <w:vertAlign w:val="baseline"/>
                <w:lang w:val="en-US"/>
              </w:rPr>
              <w:t>1.Hayder Mohamed</w:t>
            </w:r>
          </w:p>
        </w:tc>
        <w:tc>
          <w:tcPr>
            <w:tcW w:w="3720" w:type="dxa"/>
          </w:tcPr>
          <w:p>
            <w:pPr>
              <w:pStyle w:val="13"/>
              <w:spacing w:after="0"/>
              <w:ind w:firstLine="1156" w:firstLineChars="550"/>
              <w:jc w:val="both"/>
              <w:rPr>
                <w:rFonts w:hint="default" w:ascii="Times New Roman" w:hAnsi="Times New Roman" w:cs="Times New Roman"/>
                <w:sz w:val="21"/>
                <w:vertAlign w:val="baseline"/>
                <w:lang w:val="en-US"/>
              </w:rPr>
            </w:pPr>
            <w:r>
              <w:rPr>
                <w:rFonts w:hint="default" w:ascii="Times New Roman" w:hAnsi="Times New Roman" w:cs="Times New Roman"/>
                <w:b/>
                <w:bCs/>
                <w:sz w:val="21"/>
                <w:vertAlign w:val="baseline"/>
                <w:lang w:val="en-US"/>
              </w:rPr>
              <w:t>RU0489/16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95" w:type="dxa"/>
          </w:tcPr>
          <w:p>
            <w:pPr>
              <w:pStyle w:val="13"/>
              <w:spacing w:after="0"/>
              <w:jc w:val="both"/>
              <w:rPr>
                <w:rFonts w:hint="default" w:ascii="Times New Roman" w:hAnsi="Times New Roman" w:cs="Times New Roman"/>
                <w:sz w:val="21"/>
                <w:vertAlign w:val="baseline"/>
                <w:lang w:val="en-US"/>
              </w:rPr>
            </w:pPr>
            <w:r>
              <w:rPr>
                <w:rFonts w:hint="default" w:ascii="Times New Roman" w:hAnsi="Times New Roman" w:cs="Times New Roman"/>
                <w:b/>
                <w:bCs/>
                <w:sz w:val="21"/>
                <w:vertAlign w:val="baseline"/>
                <w:lang w:val="en-US"/>
              </w:rPr>
              <w:t>2.Kebebush Merga</w:t>
            </w:r>
          </w:p>
        </w:tc>
        <w:tc>
          <w:tcPr>
            <w:tcW w:w="3720" w:type="dxa"/>
          </w:tcPr>
          <w:p>
            <w:pPr>
              <w:pStyle w:val="13"/>
              <w:spacing w:after="0"/>
              <w:rPr>
                <w:rFonts w:hint="default" w:ascii="Times New Roman" w:hAnsi="Times New Roman" w:cs="Times New Roman"/>
                <w:sz w:val="21"/>
                <w:vertAlign w:val="baseline"/>
                <w:lang w:val="en-US"/>
              </w:rPr>
            </w:pPr>
            <w:r>
              <w:rPr>
                <w:rFonts w:hint="default" w:ascii="Times New Roman" w:hAnsi="Times New Roman" w:cs="Times New Roman"/>
                <w:b/>
                <w:bCs/>
                <w:sz w:val="21"/>
                <w:vertAlign w:val="baseline"/>
                <w:lang w:val="en-US"/>
              </w:rPr>
              <w:t>RU0567/16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5" w:type="dxa"/>
          </w:tcPr>
          <w:p>
            <w:pPr>
              <w:pStyle w:val="13"/>
              <w:spacing w:after="0"/>
              <w:jc w:val="both"/>
              <w:rPr>
                <w:rFonts w:hint="default" w:ascii="Times New Roman" w:hAnsi="Times New Roman" w:cs="Times New Roman"/>
                <w:sz w:val="21"/>
                <w:vertAlign w:val="baseline"/>
                <w:lang w:val="en-US"/>
              </w:rPr>
            </w:pPr>
            <w:r>
              <w:rPr>
                <w:rFonts w:hint="default" w:ascii="Times New Roman" w:hAnsi="Times New Roman" w:cs="Times New Roman"/>
                <w:b/>
                <w:bCs/>
                <w:sz w:val="21"/>
                <w:vertAlign w:val="baseline"/>
                <w:lang w:val="en-US"/>
              </w:rPr>
              <w:t>3.Leta Tesfaye</w:t>
            </w:r>
          </w:p>
        </w:tc>
        <w:tc>
          <w:tcPr>
            <w:tcW w:w="3720" w:type="dxa"/>
          </w:tcPr>
          <w:p>
            <w:pPr>
              <w:pStyle w:val="13"/>
              <w:spacing w:after="0"/>
              <w:rPr>
                <w:rFonts w:hint="default" w:ascii="Times New Roman" w:hAnsi="Times New Roman" w:cs="Times New Roman"/>
                <w:sz w:val="21"/>
                <w:vertAlign w:val="baseline"/>
                <w:lang w:val="en-US"/>
              </w:rPr>
            </w:pPr>
            <w:r>
              <w:rPr>
                <w:rFonts w:hint="default" w:ascii="Times New Roman" w:hAnsi="Times New Roman" w:cs="Times New Roman"/>
                <w:b/>
                <w:bCs/>
                <w:sz w:val="21"/>
                <w:vertAlign w:val="baseline"/>
                <w:lang w:val="en-US"/>
              </w:rPr>
              <w:t>RU0618/16</w:t>
            </w:r>
          </w:p>
        </w:tc>
      </w:tr>
    </w:tbl>
    <w:p>
      <w:pPr>
        <w:pStyle w:val="13"/>
        <w:spacing w:after="0"/>
        <w:rPr>
          <w:rFonts w:hint="default" w:ascii="Times New Roman" w:hAnsi="Times New Roman" w:cs="Times New Roman"/>
          <w:sz w:val="21"/>
        </w:rPr>
      </w:pPr>
    </w:p>
    <w:p>
      <w:pPr>
        <w:spacing w:before="0"/>
        <w:ind w:left="0" w:right="0" w:firstLine="0"/>
        <w:jc w:val="both"/>
        <w:rPr>
          <w:rFonts w:hint="default" w:ascii="Times New Roman" w:hAnsi="Times New Roman" w:cs="Times New Roman"/>
          <w:sz w:val="28"/>
          <w:szCs w:val="28"/>
        </w:rPr>
      </w:pPr>
    </w:p>
    <w:p>
      <w:pPr>
        <w:spacing w:before="0"/>
        <w:ind w:left="0" w:right="0" w:firstLine="0"/>
        <w:jc w:val="both"/>
        <w:rPr>
          <w:rFonts w:hint="default" w:ascii="Times New Roman" w:hAnsi="Times New Roman" w:cs="Times New Roman"/>
          <w:sz w:val="28"/>
          <w:szCs w:val="28"/>
        </w:rPr>
      </w:pPr>
    </w:p>
    <w:p>
      <w:pPr>
        <w:spacing w:before="0"/>
        <w:ind w:left="0" w:right="0" w:firstLine="0"/>
        <w:jc w:val="both"/>
        <w:rPr>
          <w:rFonts w:hint="default" w:ascii="Times New Roman" w:hAnsi="Times New Roman" w:cs="Times New Roman"/>
          <w:sz w:val="28"/>
          <w:szCs w:val="28"/>
        </w:rPr>
      </w:pPr>
    </w:p>
    <w:p>
      <w:pPr>
        <w:spacing w:before="0"/>
        <w:ind w:left="0" w:right="0" w:firstLine="0"/>
        <w:jc w:val="both"/>
        <w:rPr>
          <w:rFonts w:hint="default" w:ascii="Times New Roman" w:hAnsi="Times New Roman" w:cs="Times New Roman"/>
          <w:sz w:val="28"/>
          <w:szCs w:val="28"/>
        </w:rPr>
      </w:pPr>
    </w:p>
    <w:p>
      <w:pPr>
        <w:spacing w:before="0"/>
        <w:ind w:left="0" w:right="0" w:firstLine="0"/>
        <w:jc w:val="both"/>
        <w:rPr>
          <w:rFonts w:hint="default" w:ascii="Times New Roman" w:hAnsi="Times New Roman" w:cs="Times New Roman"/>
          <w:b/>
          <w:sz w:val="28"/>
          <w:szCs w:val="28"/>
        </w:rPr>
      </w:pPr>
      <w:r>
        <w:rPr>
          <w:rFonts w:hint="default" w:ascii="Times New Roman" w:hAnsi="Times New Roman" w:cs="Times New Roman"/>
          <w:sz w:val="28"/>
          <w:szCs w:val="28"/>
        </w:rPr>
        <w:t xml:space="preserve">Submitted to: </w:t>
      </w:r>
      <w:r>
        <w:rPr>
          <w:rFonts w:hint="default" w:ascii="Times New Roman" w:hAnsi="Times New Roman" w:cs="Times New Roman"/>
          <w:b/>
          <w:sz w:val="28"/>
          <w:szCs w:val="28"/>
        </w:rPr>
        <w:t xml:space="preserve">Mrs. </w:t>
      </w:r>
      <w:r>
        <w:rPr>
          <w:rFonts w:hint="default" w:ascii="Times New Roman" w:hAnsi="Times New Roman" w:cs="Times New Roman"/>
          <w:b/>
          <w:spacing w:val="-2"/>
          <w:sz w:val="28"/>
          <w:szCs w:val="28"/>
        </w:rPr>
        <w:t>Latera</w:t>
      </w:r>
    </w:p>
    <w:p>
      <w:pPr>
        <w:spacing w:before="107"/>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pPr>
        <w:spacing w:before="107"/>
        <w:ind w:left="0" w:right="0" w:firstLine="0"/>
        <w:jc w:val="center"/>
        <w:rPr>
          <w:rFonts w:hint="default" w:ascii="Times New Roman" w:hAnsi="Times New Roman" w:cs="Times New Roman"/>
          <w:sz w:val="28"/>
          <w:szCs w:val="28"/>
          <w:lang w:val="en-US"/>
        </w:rPr>
      </w:pPr>
    </w:p>
    <w:p>
      <w:pPr>
        <w:spacing w:before="107"/>
        <w:ind w:left="0" w:right="0" w:firstLine="0"/>
        <w:jc w:val="center"/>
        <w:rPr>
          <w:rFonts w:hint="default" w:ascii="Times New Roman" w:hAnsi="Times New Roman" w:cs="Times New Roman"/>
          <w:b/>
          <w:sz w:val="21"/>
          <w:szCs w:val="21"/>
        </w:rPr>
      </w:pPr>
      <w:r>
        <w:rPr>
          <w:rFonts w:hint="default" w:ascii="Times New Roman" w:hAnsi="Times New Roman" w:cs="Times New Roman"/>
          <w:sz w:val="28"/>
          <w:szCs w:val="28"/>
          <w:lang w:val="en-US"/>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Submission Date: </w:t>
      </w:r>
      <w:r>
        <w:rPr>
          <w:rFonts w:hint="default" w:ascii="Times New Roman" w:hAnsi="Times New Roman" w:cs="Times New Roman"/>
          <w:b/>
          <w:sz w:val="21"/>
          <w:szCs w:val="21"/>
        </w:rPr>
        <w:t xml:space="preserve">June 1, </w:t>
      </w:r>
      <w:r>
        <w:rPr>
          <w:rFonts w:hint="default" w:ascii="Times New Roman" w:hAnsi="Times New Roman" w:cs="Times New Roman"/>
          <w:b/>
          <w:spacing w:val="-4"/>
          <w:sz w:val="21"/>
          <w:szCs w:val="21"/>
        </w:rPr>
        <w:t>2026</w:t>
      </w:r>
    </w:p>
    <w:p>
      <w:pPr>
        <w:pStyle w:val="13"/>
        <w:spacing w:after="0"/>
        <w:rPr>
          <w:rFonts w:hint="default" w:ascii="Times New Roman" w:hAnsi="Times New Roman" w:cs="Times New Roman"/>
          <w:sz w:val="21"/>
          <w:szCs w:val="21"/>
        </w:rPr>
        <w:sectPr>
          <w:type w:val="continuous"/>
          <w:pgSz w:w="11910" w:h="16840"/>
          <w:pgMar w:top="1780" w:right="1133" w:bottom="280" w:left="1133" w:header="720" w:footer="720" w:gutter="0"/>
          <w:cols w:space="720" w:num="1"/>
        </w:sectPr>
      </w:pPr>
    </w:p>
    <w:p>
      <w:pPr>
        <w:pStyle w:val="2"/>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u w:val="single"/>
          <w:lang w:val="en-US"/>
          <w14:textFill>
            <w14:solidFill>
              <w14:schemeClr w14:val="tx1"/>
            </w14:solidFill>
          </w14:textFill>
        </w:rPr>
        <w:t>#</w:t>
      </w:r>
      <w:r>
        <w:rPr>
          <w:rFonts w:hint="default" w:ascii="Times New Roman" w:hAnsi="Times New Roman" w:cs="Times New Roman"/>
          <w:i/>
          <w:iCs/>
          <w:color w:val="000000" w:themeColor="text1"/>
          <w:sz w:val="28"/>
          <w:szCs w:val="28"/>
          <w:u w:val="single"/>
          <w14:textFill>
            <w14:solidFill>
              <w14:schemeClr w14:val="tx1"/>
            </w14:solidFill>
          </w14:textFill>
        </w:rPr>
        <w:t>Question 1</w:t>
      </w:r>
      <w:r>
        <w:rPr>
          <w:rFonts w:hint="default" w:ascii="Times New Roman" w:hAnsi="Times New Roman" w:cs="Times New Roman"/>
          <w:color w:val="000000" w:themeColor="text1"/>
          <w:sz w:val="28"/>
          <w:szCs w:val="28"/>
          <w14:textFill>
            <w14:solidFill>
              <w14:schemeClr w14:val="tx1"/>
            </w14:solidFill>
          </w14:textFill>
        </w:rPr>
        <w:t xml:space="preserve">: Synchronization and </w:t>
      </w:r>
      <w:r>
        <w:rPr>
          <w:rFonts w:hint="default" w:ascii="Times New Roman" w:hAnsi="Times New Roman" w:cs="Times New Roman"/>
          <w:color w:val="000000" w:themeColor="text1"/>
          <w:spacing w:val="-2"/>
          <w:sz w:val="28"/>
          <w:szCs w:val="28"/>
          <w14:textFill>
            <w14:solidFill>
              <w14:schemeClr w14:val="tx1"/>
            </w14:solidFill>
          </w14:textFill>
        </w:rPr>
        <w:t>Coordination</w:t>
      </w:r>
    </w:p>
    <w:p>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Background </w:t>
      </w:r>
      <w:r>
        <w:rPr>
          <w:rFonts w:hint="default" w:ascii="Times New Roman" w:hAnsi="Times New Roman" w:cs="Times New Roman"/>
          <w:color w:val="000000" w:themeColor="text1"/>
          <w:spacing w:val="-2"/>
          <w:sz w:val="24"/>
          <w:szCs w:val="24"/>
          <w14:textFill>
            <w14:solidFill>
              <w14:schemeClr w14:val="tx1"/>
            </w14:solidFill>
          </w14:textFill>
        </w:rPr>
        <w:t>Setup</w:t>
      </w:r>
    </w:p>
    <w:p>
      <w:pPr>
        <w:pStyle w:val="8"/>
        <w:spacing w:before="127" w:line="297" w:lineRule="auto"/>
        <w:ind w:left="404" w:right="401"/>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Consider a distributed system with 5 nodes: N1, N2, N3, N4, N5, using a quorum size of 3. Each node maintains a </w:t>
      </w:r>
      <w:r>
        <w:rPr>
          <w:rFonts w:hint="default" w:ascii="Times New Roman" w:hAnsi="Times New Roman" w:cs="Times New Roman"/>
          <w:b/>
          <w:sz w:val="24"/>
          <w:szCs w:val="24"/>
        </w:rPr>
        <w:t xml:space="preserve">truncated vector clock </w:t>
      </w:r>
      <w:r>
        <w:rPr>
          <w:rFonts w:hint="default" w:ascii="Times New Roman" w:hAnsi="Times New Roman" w:cs="Times New Roman"/>
          <w:sz w:val="24"/>
          <w:szCs w:val="24"/>
        </w:rPr>
        <w:t>of size 2 (instead of 5) due to memory constraints — only the two most recently active nodes' timestamps are tracked. A network partition splits the system into:</w:t>
      </w:r>
    </w:p>
    <w:p>
      <w:pPr>
        <w:pStyle w:val="12"/>
        <w:numPr>
          <w:ilvl w:val="0"/>
          <w:numId w:val="1"/>
        </w:numPr>
        <w:tabs>
          <w:tab w:val="left" w:pos="593"/>
        </w:tabs>
        <w:spacing w:before="122"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b/>
          <w:sz w:val="24"/>
          <w:szCs w:val="24"/>
        </w:rPr>
        <w:t xml:space="preserve">Majority group (MG): </w:t>
      </w:r>
      <w:r>
        <w:rPr>
          <w:rFonts w:hint="default" w:ascii="Times New Roman" w:hAnsi="Times New Roman" w:cs="Times New Roman"/>
          <w:sz w:val="24"/>
          <w:szCs w:val="24"/>
        </w:rPr>
        <w:t xml:space="preserve">N1, N2, </w:t>
      </w:r>
      <w:r>
        <w:rPr>
          <w:rFonts w:hint="default" w:ascii="Times New Roman" w:hAnsi="Times New Roman" w:cs="Times New Roman"/>
          <w:spacing w:val="-5"/>
          <w:sz w:val="24"/>
          <w:szCs w:val="24"/>
        </w:rPr>
        <w:t>N3</w:t>
      </w:r>
    </w:p>
    <w:p>
      <w:pPr>
        <w:pStyle w:val="12"/>
        <w:numPr>
          <w:ilvl w:val="0"/>
          <w:numId w:val="1"/>
        </w:numPr>
        <w:tabs>
          <w:tab w:val="left" w:pos="593"/>
        </w:tabs>
        <w:spacing w:before="139"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b/>
          <w:sz w:val="24"/>
          <w:szCs w:val="24"/>
        </w:rPr>
        <w:t xml:space="preserve">Minority group: </w:t>
      </w:r>
      <w:r>
        <w:rPr>
          <w:rFonts w:hint="default" w:ascii="Times New Roman" w:hAnsi="Times New Roman" w:cs="Times New Roman"/>
          <w:sz w:val="24"/>
          <w:szCs w:val="24"/>
        </w:rPr>
        <w:t xml:space="preserve">N4, </w:t>
      </w:r>
      <w:r>
        <w:rPr>
          <w:rFonts w:hint="default" w:ascii="Times New Roman" w:hAnsi="Times New Roman" w:cs="Times New Roman"/>
          <w:spacing w:val="-5"/>
          <w:sz w:val="24"/>
          <w:szCs w:val="24"/>
        </w:rPr>
        <w:t>N5</w:t>
      </w:r>
    </w:p>
    <w:p>
      <w:pPr>
        <w:pStyle w:val="8"/>
        <w:spacing w:before="177"/>
        <w:rPr>
          <w:rFonts w:hint="default" w:ascii="Times New Roman" w:hAnsi="Times New Roman" w:cs="Times New Roman"/>
          <w:sz w:val="24"/>
          <w:szCs w:val="24"/>
        </w:rPr>
      </w:pPr>
    </w:p>
    <w:p>
      <w:pPr>
        <w:pStyle w:val="3"/>
        <w:spacing w:before="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Step-by-Step Execution </w:t>
      </w:r>
      <w:r>
        <w:rPr>
          <w:rFonts w:hint="default" w:ascii="Times New Roman" w:hAnsi="Times New Roman" w:cs="Times New Roman"/>
          <w:color w:val="000000" w:themeColor="text1"/>
          <w:spacing w:val="-2"/>
          <w:sz w:val="24"/>
          <w:szCs w:val="24"/>
          <w14:textFill>
            <w14:solidFill>
              <w14:schemeClr w14:val="tx1"/>
            </w14:solidFill>
          </w14:textFill>
        </w:rPr>
        <w:t>Trace</w:t>
      </w:r>
    </w:p>
    <w:p>
      <w:pPr>
        <w:pStyle w:val="4"/>
        <w:spacing w:before="127"/>
        <w:rPr>
          <w:rFonts w:hint="default" w:ascii="Times New Roman" w:hAnsi="Times New Roman" w:cs="Times New Roman"/>
          <w:spacing w:val="-2"/>
          <w:sz w:val="24"/>
          <w:szCs w:val="24"/>
        </w:rPr>
      </w:pPr>
      <w:r>
        <w:rPr>
          <w:rFonts w:hint="default" w:ascii="Times New Roman" w:hAnsi="Times New Roman" w:cs="Times New Roman"/>
          <w:sz w:val="24"/>
          <w:szCs w:val="24"/>
        </w:rPr>
        <w:t xml:space="preserve">Initial </w:t>
      </w:r>
      <w:r>
        <w:rPr>
          <w:rFonts w:hint="default" w:ascii="Times New Roman" w:hAnsi="Times New Roman" w:cs="Times New Roman"/>
          <w:spacing w:val="-2"/>
          <w:sz w:val="24"/>
          <w:szCs w:val="24"/>
        </w:rPr>
        <w:t>State:</w:t>
      </w:r>
    </w:p>
    <w:p>
      <w:pPr>
        <w:rPr>
          <w:rFonts w:hint="default" w:ascii="Times New Roman" w:hAnsi="Times New Roman" w:cs="Times New Roman"/>
          <w:spacing w:val="-2"/>
          <w:sz w:val="24"/>
          <w:szCs w:val="24"/>
        </w:rPr>
      </w:pPr>
    </w:p>
    <w:tbl>
      <w:tblPr>
        <w:tblStyle w:val="9"/>
        <w:tblW w:w="0" w:type="auto"/>
        <w:tblInd w:w="15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5"/>
        <w:gridCol w:w="4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2" w:hRule="atLeast"/>
        </w:trPr>
        <w:tc>
          <w:tcPr>
            <w:tcW w:w="2325" w:type="dxa"/>
          </w:tcPr>
          <w:p>
            <w:pPr>
              <w:rPr>
                <w:rFonts w:hint="default" w:ascii="Times New Roman" w:hAnsi="Times New Roman" w:cs="Times New Roman"/>
                <w:spacing w:val="-2"/>
                <w:sz w:val="24"/>
                <w:szCs w:val="24"/>
                <w:vertAlign w:val="baseline"/>
                <w:lang w:val="en-US"/>
              </w:rPr>
            </w:pPr>
            <w:r>
              <w:rPr>
                <w:rFonts w:hint="default" w:ascii="Times New Roman" w:hAnsi="Times New Roman" w:cs="Times New Roman"/>
                <w:b/>
                <w:color w:val="FFFFFF"/>
                <w:spacing w:val="-4"/>
                <w:sz w:val="20"/>
              </w:rPr>
              <w:t>Node</w:t>
            </w:r>
            <w:r>
              <w:rPr>
                <w:rFonts w:hint="default" w:ascii="Times New Roman" w:hAnsi="Times New Roman" w:cs="Times New Roman"/>
                <w:b/>
                <w:color w:val="000000" w:themeColor="text1"/>
                <w:spacing w:val="-4"/>
                <w:sz w:val="20"/>
                <w:lang w:val="en-US"/>
                <w14:textFill>
                  <w14:solidFill>
                    <w14:schemeClr w14:val="tx1"/>
                  </w14:solidFill>
                </w14:textFill>
              </w:rPr>
              <w:t>Node</w:t>
            </w:r>
          </w:p>
        </w:tc>
        <w:tc>
          <w:tcPr>
            <w:tcW w:w="4515" w:type="dxa"/>
          </w:tcPr>
          <w:p>
            <w:pPr>
              <w:rPr>
                <w:rFonts w:hint="default" w:ascii="Times New Roman" w:hAnsi="Times New Roman" w:cs="Times New Roman"/>
                <w:spacing w:val="-2"/>
                <w:sz w:val="24"/>
                <w:szCs w:val="24"/>
                <w:vertAlign w:val="baseline"/>
              </w:rPr>
            </w:pPr>
            <w:r>
              <w:rPr>
                <w:rFonts w:hint="default" w:ascii="Times New Roman" w:hAnsi="Times New Roman" w:cs="Times New Roman"/>
                <w:b/>
                <w:color w:val="FFFFFF"/>
                <w:sz w:val="20"/>
              </w:rPr>
              <w:t>T</w:t>
            </w:r>
            <w:r>
              <w:rPr>
                <w:rFonts w:hint="default" w:ascii="Times New Roman" w:hAnsi="Times New Roman" w:cs="Times New Roman"/>
                <w:b/>
                <w:color w:val="000000" w:themeColor="text1"/>
                <w:sz w:val="20"/>
                <w:lang w:val="en-US"/>
                <w14:textFill>
                  <w14:solidFill>
                    <w14:schemeClr w14:val="tx1"/>
                  </w14:solidFill>
                </w14:textFill>
              </w:rPr>
              <w:t>T</w:t>
            </w:r>
            <w:r>
              <w:rPr>
                <w:rFonts w:hint="default" w:ascii="Times New Roman" w:hAnsi="Times New Roman" w:cs="Times New Roman"/>
                <w:b/>
                <w:color w:val="000000" w:themeColor="text1"/>
                <w:sz w:val="20"/>
                <w14:textFill>
                  <w14:solidFill>
                    <w14:schemeClr w14:val="tx1"/>
                  </w14:solidFill>
                </w14:textFill>
              </w:rPr>
              <w:t xml:space="preserve">runcated Vector </w:t>
            </w:r>
            <w:r>
              <w:rPr>
                <w:rFonts w:hint="default" w:ascii="Times New Roman" w:hAnsi="Times New Roman" w:cs="Times New Roman"/>
                <w:b/>
                <w:color w:val="000000" w:themeColor="text1"/>
                <w:spacing w:val="-2"/>
                <w:sz w:val="20"/>
                <w14:textFill>
                  <w14:solidFill>
                    <w14:schemeClr w14:val="tx1"/>
                  </w14:solidFill>
                </w14:textFill>
              </w:rPr>
              <w:t>Clock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2" w:hRule="atLeast"/>
        </w:trPr>
        <w:tc>
          <w:tcPr>
            <w:tcW w:w="2325" w:type="dxa"/>
          </w:tcPr>
          <w:p>
            <w:pPr>
              <w:ind w:firstLine="570" w:firstLineChars="300"/>
              <w:rPr>
                <w:rFonts w:hint="default" w:ascii="Times New Roman" w:hAnsi="Times New Roman" w:cs="Times New Roman"/>
                <w:spacing w:val="-2"/>
                <w:sz w:val="24"/>
                <w:szCs w:val="24"/>
                <w:vertAlign w:val="baseline"/>
              </w:rPr>
            </w:pPr>
            <w:r>
              <w:rPr>
                <w:rFonts w:hint="default" w:ascii="Times New Roman" w:hAnsi="Times New Roman" w:cs="Times New Roman"/>
                <w:spacing w:val="-5"/>
                <w:sz w:val="20"/>
              </w:rPr>
              <w:t>N1</w:t>
            </w:r>
          </w:p>
        </w:tc>
        <w:tc>
          <w:tcPr>
            <w:tcW w:w="4515" w:type="dxa"/>
          </w:tcPr>
          <w:p>
            <w:pPr>
              <w:ind w:firstLine="1300" w:firstLineChars="650"/>
              <w:rPr>
                <w:rFonts w:hint="default" w:ascii="Times New Roman" w:hAnsi="Times New Roman" w:cs="Times New Roman"/>
                <w:spacing w:val="-2"/>
                <w:sz w:val="24"/>
                <w:szCs w:val="24"/>
                <w:vertAlign w:val="baseline"/>
              </w:rPr>
            </w:pPr>
            <w:r>
              <w:rPr>
                <w:rFonts w:hint="default" w:ascii="Times New Roman" w:hAnsi="Times New Roman" w:cs="Times New Roman"/>
                <w:sz w:val="20"/>
              </w:rPr>
              <w:t xml:space="preserve">[0, </w:t>
            </w:r>
            <w:r>
              <w:rPr>
                <w:rFonts w:hint="default" w:ascii="Times New Roman" w:hAnsi="Times New Roman" w:cs="Times New Roman"/>
                <w:spacing w:val="-5"/>
                <w:sz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2" w:hRule="atLeast"/>
        </w:trPr>
        <w:tc>
          <w:tcPr>
            <w:tcW w:w="2325" w:type="dxa"/>
          </w:tcPr>
          <w:p>
            <w:pPr>
              <w:ind w:firstLine="570" w:firstLineChars="300"/>
              <w:rPr>
                <w:rFonts w:hint="default" w:ascii="Times New Roman" w:hAnsi="Times New Roman" w:cs="Times New Roman"/>
                <w:spacing w:val="-2"/>
                <w:sz w:val="24"/>
                <w:szCs w:val="24"/>
                <w:vertAlign w:val="baseline"/>
              </w:rPr>
            </w:pPr>
            <w:r>
              <w:rPr>
                <w:rFonts w:hint="default" w:ascii="Times New Roman" w:hAnsi="Times New Roman" w:cs="Times New Roman"/>
                <w:spacing w:val="-5"/>
                <w:sz w:val="20"/>
              </w:rPr>
              <w:t>N</w:t>
            </w:r>
            <w:r>
              <w:rPr>
                <w:rFonts w:hint="default" w:ascii="Times New Roman" w:hAnsi="Times New Roman" w:cs="Times New Roman"/>
                <w:spacing w:val="-5"/>
                <w:sz w:val="20"/>
                <w:lang w:val="en-US"/>
              </w:rPr>
              <w:t>2</w:t>
            </w:r>
          </w:p>
        </w:tc>
        <w:tc>
          <w:tcPr>
            <w:tcW w:w="4515" w:type="dxa"/>
          </w:tcPr>
          <w:p>
            <w:pPr>
              <w:ind w:firstLine="1300" w:firstLineChars="650"/>
              <w:rPr>
                <w:rFonts w:hint="default" w:ascii="Times New Roman" w:hAnsi="Times New Roman" w:cs="Times New Roman"/>
                <w:spacing w:val="-2"/>
                <w:sz w:val="24"/>
                <w:szCs w:val="24"/>
                <w:vertAlign w:val="baseline"/>
              </w:rPr>
            </w:pPr>
            <w:r>
              <w:rPr>
                <w:rFonts w:hint="default" w:ascii="Times New Roman" w:hAnsi="Times New Roman" w:cs="Times New Roman"/>
                <w:sz w:val="20"/>
              </w:rPr>
              <w:t xml:space="preserve">[0, </w:t>
            </w:r>
            <w:r>
              <w:rPr>
                <w:rFonts w:hint="default" w:ascii="Times New Roman" w:hAnsi="Times New Roman" w:cs="Times New Roman"/>
                <w:spacing w:val="-5"/>
                <w:sz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7" w:hRule="atLeast"/>
        </w:trPr>
        <w:tc>
          <w:tcPr>
            <w:tcW w:w="2325" w:type="dxa"/>
          </w:tcPr>
          <w:p>
            <w:pPr>
              <w:ind w:firstLine="570" w:firstLineChars="300"/>
              <w:rPr>
                <w:rFonts w:hint="default" w:ascii="Times New Roman" w:hAnsi="Times New Roman" w:cs="Times New Roman"/>
                <w:spacing w:val="-2"/>
                <w:sz w:val="24"/>
                <w:szCs w:val="24"/>
                <w:vertAlign w:val="baseline"/>
                <w:lang w:val="en-US"/>
              </w:rPr>
            </w:pPr>
            <w:r>
              <w:rPr>
                <w:rFonts w:hint="default" w:ascii="Times New Roman" w:hAnsi="Times New Roman" w:cs="Times New Roman"/>
                <w:spacing w:val="-5"/>
                <w:sz w:val="20"/>
              </w:rPr>
              <w:t>N</w:t>
            </w:r>
            <w:r>
              <w:rPr>
                <w:rFonts w:hint="default" w:ascii="Times New Roman" w:hAnsi="Times New Roman" w:cs="Times New Roman"/>
                <w:spacing w:val="-5"/>
                <w:sz w:val="20"/>
                <w:lang w:val="en-US"/>
              </w:rPr>
              <w:t>3</w:t>
            </w:r>
          </w:p>
        </w:tc>
        <w:tc>
          <w:tcPr>
            <w:tcW w:w="4515" w:type="dxa"/>
          </w:tcPr>
          <w:p>
            <w:pPr>
              <w:ind w:firstLine="1300" w:firstLineChars="650"/>
              <w:rPr>
                <w:rFonts w:hint="default" w:ascii="Times New Roman" w:hAnsi="Times New Roman" w:cs="Times New Roman"/>
                <w:spacing w:val="-2"/>
                <w:sz w:val="24"/>
                <w:szCs w:val="24"/>
                <w:vertAlign w:val="baseline"/>
              </w:rPr>
            </w:pPr>
            <w:r>
              <w:rPr>
                <w:rFonts w:hint="default" w:ascii="Times New Roman" w:hAnsi="Times New Roman" w:cs="Times New Roman"/>
                <w:sz w:val="20"/>
              </w:rPr>
              <w:t xml:space="preserve">[0, </w:t>
            </w:r>
            <w:r>
              <w:rPr>
                <w:rFonts w:hint="default" w:ascii="Times New Roman" w:hAnsi="Times New Roman" w:cs="Times New Roman"/>
                <w:spacing w:val="-5"/>
                <w:sz w:val="20"/>
              </w:rPr>
              <w:t>0]</w:t>
            </w:r>
          </w:p>
        </w:tc>
      </w:tr>
    </w:tbl>
    <w:p>
      <w:pPr>
        <w:rPr>
          <w:rFonts w:hint="default" w:ascii="Times New Roman" w:hAnsi="Times New Roman" w:cs="Times New Roman"/>
          <w:spacing w:val="-2"/>
          <w:sz w:val="24"/>
          <w:szCs w:val="24"/>
        </w:rPr>
      </w:pPr>
    </w:p>
    <w:p>
      <w:pPr>
        <w:pStyle w:val="8"/>
        <w:spacing w:before="10" w:after="1"/>
        <w:rPr>
          <w:rFonts w:hint="default" w:ascii="Times New Roman" w:hAnsi="Times New Roman" w:cs="Times New Roman"/>
          <w:b/>
          <w:sz w:val="13"/>
        </w:rPr>
      </w:pPr>
    </w:p>
    <w:p>
      <w:pPr>
        <w:spacing w:before="169"/>
        <w:ind w:left="404" w:right="0" w:firstLine="0"/>
        <w:jc w:val="left"/>
        <w:rPr>
          <w:rFonts w:hint="default" w:ascii="Times New Roman" w:hAnsi="Times New Roman" w:cs="Times New Roman"/>
          <w:b/>
          <w:sz w:val="24"/>
          <w:szCs w:val="24"/>
        </w:rPr>
      </w:pPr>
      <w:r>
        <w:rPr>
          <w:rFonts w:hint="default" w:ascii="Times New Roman" w:hAnsi="Times New Roman" w:cs="Times New Roman"/>
          <w:b/>
          <w:color w:val="0000FF"/>
          <w:sz w:val="24"/>
          <w:szCs w:val="24"/>
        </w:rPr>
        <w:t>Step 1</w:t>
      </w:r>
      <w:r>
        <w:rPr>
          <w:rFonts w:hint="default" w:ascii="Times New Roman" w:hAnsi="Times New Roman" w:cs="Times New Roman"/>
          <w:b/>
          <w:sz w:val="24"/>
          <w:szCs w:val="24"/>
        </w:rPr>
        <w:t xml:space="preserve"> — Operation A (causally dependent, physically </w:t>
      </w:r>
      <w:r>
        <w:rPr>
          <w:rFonts w:hint="default" w:ascii="Times New Roman" w:hAnsi="Times New Roman" w:cs="Times New Roman"/>
          <w:b/>
          <w:spacing w:val="-2"/>
          <w:sz w:val="24"/>
          <w:szCs w:val="24"/>
        </w:rPr>
        <w:t>prior):</w:t>
      </w:r>
    </w:p>
    <w:p>
      <w:pPr>
        <w:pStyle w:val="8"/>
        <w:spacing w:before="138" w:line="297" w:lineRule="auto"/>
        <w:ind w:left="404" w:right="401"/>
        <w:jc w:val="both"/>
        <w:rPr>
          <w:rFonts w:hint="default" w:ascii="Times New Roman" w:hAnsi="Times New Roman" w:cs="Times New Roman"/>
          <w:sz w:val="24"/>
          <w:szCs w:val="24"/>
        </w:rPr>
      </w:pPr>
      <w:r>
        <w:rPr>
          <w:rFonts w:hint="default" w:ascii="Times New Roman" w:hAnsi="Times New Roman" w:cs="Times New Roman"/>
          <w:sz w:val="24"/>
          <w:szCs w:val="24"/>
        </w:rPr>
        <w:t>N1</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performs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write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operation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write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x=1).</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N1</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updates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its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clock:</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N1_VC</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[1,</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0].</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N1</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sends message mA to N2 and N3 with VC=[1,0]. Due to </w:t>
      </w:r>
      <w:r>
        <w:rPr>
          <w:rFonts w:hint="default" w:ascii="Times New Roman" w:hAnsi="Times New Roman" w:cs="Times New Roman"/>
          <w:b/>
          <w:sz w:val="24"/>
          <w:szCs w:val="24"/>
        </w:rPr>
        <w:t>asymmetric delays</w:t>
      </w:r>
      <w:r>
        <w:rPr>
          <w:rFonts w:hint="default" w:ascii="Times New Roman" w:hAnsi="Times New Roman" w:cs="Times New Roman"/>
          <w:sz w:val="24"/>
          <w:szCs w:val="24"/>
        </w:rPr>
        <w:t>, mA arrives at N3 much later than at N2.</w:t>
      </w:r>
    </w:p>
    <w:p>
      <w:pPr>
        <w:pStyle w:val="4"/>
        <w:rPr>
          <w:rFonts w:hint="default" w:ascii="Times New Roman" w:hAnsi="Times New Roman" w:cs="Times New Roman"/>
          <w:sz w:val="24"/>
          <w:szCs w:val="24"/>
        </w:rPr>
      </w:pPr>
      <w:r>
        <w:rPr>
          <w:rFonts w:hint="default" w:ascii="Times New Roman" w:hAnsi="Times New Roman" w:cs="Times New Roman"/>
          <w:color w:val="0000FF"/>
          <w:sz w:val="24"/>
          <w:szCs w:val="24"/>
        </w:rPr>
        <w:t xml:space="preserve">Step 2 </w:t>
      </w:r>
      <w:r>
        <w:rPr>
          <w:rFonts w:hint="default" w:ascii="Times New Roman" w:hAnsi="Times New Roman" w:cs="Times New Roman"/>
          <w:sz w:val="24"/>
          <w:szCs w:val="24"/>
        </w:rPr>
        <w:t xml:space="preserve">— Operation B (causally independent, physically </w:t>
      </w:r>
      <w:r>
        <w:rPr>
          <w:rFonts w:hint="default" w:ascii="Times New Roman" w:hAnsi="Times New Roman" w:cs="Times New Roman"/>
          <w:spacing w:val="-2"/>
          <w:sz w:val="24"/>
          <w:szCs w:val="24"/>
        </w:rPr>
        <w:t>subsequent):</w:t>
      </w:r>
    </w:p>
    <w:p>
      <w:pPr>
        <w:pStyle w:val="8"/>
        <w:spacing w:before="138" w:line="297" w:lineRule="auto"/>
        <w:ind w:left="404" w:right="401"/>
        <w:jc w:val="both"/>
        <w:rPr>
          <w:rFonts w:hint="default" w:ascii="Times New Roman" w:hAnsi="Times New Roman" w:cs="Times New Roman"/>
          <w:sz w:val="24"/>
          <w:szCs w:val="24"/>
        </w:rPr>
      </w:pPr>
      <w:r>
        <w:rPr>
          <w:rFonts w:hint="default" w:ascii="Times New Roman" w:hAnsi="Times New Roman" w:cs="Times New Roman"/>
          <w:sz w:val="24"/>
          <w:szCs w:val="24"/>
        </w:rPr>
        <w:t xml:space="preserve">N2, having received mA, performs operation B (e.g., write y=5), causally independent of A. N2 updates: N2_VC = [1, 1]. N2 sends message mB to N1 and N3 immediately (no delay). mB arrives at N3 </w:t>
      </w:r>
      <w:r>
        <w:rPr>
          <w:rFonts w:hint="default" w:ascii="Times New Roman" w:hAnsi="Times New Roman" w:cs="Times New Roman"/>
          <w:b/>
          <w:sz w:val="24"/>
          <w:szCs w:val="24"/>
        </w:rPr>
        <w:t xml:space="preserve">before </w:t>
      </w:r>
      <w:r>
        <w:rPr>
          <w:rFonts w:hint="default" w:ascii="Times New Roman" w:hAnsi="Times New Roman" w:cs="Times New Roman"/>
          <w:sz w:val="24"/>
          <w:szCs w:val="24"/>
        </w:rPr>
        <w:t>mA due to asymmetric network delays.</w:t>
      </w: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p>
    <w:p>
      <w:pPr>
        <w:pStyle w:val="4"/>
        <w:rPr>
          <w:rFonts w:hint="default" w:ascii="Times New Roman" w:hAnsi="Times New Roman" w:cs="Times New Roman"/>
          <w:sz w:val="24"/>
          <w:szCs w:val="24"/>
        </w:rPr>
      </w:pPr>
      <w:r>
        <w:rPr>
          <w:rFonts w:hint="default" w:ascii="Times New Roman" w:hAnsi="Times New Roman" w:cs="Times New Roman"/>
          <w:color w:val="0000FF"/>
          <w:sz w:val="24"/>
          <w:szCs w:val="24"/>
        </w:rPr>
        <w:t>Step 3</w:t>
      </w:r>
      <w:r>
        <w:rPr>
          <w:rFonts w:hint="default" w:ascii="Times New Roman" w:hAnsi="Times New Roman" w:cs="Times New Roman"/>
          <w:sz w:val="24"/>
          <w:szCs w:val="24"/>
        </w:rPr>
        <w:t xml:space="preserve"> — Clock Truncation Problem at </w:t>
      </w:r>
      <w:r>
        <w:rPr>
          <w:rFonts w:hint="default" w:ascii="Times New Roman" w:hAnsi="Times New Roman" w:cs="Times New Roman"/>
          <w:spacing w:val="-5"/>
          <w:sz w:val="24"/>
          <w:szCs w:val="24"/>
        </w:rPr>
        <w:t>N3:</w:t>
      </w:r>
    </w:p>
    <w:p>
      <w:pPr>
        <w:pStyle w:val="8"/>
        <w:spacing w:before="139" w:line="297" w:lineRule="auto"/>
        <w:ind w:left="404" w:right="401"/>
        <w:jc w:val="both"/>
        <w:rPr>
          <w:rFonts w:hint="default" w:ascii="Times New Roman" w:hAnsi="Times New Roman" w:cs="Times New Roman"/>
          <w:sz w:val="24"/>
          <w:szCs w:val="24"/>
        </w:rPr>
      </w:pPr>
      <w:r>
        <w:rPr>
          <w:rFonts w:hint="default" w:ascii="Times New Roman" w:hAnsi="Times New Roman" w:cs="Times New Roman"/>
          <w:sz w:val="24"/>
          <w:szCs w:val="24"/>
        </w:rPr>
        <w:t xml:space="preserve">N3 receives mB first with VC=[1,1]. N3 updates its truncated clock to [1,1], dropping N1's original send event history. When mA finally arrives with VC=[1,0], N3 compares: [1,0] vs its current [1,1]. Since [1,0] &lt; [1,1] in the truncated view, N3 </w:t>
      </w:r>
      <w:r>
        <w:rPr>
          <w:rFonts w:hint="default" w:ascii="Times New Roman" w:hAnsi="Times New Roman" w:cs="Times New Roman"/>
          <w:b/>
          <w:sz w:val="24"/>
          <w:szCs w:val="24"/>
        </w:rPr>
        <w:t xml:space="preserve">incorrectly concludes </w:t>
      </w:r>
      <w:r>
        <w:rPr>
          <w:rFonts w:hint="default" w:ascii="Times New Roman" w:hAnsi="Times New Roman" w:cs="Times New Roman"/>
          <w:sz w:val="24"/>
          <w:szCs w:val="24"/>
        </w:rPr>
        <w:t>A happened before B or is concurrent, losing the causal dependency chain.</w:t>
      </w:r>
    </w:p>
    <w:p>
      <w:pPr>
        <w:pStyle w:val="4"/>
        <w:rPr>
          <w:rFonts w:hint="default" w:ascii="Times New Roman" w:hAnsi="Times New Roman" w:cs="Times New Roman"/>
          <w:sz w:val="24"/>
          <w:szCs w:val="24"/>
        </w:rPr>
      </w:pPr>
    </w:p>
    <w:p>
      <w:pPr>
        <w:pStyle w:val="4"/>
        <w:ind w:left="0" w:leftChars="0" w:firstLine="0" w:firstLineChars="0"/>
        <w:rPr>
          <w:rFonts w:hint="default" w:ascii="Times New Roman" w:hAnsi="Times New Roman" w:cs="Times New Roman"/>
          <w:sz w:val="24"/>
          <w:szCs w:val="24"/>
        </w:rPr>
      </w:pPr>
    </w:p>
    <w:p>
      <w:pPr>
        <w:pStyle w:val="4"/>
        <w:rPr>
          <w:rFonts w:hint="default" w:ascii="Times New Roman" w:hAnsi="Times New Roman" w:cs="Times New Roman"/>
          <w:sz w:val="24"/>
          <w:szCs w:val="24"/>
        </w:rPr>
      </w:pPr>
      <w:r>
        <w:rPr>
          <w:rFonts w:hint="default" w:ascii="Times New Roman" w:hAnsi="Times New Roman" w:cs="Times New Roman"/>
          <w:color w:val="0000FF"/>
          <w:sz w:val="24"/>
          <w:szCs w:val="24"/>
        </w:rPr>
        <w:t xml:space="preserve">Step 4 </w:t>
      </w:r>
      <w:r>
        <w:rPr>
          <w:rFonts w:hint="default" w:ascii="Times New Roman" w:hAnsi="Times New Roman" w:cs="Times New Roman"/>
          <w:sz w:val="24"/>
          <w:szCs w:val="24"/>
        </w:rPr>
        <w:t xml:space="preserve">— Majority Coordinator Linearization </w:t>
      </w:r>
      <w:r>
        <w:rPr>
          <w:rFonts w:hint="default" w:ascii="Times New Roman" w:hAnsi="Times New Roman" w:cs="Times New Roman"/>
          <w:spacing w:val="-2"/>
          <w:sz w:val="24"/>
          <w:szCs w:val="24"/>
        </w:rPr>
        <w:t>Error:</w:t>
      </w:r>
    </w:p>
    <w:p>
      <w:pPr>
        <w:pStyle w:val="8"/>
        <w:spacing w:before="138" w:line="297" w:lineRule="auto"/>
        <w:ind w:left="404" w:right="401"/>
        <w:jc w:val="both"/>
        <w:rPr>
          <w:rFonts w:hint="default" w:ascii="Times New Roman" w:hAnsi="Times New Roman" w:cs="Times New Roman"/>
          <w:sz w:val="24"/>
          <w:szCs w:val="24"/>
        </w:rPr>
      </w:pPr>
      <w:r>
        <w:rPr>
          <w:rFonts w:hint="default" w:ascii="Times New Roman" w:hAnsi="Times New Roman" w:cs="Times New Roman"/>
          <w:sz w:val="24"/>
          <w:szCs w:val="24"/>
        </w:rPr>
        <w:t>The majority coordinator (N1) collects acknowledgments and linearizes operations based on vector clock timestamps reported by quorum members (N1, N2, N3).</w:t>
      </w:r>
    </w:p>
    <w:p>
      <w:pPr>
        <w:pStyle w:val="8"/>
        <w:spacing w:before="138" w:line="297" w:lineRule="auto"/>
        <w:ind w:left="404" w:right="401"/>
        <w:jc w:val="both"/>
        <w:rPr>
          <w:rFonts w:hint="default" w:ascii="Times New Roman" w:hAnsi="Times New Roman" w:cs="Times New Roman"/>
          <w:sz w:val="24"/>
          <w:szCs w:val="24"/>
        </w:rPr>
      </w:pPr>
      <w:bookmarkStart w:id="5" w:name="_GoBack"/>
      <w:bookmarkEnd w:id="5"/>
    </w:p>
    <w:tbl>
      <w:tblPr>
        <w:tblStyle w:val="9"/>
        <w:tblW w:w="0" w:type="auto"/>
        <w:tblInd w:w="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5"/>
        <w:gridCol w:w="5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5" w:type="dxa"/>
          </w:tcPr>
          <w:p>
            <w:pPr>
              <w:pStyle w:val="8"/>
              <w:spacing w:before="138" w:line="297" w:lineRule="auto"/>
              <w:ind w:right="401"/>
              <w:jc w:val="both"/>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 xml:space="preserve">Node </w:t>
            </w:r>
          </w:p>
        </w:tc>
        <w:tc>
          <w:tcPr>
            <w:tcW w:w="5670" w:type="dxa"/>
          </w:tcPr>
          <w:p>
            <w:pPr>
              <w:pStyle w:val="8"/>
              <w:spacing w:before="138" w:line="297" w:lineRule="auto"/>
              <w:ind w:right="401"/>
              <w:jc w:val="both"/>
              <w:rPr>
                <w:rFonts w:hint="default" w:ascii="Times New Roman" w:hAnsi="Times New Roman" w:cs="Times New Roman"/>
                <w:sz w:val="24"/>
                <w:szCs w:val="24"/>
                <w:vertAlign w:val="baseline"/>
              </w:rPr>
            </w:pPr>
            <w:r>
              <w:rPr>
                <w:rFonts w:hint="default" w:ascii="Times New Roman" w:hAnsi="Times New Roman" w:cs="Times New Roman"/>
                <w:b/>
                <w:color w:val="FFFFFF"/>
                <w:sz w:val="20"/>
              </w:rPr>
              <w:t>R</w:t>
            </w:r>
            <w:r>
              <w:rPr>
                <w:rFonts w:hint="default" w:ascii="Times New Roman" w:hAnsi="Times New Roman" w:cs="Times New Roman"/>
                <w:b/>
                <w:color w:val="000000" w:themeColor="text1"/>
                <w:sz w:val="24"/>
                <w:szCs w:val="24"/>
                <w:lang w:val="en-US"/>
                <w14:textFill>
                  <w14:solidFill>
                    <w14:schemeClr w14:val="tx1"/>
                  </w14:solidFill>
                </w14:textFill>
              </w:rPr>
              <w:t>R</w:t>
            </w:r>
            <w:r>
              <w:rPr>
                <w:rFonts w:hint="default" w:ascii="Times New Roman" w:hAnsi="Times New Roman" w:cs="Times New Roman"/>
                <w:b/>
                <w:color w:val="000000" w:themeColor="text1"/>
                <w:sz w:val="24"/>
                <w:szCs w:val="24"/>
                <w14:textFill>
                  <w14:solidFill>
                    <w14:schemeClr w14:val="tx1"/>
                  </w14:solidFill>
                </w14:textFill>
              </w:rPr>
              <w:t xml:space="preserve">eported </w:t>
            </w:r>
            <w:r>
              <w:rPr>
                <w:rFonts w:hint="default" w:ascii="Times New Roman" w:hAnsi="Times New Roman" w:cs="Times New Roman"/>
                <w:b/>
                <w:color w:val="000000" w:themeColor="text1"/>
                <w:spacing w:val="-2"/>
                <w:sz w:val="24"/>
                <w:szCs w:val="24"/>
                <w14:textFill>
                  <w14:solidFill>
                    <w14:schemeClr w14:val="tx1"/>
                  </w14:solidFill>
                </w14:textFill>
              </w:rPr>
              <w:t>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5" w:type="dxa"/>
          </w:tcPr>
          <w:p>
            <w:pPr>
              <w:pStyle w:val="8"/>
              <w:spacing w:before="138" w:line="297" w:lineRule="auto"/>
              <w:ind w:right="401"/>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N1</w:t>
            </w:r>
          </w:p>
        </w:tc>
        <w:tc>
          <w:tcPr>
            <w:tcW w:w="5670" w:type="dxa"/>
          </w:tcPr>
          <w:p>
            <w:pPr>
              <w:pStyle w:val="8"/>
              <w:spacing w:before="138" w:line="297" w:lineRule="auto"/>
              <w:ind w:right="401"/>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     B(correct)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5" w:type="dxa"/>
          </w:tcPr>
          <w:p>
            <w:pPr>
              <w:pStyle w:val="8"/>
              <w:spacing w:before="138" w:line="297" w:lineRule="auto"/>
              <w:ind w:right="401"/>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N2</w:t>
            </w:r>
          </w:p>
        </w:tc>
        <w:tc>
          <w:tcPr>
            <w:tcW w:w="5670" w:type="dxa"/>
          </w:tcPr>
          <w:p>
            <w:pPr>
              <w:pStyle w:val="8"/>
              <w:spacing w:before="138" w:line="297" w:lineRule="auto"/>
              <w:ind w:right="401"/>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     B(correct)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5" w:type="dxa"/>
          </w:tcPr>
          <w:p>
            <w:pPr>
              <w:pStyle w:val="8"/>
              <w:spacing w:before="138" w:line="297" w:lineRule="auto"/>
              <w:ind w:right="401"/>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N3</w:t>
            </w:r>
          </w:p>
        </w:tc>
        <w:tc>
          <w:tcPr>
            <w:tcW w:w="5670" w:type="dxa"/>
          </w:tcPr>
          <w:p>
            <w:pPr>
              <w:pStyle w:val="8"/>
              <w:spacing w:before="138" w:line="297" w:lineRule="auto"/>
              <w:ind w:right="401"/>
              <w:jc w:val="both"/>
              <w:rPr>
                <w:rFonts w:hint="default" w:ascii="Times New Roman" w:hAnsi="Times New Roman" w:cs="Times New Roman"/>
                <w:sz w:val="24"/>
                <w:szCs w:val="24"/>
                <w:vertAlign w:val="baseline"/>
              </w:rPr>
            </w:pPr>
            <w:r>
              <w:rPr>
                <w:rFonts w:hint="default" w:ascii="Times New Roman" w:hAnsi="Times New Roman" w:cs="Times New Roman"/>
                <w:sz w:val="20"/>
              </w:rPr>
              <w:t>B </w:t>
            </w:r>
            <w:r>
              <w:rPr>
                <w:rFonts w:hint="default" w:ascii="Times New Roman" w:hAnsi="Times New Roman" w:cs="Times New Roman"/>
                <w:spacing w:val="5"/>
                <w:sz w:val="20"/>
              </w:rPr>
              <w:t xml:space="preserve"> </w:t>
            </w:r>
            <w:r>
              <w:rPr>
                <w:rFonts w:hint="default" w:ascii="Times New Roman" w:hAnsi="Times New Roman" w:cs="Times New Roman"/>
                <w:sz w:val="20"/>
              </w:rPr>
              <w:t xml:space="preserve">A (WRONG — truncation + </w:t>
            </w:r>
            <w:r>
              <w:rPr>
                <w:rFonts w:hint="default" w:ascii="Times New Roman" w:hAnsi="Times New Roman" w:cs="Times New Roman"/>
                <w:spacing w:val="-2"/>
                <w:sz w:val="20"/>
              </w:rPr>
              <w:t>delay)</w:t>
            </w:r>
          </w:p>
        </w:tc>
      </w:tr>
    </w:tbl>
    <w:p>
      <w:pPr>
        <w:pStyle w:val="8"/>
        <w:spacing w:before="138" w:line="297" w:lineRule="auto"/>
        <w:ind w:left="404" w:right="401"/>
        <w:jc w:val="both"/>
        <w:rPr>
          <w:rFonts w:hint="default" w:ascii="Times New Roman" w:hAnsi="Times New Roman" w:cs="Times New Roman"/>
          <w:sz w:val="24"/>
          <w:szCs w:val="24"/>
        </w:rPr>
      </w:pPr>
    </w:p>
    <w:p>
      <w:pPr>
        <w:pStyle w:val="8"/>
        <w:spacing w:before="0"/>
        <w:rPr>
          <w:rFonts w:hint="default" w:ascii="Times New Roman" w:hAnsi="Times New Roman" w:cs="Times New Roman"/>
          <w:sz w:val="9"/>
        </w:rPr>
      </w:pPr>
    </w:p>
    <w:p>
      <w:pPr>
        <w:pStyle w:val="8"/>
        <w:spacing w:before="128" w:line="297" w:lineRule="auto"/>
        <w:ind w:left="404" w:right="401"/>
        <w:jc w:val="both"/>
        <w:rPr>
          <w:rFonts w:hint="default" w:ascii="Times New Roman" w:hAnsi="Times New Roman" w:cs="Times New Roman"/>
          <w:sz w:val="24"/>
          <w:szCs w:val="24"/>
          <w:lang w:val="en-US"/>
        </w:rPr>
        <w:sectPr>
          <w:pgSz w:w="11910" w:h="16840"/>
          <w:pgMar w:top="1180" w:right="1133" w:bottom="280" w:left="1133" w:header="720" w:footer="720" w:gutter="0"/>
          <w:cols w:space="720" w:num="1"/>
        </w:sectPr>
      </w:pPr>
      <w:r>
        <w:rPr>
          <w:rFonts w:hint="default" w:ascii="Times New Roman" w:hAnsi="Times New Roman" w:cs="Times New Roman"/>
          <w:sz w:val="24"/>
          <w:szCs w:val="24"/>
        </w:rPr>
        <w:t xml:space="preserve">The coordinator uses a tie-breaking rule and sees B with a higher aggregate VC value, so it </w:t>
      </w:r>
      <w:r>
        <w:rPr>
          <w:rFonts w:hint="default" w:ascii="Times New Roman" w:hAnsi="Times New Roman" w:cs="Times New Roman"/>
          <w:b/>
          <w:sz w:val="24"/>
          <w:szCs w:val="24"/>
        </w:rPr>
        <w:t>linearizes</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B</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before</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A</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causal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order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violation.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Failure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detectors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1"/>
          <w:sz w:val="24"/>
          <w:szCs w:val="24"/>
        </w:rPr>
        <w:t xml:space="preserve"> </w:t>
      </w:r>
      <w:r>
        <w:rPr>
          <w:rFonts w:hint="default" w:ascii="Times New Roman" w:hAnsi="Times New Roman" w:cs="Times New Roman"/>
          <w:b/>
          <w:sz w:val="24"/>
          <w:szCs w:val="24"/>
        </w:rPr>
        <w:t>not</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triggered</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because all nodes are alive and responding; the error is purely logical</w:t>
      </w:r>
      <w:r>
        <w:rPr>
          <w:rFonts w:hint="default" w:ascii="Times New Roman" w:hAnsi="Times New Roman" w:cs="Times New Roman"/>
          <w:sz w:val="24"/>
          <w:szCs w:val="24"/>
          <w:lang w:val="en-US"/>
        </w:rPr>
        <w:t>.</w:t>
      </w:r>
    </w:p>
    <w:p>
      <w:pPr>
        <w:pStyle w:val="3"/>
        <w:spacing w:before="69"/>
        <w:ind w:left="0" w:leftChars="0"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Why Failure Detectors Are Not </w:t>
      </w:r>
      <w:r>
        <w:rPr>
          <w:rFonts w:hint="default" w:ascii="Times New Roman" w:hAnsi="Times New Roman" w:cs="Times New Roman"/>
          <w:color w:val="000000" w:themeColor="text1"/>
          <w:spacing w:val="-2"/>
          <w:sz w:val="28"/>
          <w:szCs w:val="28"/>
          <w14:textFill>
            <w14:solidFill>
              <w14:schemeClr w14:val="tx1"/>
            </w14:solidFill>
          </w14:textFill>
        </w:rPr>
        <w:t>Triggered</w:t>
      </w:r>
    </w:p>
    <w:p>
      <w:pPr>
        <w:pStyle w:val="12"/>
        <w:numPr>
          <w:ilvl w:val="0"/>
          <w:numId w:val="1"/>
        </w:numPr>
        <w:tabs>
          <w:tab w:val="left" w:pos="593"/>
        </w:tabs>
        <w:spacing w:before="127"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 xml:space="preserve">All nodes are reachable and responding — no crash </w:t>
      </w:r>
      <w:r>
        <w:rPr>
          <w:rFonts w:hint="default" w:ascii="Times New Roman" w:hAnsi="Times New Roman" w:cs="Times New Roman"/>
          <w:spacing w:val="-2"/>
          <w:sz w:val="24"/>
          <w:szCs w:val="24"/>
        </w:rPr>
        <w:t>suspected.</w:t>
      </w:r>
    </w:p>
    <w:p>
      <w:pPr>
        <w:pStyle w:val="12"/>
        <w:numPr>
          <w:ilvl w:val="0"/>
          <w:numId w:val="1"/>
        </w:numPr>
        <w:tabs>
          <w:tab w:val="left" w:pos="593"/>
        </w:tabs>
        <w:spacing w:before="138"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 xml:space="preserve">Message delays are within the timeout threshold, so no suspicion is </w:t>
      </w:r>
      <w:r>
        <w:rPr>
          <w:rFonts w:hint="default" w:ascii="Times New Roman" w:hAnsi="Times New Roman" w:cs="Times New Roman"/>
          <w:spacing w:val="-2"/>
          <w:sz w:val="24"/>
          <w:szCs w:val="24"/>
        </w:rPr>
        <w:t>raised.</w:t>
      </w:r>
    </w:p>
    <w:p>
      <w:pPr>
        <w:pStyle w:val="12"/>
        <w:numPr>
          <w:ilvl w:val="0"/>
          <w:numId w:val="1"/>
        </w:numPr>
        <w:tabs>
          <w:tab w:val="left" w:pos="593"/>
        </w:tabs>
        <w:spacing w:before="139"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error is a semantic causal ordering violation, invisible to heartbeat-based </w:t>
      </w:r>
      <w:r>
        <w:rPr>
          <w:rFonts w:hint="default" w:ascii="Times New Roman" w:hAnsi="Times New Roman" w:cs="Times New Roman"/>
          <w:spacing w:val="-2"/>
          <w:sz w:val="24"/>
          <w:szCs w:val="24"/>
        </w:rPr>
        <w:t>detectors.</w:t>
      </w:r>
    </w:p>
    <w:p>
      <w:pPr>
        <w:pStyle w:val="3"/>
        <w:spacing w:before="21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Zero-Metadata-Overhead Architectural </w:t>
      </w:r>
      <w:r>
        <w:rPr>
          <w:rFonts w:hint="default" w:ascii="Times New Roman" w:hAnsi="Times New Roman" w:cs="Times New Roman"/>
          <w:color w:val="000000" w:themeColor="text1"/>
          <w:spacing w:val="-5"/>
          <w:sz w:val="28"/>
          <w:szCs w:val="28"/>
          <w14:textFill>
            <w14:solidFill>
              <w14:schemeClr w14:val="tx1"/>
            </w14:solidFill>
          </w14:textFill>
        </w:rPr>
        <w:t>Fix</w:t>
      </w:r>
    </w:p>
    <w:p>
      <w:pPr>
        <w:pStyle w:val="4"/>
        <w:spacing w:before="126" w:line="297" w:lineRule="auto"/>
        <w:rPr>
          <w:rFonts w:hint="default" w:ascii="Times New Roman" w:hAnsi="Times New Roman" w:cs="Times New Roman"/>
          <w:sz w:val="24"/>
          <w:szCs w:val="24"/>
        </w:rPr>
      </w:pPr>
      <w:r>
        <w:rPr>
          <w:rFonts w:hint="default" w:ascii="Times New Roman" w:hAnsi="Times New Roman" w:cs="Times New Roman"/>
          <w:sz w:val="24"/>
          <w:szCs w:val="24"/>
        </w:rPr>
        <w:t>Proposed</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Solution:</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Causal</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Barrier</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Tokens</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via</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Monotonic</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Sequence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Tagging</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the Network Layer</w:t>
      </w:r>
    </w:p>
    <w:p>
      <w:pPr>
        <w:pStyle w:val="8"/>
        <w:spacing w:before="122" w:line="297" w:lineRule="auto"/>
        <w:ind w:left="404" w:right="401"/>
        <w:jc w:val="both"/>
        <w:rPr>
          <w:rFonts w:hint="default" w:ascii="Times New Roman" w:hAnsi="Times New Roman" w:cs="Times New Roman"/>
          <w:sz w:val="24"/>
          <w:szCs w:val="24"/>
        </w:rPr>
      </w:pPr>
      <w:r>
        <w:rPr>
          <w:rFonts w:hint="default" w:ascii="Times New Roman" w:hAnsi="Times New Roman" w:cs="Times New Roman"/>
          <w:sz w:val="24"/>
          <w:szCs w:val="24"/>
        </w:rPr>
        <w:t xml:space="preserve">Instead of expanding vector clocks or using centralized clocks/blocking consensus, embed a </w:t>
      </w:r>
      <w:r>
        <w:rPr>
          <w:rFonts w:hint="default" w:ascii="Times New Roman" w:hAnsi="Times New Roman" w:cs="Times New Roman"/>
          <w:b/>
          <w:sz w:val="24"/>
          <w:szCs w:val="24"/>
        </w:rPr>
        <w:t xml:space="preserve">monotonic logical sequence number </w:t>
      </w:r>
      <w:r>
        <w:rPr>
          <w:rFonts w:hint="default" w:ascii="Times New Roman" w:hAnsi="Times New Roman" w:cs="Times New Roman"/>
          <w:sz w:val="24"/>
          <w:szCs w:val="24"/>
        </w:rPr>
        <w:t xml:space="preserve">at the network transport layer, invisible to the </w:t>
      </w:r>
      <w:r>
        <w:rPr>
          <w:rFonts w:hint="default" w:ascii="Times New Roman" w:hAnsi="Times New Roman" w:cs="Times New Roman"/>
          <w:spacing w:val="-2"/>
          <w:sz w:val="24"/>
          <w:szCs w:val="24"/>
        </w:rPr>
        <w:t>application:</w:t>
      </w:r>
    </w:p>
    <w:p>
      <w:pPr>
        <w:pStyle w:val="12"/>
        <w:numPr>
          <w:ilvl w:val="0"/>
          <w:numId w:val="1"/>
        </w:numPr>
        <w:tabs>
          <w:tab w:val="left" w:pos="593"/>
          <w:tab w:val="left" w:pos="724"/>
        </w:tabs>
        <w:spacing w:before="121" w:after="0" w:line="297" w:lineRule="auto"/>
        <w:ind w:left="724" w:right="627" w:hanging="32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message</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is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tagged</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with</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sender-local</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monotonic</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counter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at</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the</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transport</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layer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(zero application metadata overhead).</w:t>
      </w:r>
    </w:p>
    <w:p>
      <w:pPr>
        <w:pStyle w:val="12"/>
        <w:numPr>
          <w:ilvl w:val="0"/>
          <w:numId w:val="1"/>
        </w:numPr>
        <w:tabs>
          <w:tab w:val="left" w:pos="593"/>
          <w:tab w:val="left" w:pos="724"/>
        </w:tabs>
        <w:spacing w:before="81" w:after="0" w:line="297" w:lineRule="auto"/>
        <w:ind w:left="724" w:right="1047" w:hanging="32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Receivers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buffer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out-of-order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messages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silently</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at</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the</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transport</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layer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and</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deliver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them in-order to the application only when the sequence is contiguous.</w:t>
      </w:r>
    </w:p>
    <w:p>
      <w:pPr>
        <w:pStyle w:val="12"/>
        <w:numPr>
          <w:ilvl w:val="0"/>
          <w:numId w:val="1"/>
        </w:numPr>
        <w:tabs>
          <w:tab w:val="left" w:pos="593"/>
          <w:tab w:val="left" w:pos="724"/>
        </w:tabs>
        <w:spacing w:before="81" w:after="0" w:line="297" w:lineRule="auto"/>
        <w:ind w:left="724" w:right="925" w:hanging="32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coordinator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may</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only</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finalize</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an</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operation's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linearization</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order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after</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receiving</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delivery confirmations from a quorum where all sequence gaps are closed.</w:t>
      </w:r>
    </w:p>
    <w:p>
      <w:pPr>
        <w:pStyle w:val="12"/>
        <w:numPr>
          <w:ilvl w:val="0"/>
          <w:numId w:val="1"/>
        </w:numPr>
        <w:tabs>
          <w:tab w:val="left" w:pos="593"/>
          <w:tab w:val="left" w:pos="724"/>
        </w:tabs>
        <w:spacing w:before="82" w:after="0" w:line="297" w:lineRule="auto"/>
        <w:ind w:left="724" w:right="1374" w:hanging="32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ensures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mA</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is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always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delivered</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before</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mB</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at</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N3,</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regardless</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of</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network</w:t>
      </w:r>
      <w:r>
        <w:rPr>
          <w:rFonts w:hint="default" w:ascii="Times New Roman" w:hAnsi="Times New Roman" w:cs="Times New Roman"/>
          <w:color w:val="000000" w:themeColor="text1"/>
          <w:spacing w:val="-3"/>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delay </w:t>
      </w:r>
      <w:r>
        <w:rPr>
          <w:rFonts w:hint="default" w:ascii="Times New Roman" w:hAnsi="Times New Roman" w:cs="Times New Roman"/>
          <w:color w:val="000000" w:themeColor="text1"/>
          <w:spacing w:val="-2"/>
          <w:sz w:val="24"/>
          <w:szCs w:val="24"/>
          <w14:textFill>
            <w14:solidFill>
              <w14:schemeClr w14:val="tx1"/>
            </w14:solidFill>
          </w14:textFill>
        </w:rPr>
        <w:t>asymmetry.</w:t>
      </w:r>
    </w:p>
    <w:p>
      <w:pPr>
        <w:pStyle w:val="8"/>
        <w:spacing w:line="297" w:lineRule="auto"/>
        <w:ind w:left="404" w:right="401"/>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Why zero-metadata-overhead: </w:t>
      </w:r>
      <w:r>
        <w:rPr>
          <w:rFonts w:hint="default" w:ascii="Times New Roman" w:hAnsi="Times New Roman" w:cs="Times New Roman"/>
          <w:sz w:val="24"/>
          <w:szCs w:val="24"/>
        </w:rPr>
        <w:t>The sequence counter lives at the transport layer (like TCP sequence numbers) and is stripped before delivery to the application. No vector clock entries, no timestamps, no extra fields in application messages.</w:t>
      </w:r>
    </w:p>
    <w:p>
      <w:pPr>
        <w:pStyle w:val="8"/>
        <w:spacing w:after="0" w:line="297" w:lineRule="auto"/>
        <w:jc w:val="both"/>
        <w:rPr>
          <w:rFonts w:hint="default" w:ascii="Times New Roman" w:hAnsi="Times New Roman" w:cs="Times New Roman"/>
        </w:rPr>
        <w:sectPr>
          <w:pgSz w:w="11910" w:h="16840"/>
          <w:pgMar w:top="1180" w:right="1133" w:bottom="280" w:left="1133" w:header="720" w:footer="720" w:gutter="0"/>
          <w:cols w:space="720" w:num="1"/>
        </w:sectPr>
      </w:pPr>
    </w:p>
    <w:p>
      <w:pPr>
        <w:pStyle w:val="2"/>
        <w:rPr>
          <w:rFonts w:ascii="Times New Roman" w:hAnsi="Times New Roman" w:eastAsia="Times New Roman" w:cs="Times New Roman"/>
        </w:rPr>
      </w:pPr>
      <w:r>
        <w:rPr>
          <w:rFonts w:hint="default" w:ascii="Times New Roman" w:hAnsi="Times New Roman" w:cs="Times New Roman"/>
          <w:i/>
          <w:iCs/>
          <w:color w:val="000000" w:themeColor="text1"/>
          <w:u w:val="single"/>
          <w:lang w:val="en-US"/>
          <w14:textFill>
            <w14:solidFill>
              <w14:schemeClr w14:val="tx1"/>
            </w14:solidFill>
          </w14:textFill>
        </w:rPr>
        <w:t>#</w:t>
      </w:r>
      <w:r>
        <w:rPr>
          <w:rFonts w:hint="default" w:ascii="Times New Roman" w:hAnsi="Times New Roman" w:cs="Times New Roman"/>
          <w:i/>
          <w:iCs/>
          <w:color w:val="000000" w:themeColor="text1"/>
          <w:u w:val="single"/>
          <w14:textFill>
            <w14:solidFill>
              <w14:schemeClr w14:val="tx1"/>
            </w14:solidFill>
          </w14:textFill>
        </w:rPr>
        <w:t>Question2</w:t>
      </w:r>
      <w:r>
        <w:rPr>
          <w:rFonts w:hint="default" w:ascii="Times New Roman" w:hAnsi="Times New Roman" w:cs="Times New Roman"/>
          <w:color w:val="000000" w:themeColor="text1"/>
          <w14:textFill>
            <w14:solidFill>
              <w14:schemeClr w14:val="tx1"/>
            </w14:solidFill>
          </w14:textFill>
        </w:rPr>
        <w:t>:</w:t>
      </w:r>
      <w:r>
        <w:rPr>
          <w:rFonts w:ascii="Times New Roman" w:hAnsi="Times New Roman" w:eastAsia="Times New Roman" w:cs="Times New Roman"/>
        </w:rPr>
        <w:t xml:space="preserve">Comparison of Ricart-Agrawala Algorithm and Token Ring Algorithm </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br w:type="textWrapping"/>
      </w:r>
      <w:r>
        <w:rPr>
          <w:rFonts w:ascii="Times New Roman" w:hAnsi="Times New Roman" w:eastAsia="Times New Roman" w:cs="Times New Roman"/>
          <w:sz w:val="24"/>
          <w:szCs w:val="24"/>
        </w:rPr>
        <w:t>Distributed mutual exclusion ensures that only one process at a time can enter a critical section in a distributed system. Two well-known approaches are the Ricart-Agrawala (permission-based) algorithm and the Token Ring (token-based) algorithm. Although both guarantee mutual exclusion, they differ significantly in communication overhead, scalability, and bandwidth usage.</w:t>
      </w:r>
    </w:p>
    <w:p>
      <w:pPr>
        <w:pStyle w:val="3"/>
        <w:rPr>
          <w:rFonts w:eastAsia="Times New Roman"/>
        </w:rPr>
      </w:pPr>
      <w:r>
        <w:rPr>
          <w:rFonts w:eastAsia="Times New Roman"/>
        </w:rPr>
        <w:br w:type="textWrapping"/>
      </w:r>
      <w:r>
        <w:rPr>
          <w:rFonts w:eastAsia="Times New Roman"/>
        </w:rPr>
        <w:t>1. Ricart-Agrawala Algorithm</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 Ricart-Agrawala algorithm is a permission-based mutual exclusion algorithm. When a process wants to enter the critical section, it sends a request message containing its timestamp to all other processes in the system. Each receiving process compares the request with its own state and either grants permission immediately or delays the reply if it has a higher-priority request.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 process can enter the critical section only after receiving permission (reply messages) from all other processes.</w:t>
      </w:r>
    </w:p>
    <w:p>
      <w:pPr>
        <w:spacing w:after="0" w:line="240" w:lineRule="auto"/>
        <w:rPr>
          <w:rStyle w:val="14"/>
          <w:color w:val="0000FF"/>
        </w:rPr>
      </w:pPr>
      <w:r>
        <w:rPr>
          <w:rFonts w:ascii="Times New Roman" w:hAnsi="Times New Roman" w:eastAsia="Times New Roman" w:cs="Times New Roman"/>
          <w:sz w:val="24"/>
          <w:szCs w:val="24"/>
        </w:rPr>
        <w:br w:type="textWrapping"/>
      </w:r>
      <w:r>
        <w:rPr>
          <w:rStyle w:val="14"/>
          <w:color w:val="0000FF"/>
        </w:rPr>
        <w:t>Advantage</w:t>
      </w:r>
    </w:p>
    <w:p>
      <w:pPr>
        <w:pStyle w:val="12"/>
        <w:numPr>
          <w:ilvl w:val="0"/>
          <w:numId w:val="2"/>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Ensures mutual exclusion without requiring a central coordinator.</w:t>
      </w:r>
    </w:p>
    <w:p>
      <w:pPr>
        <w:pStyle w:val="12"/>
        <w:numPr>
          <w:ilvl w:val="0"/>
          <w:numId w:val="2"/>
        </w:numPr>
        <w:spacing w:after="0" w:line="240" w:lineRule="auto"/>
        <w:ind w:left="420" w:leftChars="0" w:right="0" w:rightChars="0" w:hanging="420" w:firstLineChars="0"/>
        <w:rPr>
          <w:rFonts w:eastAsia="Times New Roman"/>
          <w:b/>
          <w:bCs/>
          <w:color w:val="0000FF"/>
        </w:rPr>
      </w:pPr>
      <w:r>
        <w:rPr>
          <w:rFonts w:ascii="Times New Roman" w:hAnsi="Times New Roman" w:eastAsia="Times New Roman" w:cs="Times New Roman"/>
          <w:sz w:val="24"/>
          <w:szCs w:val="24"/>
        </w:rPr>
        <w:t>Requests are handled fairly using logical timestamps.</w:t>
      </w:r>
    </w:p>
    <w:p>
      <w:pPr>
        <w:pStyle w:val="12"/>
        <w:numPr>
          <w:ilvl w:val="0"/>
          <w:numId w:val="2"/>
        </w:numPr>
        <w:spacing w:after="0" w:line="240" w:lineRule="auto"/>
        <w:ind w:left="420" w:leftChars="0" w:right="0" w:rightChars="0" w:hanging="420" w:firstLineChars="0"/>
        <w:rPr>
          <w:rFonts w:eastAsia="Times New Roman"/>
          <w:b/>
          <w:bCs/>
          <w:color w:val="0000FF"/>
        </w:rPr>
      </w:pPr>
      <w:r>
        <w:rPr>
          <w:rFonts w:ascii="Times New Roman" w:hAnsi="Times New Roman" w:eastAsia="Times New Roman" w:cs="Times New Roman"/>
          <w:sz w:val="24"/>
          <w:szCs w:val="24"/>
        </w:rPr>
        <w:t>Prevents starvation because requests are processed in chronological order.</w:t>
      </w:r>
      <w:r>
        <w:rPr>
          <w:rFonts w:ascii="Times New Roman" w:hAnsi="Times New Roman" w:eastAsia="Times New Roman" w:cs="Times New Roman"/>
          <w:sz w:val="24"/>
          <w:szCs w:val="24"/>
        </w:rPr>
        <w:br w:type="textWrapping"/>
      </w:r>
    </w:p>
    <w:p>
      <w:pPr>
        <w:pStyle w:val="12"/>
        <w:numPr>
          <w:numId w:val="0"/>
        </w:numPr>
        <w:spacing w:after="0" w:line="240" w:lineRule="auto"/>
        <w:ind w:right="0" w:rightChars="0"/>
        <w:rPr>
          <w:rFonts w:eastAsia="Times New Roman"/>
          <w:b/>
          <w:bCs/>
          <w:color w:val="0000FF"/>
        </w:rPr>
      </w:pPr>
      <w:r>
        <w:rPr>
          <w:rFonts w:eastAsia="Times New Roman"/>
          <w:b/>
          <w:bCs/>
          <w:color w:val="0000FF"/>
        </w:rPr>
        <w:t>Disadvantage</w:t>
      </w:r>
    </w:p>
    <w:p>
      <w:pPr>
        <w:pStyle w:val="12"/>
        <w:numPr>
          <w:ilvl w:val="0"/>
          <w:numId w:val="3"/>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Requires a large number of messages.</w:t>
      </w:r>
    </w:p>
    <w:p>
      <w:pPr>
        <w:pStyle w:val="12"/>
        <w:numPr>
          <w:ilvl w:val="0"/>
          <w:numId w:val="3"/>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 decreases as the number of processes increases.</w:t>
      </w:r>
    </w:p>
    <w:p>
      <w:pPr>
        <w:pStyle w:val="12"/>
        <w:numPr>
          <w:ilvl w:val="0"/>
          <w:numId w:val="3"/>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Failure of a process can prevent others from obtaining all required permissions.</w:t>
      </w:r>
      <w:r>
        <w:rPr>
          <w:rFonts w:ascii="Times New Roman" w:hAnsi="Times New Roman" w:eastAsia="Times New Roman" w:cs="Times New Roman"/>
          <w:sz w:val="24"/>
          <w:szCs w:val="24"/>
        </w:rPr>
        <w:br w:type="textWrapping"/>
      </w:r>
    </w:p>
    <w:p>
      <w:pPr>
        <w:spacing w:after="0" w:line="240" w:lineRule="auto"/>
        <w:rPr>
          <w:rFonts w:ascii="Times New Roman" w:hAnsi="Times New Roman" w:eastAsia="Times New Roman" w:cs="Times New Roman"/>
          <w:b/>
          <w:sz w:val="24"/>
          <w:szCs w:val="24"/>
        </w:rPr>
      </w:pPr>
    </w:p>
    <w:p>
      <w:pPr>
        <w:numPr>
          <w:ilvl w:val="0"/>
          <w:numId w:val="4"/>
        </w:numPr>
        <w:spacing w:after="0" w:line="240" w:lineRule="auto"/>
        <w:ind w:left="420" w:leftChars="0" w:right="0" w:rightChars="0" w:hanging="420" w:firstLineChars="0"/>
        <w:rPr>
          <w:rFonts w:ascii="Times New Roman" w:hAnsi="Times New Roman" w:eastAsia="Times New Roman" w:cs="Times New Roman"/>
          <w:b/>
          <w:sz w:val="24"/>
          <w:szCs w:val="24"/>
        </w:rPr>
      </w:pPr>
      <w:r>
        <w:rPr>
          <w:rFonts w:ascii="Times New Roman" w:hAnsi="Times New Roman" w:eastAsia="Times New Roman" w:cs="Times New Roman"/>
          <w:b/>
          <w:sz w:val="24"/>
          <w:szCs w:val="24"/>
        </w:rPr>
        <w:t>Message Complexity</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For a system with </w:t>
      </w:r>
      <w:r>
        <w:rPr>
          <w:rFonts w:ascii="Times New Roman" w:hAnsi="Times New Roman" w:eastAsia="Times New Roman" w:cs="Times New Roman"/>
          <w:b/>
          <w:sz w:val="24"/>
          <w:szCs w:val="24"/>
        </w:rPr>
        <w:t>N processes</w:t>
      </w:r>
      <w:r>
        <w:rPr>
          <w:rFonts w:ascii="Times New Roman" w:hAnsi="Times New Roman" w:eastAsia="Times New Roman" w:cs="Times New Roman"/>
          <w:sz w:val="24"/>
          <w:szCs w:val="24"/>
        </w:rPr>
        <w:t>, a process must:</w:t>
      </w:r>
    </w:p>
    <w:p>
      <w:pPr>
        <w:pStyle w:val="12"/>
        <w:numPr>
          <w:ilvl w:val="0"/>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Send (N − 1) request messages.</w:t>
      </w:r>
    </w:p>
    <w:p>
      <w:pPr>
        <w:pStyle w:val="12"/>
        <w:numPr>
          <w:ilvl w:val="0"/>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Receive (N − 1) reply messages.</w:t>
      </w:r>
    </w:p>
    <w:p>
      <w:pPr>
        <w:pStyle w:val="12"/>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Total messages per critical section entry: 2(N-1)</w:t>
      </w:r>
    </w:p>
    <w:p>
      <w:pPr>
        <w:spacing w:after="0" w:line="240" w:lineRule="auto"/>
        <w:rPr>
          <w:rStyle w:val="15"/>
        </w:rPr>
      </w:pPr>
      <w:r>
        <w:rPr>
          <w:rFonts w:ascii="Times New Roman" w:hAnsi="Times New Roman" w:eastAsia="Times New Roman" w:cs="Times New Roman"/>
          <w:sz w:val="24"/>
          <w:szCs w:val="24"/>
        </w:rPr>
        <w:br w:type="textWrapping"/>
      </w:r>
      <w:r>
        <w:rPr>
          <w:rStyle w:val="15"/>
        </w:rPr>
        <w:t>2. Token Ring Algorithm</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 Token Ring algorithm is a token-based mutual exclusion algorithm. All processes are logically arranged in a ring structure. A special message called a token continuously circulates among the processes in the ring.</w:t>
      </w: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Only the process that currently possesses the token is allowed to enter the critical section. After completing its execution, the process passes the token to the next process in the ring.</w:t>
      </w:r>
    </w:p>
    <w:p>
      <w:pPr>
        <w:spacing w:after="0" w:line="240" w:lineRule="auto"/>
        <w:rPr>
          <w:rStyle w:val="14"/>
        </w:rPr>
      </w:pPr>
      <w:r>
        <w:rPr>
          <w:rFonts w:ascii="Times New Roman" w:hAnsi="Times New Roman" w:eastAsia="Times New Roman" w:cs="Times New Roman"/>
          <w:sz w:val="24"/>
          <w:szCs w:val="24"/>
        </w:rPr>
        <w:br w:type="textWrapping"/>
      </w:r>
      <w:r>
        <w:rPr>
          <w:rStyle w:val="14"/>
          <w:color w:val="0000FF"/>
        </w:rPr>
        <w:t>Advantage</w:t>
      </w:r>
    </w:p>
    <w:p>
      <w:pPr>
        <w:pStyle w:val="12"/>
        <w:numPr>
          <w:ilvl w:val="0"/>
          <w:numId w:val="6"/>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Very low communication overhead.</w:t>
      </w:r>
    </w:p>
    <w:p>
      <w:pPr>
        <w:pStyle w:val="12"/>
        <w:numPr>
          <w:ilvl w:val="0"/>
          <w:numId w:val="6"/>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No need to request permission from all other processes.</w:t>
      </w:r>
    </w:p>
    <w:p>
      <w:pPr>
        <w:pStyle w:val="12"/>
        <w:numPr>
          <w:ilvl w:val="0"/>
          <w:numId w:val="6"/>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Fair access because every process eventually receives the token.Suitable for systems with limited bandwidth.</w:t>
      </w:r>
      <w:r>
        <w:rPr>
          <w:rFonts w:ascii="Times New Roman" w:hAnsi="Times New Roman" w:eastAsia="Times New Roman" w:cs="Times New Roman"/>
          <w:sz w:val="24"/>
          <w:szCs w:val="24"/>
        </w:rPr>
        <w:br w:type="textWrapping"/>
      </w:r>
    </w:p>
    <w:p>
      <w:pPr>
        <w:spacing w:after="0" w:line="240" w:lineRule="auto"/>
        <w:rPr>
          <w:rStyle w:val="14"/>
          <w:color w:val="0000FF"/>
        </w:rPr>
      </w:pPr>
      <w:r>
        <w:rPr>
          <w:rStyle w:val="14"/>
          <w:color w:val="0000FF"/>
        </w:rPr>
        <w:t>Disadvantage</w:t>
      </w:r>
    </w:p>
    <w:p>
      <w:pPr>
        <w:pStyle w:val="12"/>
        <w:numPr>
          <w:ilvl w:val="0"/>
          <w:numId w:val="6"/>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If the token is lost, a recovery mechanism is required.</w:t>
      </w:r>
    </w:p>
    <w:p>
      <w:pPr>
        <w:pStyle w:val="12"/>
        <w:numPr>
          <w:ilvl w:val="0"/>
          <w:numId w:val="6"/>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A process may wait a long time for the token even when the critical section is free.</w:t>
      </w:r>
    </w:p>
    <w:p>
      <w:pPr>
        <w:pStyle w:val="12"/>
        <w:numPr>
          <w:ilvl w:val="0"/>
          <w:numId w:val="6"/>
        </w:numPr>
        <w:spacing w:after="0" w:line="240" w:lineRule="auto"/>
        <w:ind w:left="420" w:leftChars="0" w:right="0" w:rightChars="0" w:hanging="4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Failure of a process in the ring can disrupt token circulation.</w:t>
      </w:r>
    </w:p>
    <w:p>
      <w:pPr>
        <w:spacing w:after="0" w:line="240" w:lineRule="auto"/>
        <w:rPr>
          <w:rFonts w:ascii="Times New Roman" w:hAnsi="Times New Roman" w:eastAsia="Times New Roman" w:cs="Times New Roman"/>
          <w:sz w:val="24"/>
          <w:szCs w:val="24"/>
        </w:rPr>
      </w:pPr>
    </w:p>
    <w:p>
      <w:pPr>
        <w:numPr>
          <w:ilvl w:val="0"/>
          <w:numId w:val="7"/>
        </w:numPr>
        <w:spacing w:after="0" w:line="240" w:lineRule="auto"/>
        <w:ind w:left="420" w:leftChars="0" w:hanging="420" w:firstLineChars="0"/>
        <w:rPr>
          <w:rFonts w:ascii="Times New Roman" w:hAnsi="Times New Roman" w:eastAsia="Times New Roman" w:cs="Times New Roman"/>
          <w:sz w:val="24"/>
          <w:szCs w:val="24"/>
        </w:rPr>
      </w:pPr>
      <w:r>
        <w:rPr>
          <w:rFonts w:ascii="Times New Roman" w:hAnsi="Times New Roman" w:eastAsia="Times New Roman" w:cs="Times New Roman"/>
          <w:b/>
          <w:sz w:val="28"/>
          <w:szCs w:val="24"/>
        </w:rPr>
        <w:t>Message Complexity</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Only one token circulates through the network.</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For each critical section access:</w:t>
      </w:r>
    </w:p>
    <w:p>
      <w:pPr>
        <w:pStyle w:val="12"/>
        <w:numPr>
          <w:ilvl w:val="0"/>
          <w:numId w:val="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request messages are broadcast.</w:t>
      </w:r>
    </w:p>
    <w:p>
      <w:pPr>
        <w:pStyle w:val="12"/>
        <w:numPr>
          <w:ilvl w:val="0"/>
          <w:numId w:val="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Communication mainly involves passing the token.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Therefore, the message overhead is much lower than that of the Ricart-Agrawala algorithm.</w:t>
      </w: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b/>
          <w:color w:val="0000FF"/>
          <w:sz w:val="24"/>
          <w:szCs w:val="24"/>
        </w:rPr>
      </w:pPr>
      <w:r>
        <w:rPr>
          <w:rFonts w:ascii="Times New Roman" w:hAnsi="Times New Roman" w:eastAsia="Times New Roman" w:cs="Times New Roman"/>
          <w:b/>
          <w:color w:val="0000FF"/>
          <w:sz w:val="24"/>
          <w:szCs w:val="24"/>
        </w:rPr>
        <w:t>Comparison Table</w:t>
      </w:r>
    </w:p>
    <w:p>
      <w:pPr>
        <w:spacing w:after="0" w:line="240" w:lineRule="auto"/>
        <w:rPr>
          <w:rFonts w:ascii="Times New Roman" w:hAnsi="Times New Roman" w:eastAsia="Times New Roman" w:cs="Times New Roman"/>
          <w:sz w:val="24"/>
          <w:szCs w:val="24"/>
        </w:rPr>
      </w:pPr>
    </w:p>
    <w:tbl>
      <w:tblPr>
        <w:tblStyle w:val="9"/>
        <w:tblW w:w="1009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85"/>
        <w:gridCol w:w="3555"/>
        <w:gridCol w:w="345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9" w:hRule="atLeast"/>
        </w:trPr>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8"/>
                <w:szCs w:val="28"/>
              </w:rPr>
              <w:t>Feature</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8"/>
                <w:szCs w:val="28"/>
              </w:rPr>
              <w:t>Ricart-Agrawala Algorithm</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8"/>
                <w:szCs w:val="28"/>
              </w:rPr>
              <w:t>Token Ring Algorithm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Approach</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Permission-based</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Token-based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Critical Section Access</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Requires permission from all processes</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Requires possession of token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Message Complexity</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2(N − 1) messages per entry</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Token passing only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Bandwidth Consumption</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Scalability</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Less scalable for large systems</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More scalable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Fairness</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Based on timestamps</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Based on token circulation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Fault Tolerance</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Process failure can block requests</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Token loss requires recovery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Network Traffic</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Implementation Complexity</w:t>
            </w:r>
          </w:p>
        </w:tc>
        <w:tc>
          <w:tcPr>
            <w:tcW w:w="3555"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Moderate</w:t>
            </w:r>
          </w:p>
        </w:tc>
        <w:tc>
          <w:tcPr>
            <w:tcW w:w="3450"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Moderate</w:t>
            </w:r>
          </w:p>
        </w:tc>
      </w:tr>
    </w:tbl>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b/>
          <w:sz w:val="28"/>
          <w:szCs w:val="24"/>
        </w:rPr>
        <w:t>Choice for a Network with Limited Bandwidth</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b/>
          <w:sz w:val="24"/>
          <w:szCs w:val="24"/>
        </w:rPr>
        <w:t>Token Ring Algorithm</w:t>
      </w:r>
      <w:r>
        <w:rPr>
          <w:rFonts w:ascii="Times New Roman" w:hAnsi="Times New Roman" w:eastAsia="Times New Roman" w:cs="Times New Roman"/>
          <w:sz w:val="24"/>
          <w:szCs w:val="24"/>
        </w:rPr>
        <w:t>. The primary reason is that the Token Ring algorithm generates significantly less network traffic than the Ricart-Agrawala algorithm. In Ricart-Agrawala, every critical section request requires communication with all other processes, resulting in 2(N − 1) messages. As the number of processes grows, bandwidth consumption increases rapidly.</w:t>
      </w:r>
    </w:p>
    <w:p>
      <w:pPr>
        <w:rPr>
          <w:rFonts w:ascii="Times New Roman" w:hAnsi="Times New Roman" w:cs="Times New Roman"/>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contrast, the Token Ring algorithm relies on a single token that circulates through the network. Since processes do not need to broadcast requests or collect permissions, the number of messages is greatly reduced. This makes the Token Ring algorithm more efficient and suitable for environments where bandwidth is scarce.</w:t>
      </w:r>
    </w:p>
    <w:p>
      <w:pPr>
        <w:pStyle w:val="2"/>
        <w:rPr>
          <w:rFonts w:hint="default" w:ascii="Times New Roman" w:hAnsi="Times New Roman" w:cs="Times New Roman"/>
          <w:color w:val="000000" w:themeColor="text1"/>
          <w:sz w:val="28"/>
          <w:szCs w:val="28"/>
          <w14:textFill>
            <w14:solidFill>
              <w14:schemeClr w14:val="tx1"/>
            </w14:solidFill>
          </w14:textFill>
        </w:rPr>
      </w:pPr>
    </w:p>
    <w:p>
      <w:pPr>
        <w:pStyle w:val="2"/>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u w:val="single"/>
          <w:lang w:val="en-US"/>
          <w14:textFill>
            <w14:solidFill>
              <w14:schemeClr w14:val="tx1"/>
            </w14:solidFill>
          </w14:textFill>
        </w:rPr>
        <w:t>#</w:t>
      </w:r>
      <w:r>
        <w:rPr>
          <w:rFonts w:hint="default" w:ascii="Times New Roman" w:hAnsi="Times New Roman" w:cs="Times New Roman"/>
          <w:i/>
          <w:iCs/>
          <w:color w:val="000000" w:themeColor="text1"/>
          <w:sz w:val="28"/>
          <w:szCs w:val="28"/>
          <w:u w:val="single"/>
          <w14:textFill>
            <w14:solidFill>
              <w14:schemeClr w14:val="tx1"/>
            </w14:solidFill>
          </w14:textFill>
        </w:rPr>
        <w:t>Question3</w:t>
      </w:r>
      <w:r>
        <w:rPr>
          <w:rFonts w:hint="default" w:ascii="Times New Roman" w:hAnsi="Times New Roman" w:cs="Times New Roman"/>
          <w:color w:val="000000" w:themeColor="text1"/>
          <w:sz w:val="28"/>
          <w:szCs w:val="28"/>
          <w14:textFill>
            <w14:solidFill>
              <w14:schemeClr w14:val="tx1"/>
            </w14:solidFill>
          </w14:textFill>
        </w:rPr>
        <w:t xml:space="preserve">: Leader Election </w:t>
      </w:r>
      <w:r>
        <w:rPr>
          <w:rFonts w:hint="default" w:ascii="Times New Roman" w:hAnsi="Times New Roman" w:cs="Times New Roman"/>
          <w:color w:val="000000" w:themeColor="text1"/>
          <w:spacing w:val="-2"/>
          <w:sz w:val="28"/>
          <w:szCs w:val="28"/>
          <w14:textFill>
            <w14:solidFill>
              <w14:schemeClr w14:val="tx1"/>
            </w14:solidFill>
          </w14:textFill>
        </w:rPr>
        <w:t>Challenges</w:t>
      </w:r>
    </w:p>
    <w:p>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Bully </w:t>
      </w:r>
      <w:r>
        <w:rPr>
          <w:rFonts w:hint="default" w:ascii="Times New Roman" w:hAnsi="Times New Roman" w:cs="Times New Roman"/>
          <w:color w:val="000000" w:themeColor="text1"/>
          <w:spacing w:val="-2"/>
          <w:sz w:val="24"/>
          <w:szCs w:val="24"/>
          <w14:textFill>
            <w14:solidFill>
              <w14:schemeClr w14:val="tx1"/>
            </w14:solidFill>
          </w14:textFill>
        </w:rPr>
        <w:t>Algorithm</w:t>
      </w:r>
    </w:p>
    <w:p>
      <w:pPr>
        <w:pStyle w:val="8"/>
        <w:spacing w:before="127" w:line="297" w:lineRule="auto"/>
        <w:ind w:left="404" w:right="242"/>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Bully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Algorithm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elects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b/>
          <w:sz w:val="24"/>
          <w:szCs w:val="24"/>
        </w:rPr>
        <w:t>highest</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process</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ID</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coordinator.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works as follows:</w:t>
      </w:r>
    </w:p>
    <w:p>
      <w:pPr>
        <w:pStyle w:val="12"/>
        <w:numPr>
          <w:ilvl w:val="0"/>
          <w:numId w:val="1"/>
        </w:numPr>
        <w:tabs>
          <w:tab w:val="left" w:pos="593"/>
          <w:tab w:val="left" w:pos="724"/>
        </w:tabs>
        <w:spacing w:before="121" w:after="0" w:line="297" w:lineRule="auto"/>
        <w:ind w:left="724" w:right="463"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Step</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1</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Any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notices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coordinator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has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failed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initiates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election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sending an ELECTION message to all processes with a higher ID than itself.</w:t>
      </w:r>
    </w:p>
    <w:p>
      <w:pPr>
        <w:pStyle w:val="12"/>
        <w:numPr>
          <w:ilvl w:val="0"/>
          <w:numId w:val="1"/>
        </w:numPr>
        <w:tabs>
          <w:tab w:val="left" w:pos="593"/>
          <w:tab w:val="left" w:pos="724"/>
        </w:tabs>
        <w:spacing w:before="81" w:after="0" w:line="297" w:lineRule="auto"/>
        <w:ind w:left="724" w:right="662"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Step</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2</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higher-ID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responds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within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timeout,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declares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itself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coordinator and broadcasts a COORDINATOR message to all lower-ID processes.</w:t>
      </w:r>
    </w:p>
    <w:p>
      <w:pPr>
        <w:pStyle w:val="12"/>
        <w:numPr>
          <w:ilvl w:val="0"/>
          <w:numId w:val="1"/>
        </w:numPr>
        <w:tabs>
          <w:tab w:val="left" w:pos="593"/>
          <w:tab w:val="left" w:pos="724"/>
        </w:tabs>
        <w:spacing w:before="81" w:after="0" w:line="297" w:lineRule="auto"/>
        <w:ind w:left="724" w:right="441"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Step</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3</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higher-ID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Q</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receives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ELECTION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message,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Q</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sends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OK</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message back (bullying P out) and starts its own election among processes with IDs higher than Q.</w:t>
      </w:r>
    </w:p>
    <w:p>
      <w:pPr>
        <w:pStyle w:val="12"/>
        <w:numPr>
          <w:ilvl w:val="0"/>
          <w:numId w:val="1"/>
        </w:numPr>
        <w:tabs>
          <w:tab w:val="left" w:pos="593"/>
          <w:tab w:val="left" w:pos="724"/>
        </w:tabs>
        <w:spacing w:before="81" w:after="0" w:line="297" w:lineRule="auto"/>
        <w:ind w:left="724" w:right="487"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Step</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4</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continues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until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highest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active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wins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announces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itself </w:t>
      </w:r>
      <w:r>
        <w:rPr>
          <w:rFonts w:hint="default" w:ascii="Times New Roman" w:hAnsi="Times New Roman" w:cs="Times New Roman"/>
          <w:spacing w:val="-2"/>
          <w:sz w:val="24"/>
          <w:szCs w:val="24"/>
        </w:rPr>
        <w:t>coordinator.</w:t>
      </w:r>
    </w:p>
    <w:p>
      <w:pPr>
        <w:pStyle w:val="8"/>
        <w:spacing w:line="297" w:lineRule="auto"/>
        <w:ind w:left="404" w:right="402"/>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Example </w:t>
      </w:r>
      <w:r>
        <w:rPr>
          <w:rFonts w:hint="default" w:ascii="Times New Roman" w:hAnsi="Times New Roman" w:cs="Times New Roman"/>
          <w:sz w:val="24"/>
          <w:szCs w:val="24"/>
        </w:rPr>
        <w:t>with processes P1 &lt; P2 &lt; P3 &lt; P4 &lt; P5: P5 crashes. P2 detects failure and sends ELECTION to P3, P4. P3 and P4 respond with OK and each sends ELECTION upward. P4 gets no response (P5 is dead) and declares itself COORDINATOR.</w:t>
      </w:r>
    </w:p>
    <w:p>
      <w:pPr>
        <w:pStyle w:val="3"/>
        <w:spacing w:before="16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Biggest Drawback: Unstable Highest-ID </w:t>
      </w:r>
      <w:r>
        <w:rPr>
          <w:rFonts w:hint="default" w:ascii="Times New Roman" w:hAnsi="Times New Roman" w:cs="Times New Roman"/>
          <w:color w:val="000000" w:themeColor="text1"/>
          <w:spacing w:val="-2"/>
          <w:sz w:val="24"/>
          <w:szCs w:val="24"/>
          <w14:textFill>
            <w14:solidFill>
              <w14:schemeClr w14:val="tx1"/>
            </w14:solidFill>
          </w14:textFill>
        </w:rPr>
        <w:t>Process</w:t>
      </w:r>
    </w:p>
    <w:p>
      <w:pPr>
        <w:spacing w:before="126" w:line="297" w:lineRule="auto"/>
        <w:ind w:left="404" w:right="242" w:firstLine="0"/>
        <w:jc w:val="left"/>
        <w:rPr>
          <w:rFonts w:hint="default" w:ascii="Times New Roman" w:hAnsi="Times New Roman" w:cs="Times New Roman"/>
          <w:sz w:val="24"/>
          <w:szCs w:val="24"/>
        </w:rPr>
      </w:pPr>
      <w:r>
        <w:rPr>
          <w:rFonts w:hint="default" w:ascii="Times New Roman" w:hAnsi="Times New Roman" w:cs="Times New Roman"/>
          <w:sz w:val="24"/>
          <w:szCs w:val="24"/>
        </w:rPr>
        <w:t xml:space="preserve">When the </w:t>
      </w:r>
      <w:r>
        <w:rPr>
          <w:rFonts w:hint="default" w:ascii="Times New Roman" w:hAnsi="Times New Roman" w:cs="Times New Roman"/>
          <w:b/>
          <w:sz w:val="24"/>
          <w:szCs w:val="24"/>
        </w:rPr>
        <w:t xml:space="preserve">process with the highest ID is unstable </w:t>
      </w:r>
      <w:r>
        <w:rPr>
          <w:rFonts w:hint="default" w:ascii="Times New Roman" w:hAnsi="Times New Roman" w:cs="Times New Roman"/>
          <w:sz w:val="24"/>
          <w:szCs w:val="24"/>
        </w:rPr>
        <w:t>(frequently crashing and restarting), the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 xml:space="preserve">Bully Algorithm suffers from </w:t>
      </w:r>
      <w:r>
        <w:rPr>
          <w:rFonts w:hint="default" w:ascii="Times New Roman" w:hAnsi="Times New Roman" w:cs="Times New Roman"/>
          <w:b/>
          <w:sz w:val="24"/>
          <w:szCs w:val="24"/>
        </w:rPr>
        <w:t>election storm (thrashing)</w:t>
      </w:r>
      <w:r>
        <w:rPr>
          <w:rFonts w:hint="default" w:ascii="Times New Roman" w:hAnsi="Times New Roman" w:cs="Times New Roman"/>
          <w:sz w:val="24"/>
          <w:szCs w:val="24"/>
        </w:rPr>
        <w:t>:</w:t>
      </w:r>
    </w:p>
    <w:p>
      <w:pPr>
        <w:pStyle w:val="12"/>
        <w:numPr>
          <w:ilvl w:val="0"/>
          <w:numId w:val="1"/>
        </w:numPr>
        <w:tabs>
          <w:tab w:val="left" w:pos="593"/>
        </w:tabs>
        <w:spacing w:before="107"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P5 (highest ID) crashes </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election starts </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P4 wins </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announces itself </w:t>
      </w:r>
      <w:r>
        <w:rPr>
          <w:rFonts w:hint="default" w:ascii="Times New Roman" w:hAnsi="Times New Roman" w:cs="Times New Roman"/>
          <w:spacing w:val="-2"/>
          <w:sz w:val="24"/>
          <w:szCs w:val="24"/>
        </w:rPr>
        <w:t>coordinator.</w:t>
      </w:r>
    </w:p>
    <w:p>
      <w:pPr>
        <w:pStyle w:val="12"/>
        <w:numPr>
          <w:ilvl w:val="0"/>
          <w:numId w:val="1"/>
        </w:numPr>
        <w:tabs>
          <w:tab w:val="left" w:pos="593"/>
          <w:tab w:val="left" w:pos="724"/>
        </w:tabs>
        <w:spacing w:before="123" w:after="0" w:line="292" w:lineRule="auto"/>
        <w:ind w:left="724" w:right="747" w:hanging="320"/>
        <w:jc w:val="left"/>
        <w:rPr>
          <w:rFonts w:hint="default" w:ascii="Times New Roman" w:hAnsi="Times New Roman" w:cs="Times New Roman"/>
          <w:sz w:val="24"/>
          <w:szCs w:val="24"/>
        </w:rPr>
      </w:pPr>
      <w:r>
        <w:rPr>
          <w:rFonts w:hint="default" w:ascii="Times New Roman" w:hAnsi="Times New Roman" w:cs="Times New Roman"/>
          <w:sz w:val="24"/>
          <w:szCs w:val="24"/>
        </w:rPr>
        <w:t>P5</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restarts,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sees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lower-ID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coordinator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immediately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sends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ELECTION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messages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 bullies P4 out, declaring itself coordinator.</w:t>
      </w:r>
    </w:p>
    <w:p>
      <w:pPr>
        <w:pStyle w:val="12"/>
        <w:numPr>
          <w:ilvl w:val="0"/>
          <w:numId w:val="1"/>
        </w:numPr>
        <w:tabs>
          <w:tab w:val="left" w:pos="593"/>
        </w:tabs>
        <w:spacing w:before="71"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P5 crashes again </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another full election cycle begins. This repeats </w:t>
      </w:r>
      <w:r>
        <w:rPr>
          <w:rFonts w:hint="default" w:ascii="Times New Roman" w:hAnsi="Times New Roman" w:cs="Times New Roman"/>
          <w:spacing w:val="-2"/>
          <w:sz w:val="24"/>
          <w:szCs w:val="24"/>
        </w:rPr>
        <w:t>endlessly.</w:t>
      </w:r>
    </w:p>
    <w:p>
      <w:pPr>
        <w:pStyle w:val="4"/>
        <w:spacing w:before="137"/>
        <w:rPr>
          <w:rFonts w:hint="default" w:ascii="Times New Roman" w:hAnsi="Times New Roman" w:cs="Times New Roman"/>
          <w:sz w:val="24"/>
          <w:szCs w:val="24"/>
        </w:rPr>
      </w:pPr>
      <w:r>
        <w:rPr>
          <w:rFonts w:hint="default" w:ascii="Times New Roman" w:hAnsi="Times New Roman" w:cs="Times New Roman"/>
          <w:spacing w:val="-2"/>
          <w:sz w:val="24"/>
          <w:szCs w:val="24"/>
        </w:rPr>
        <w:t>Consequences:</w:t>
      </w:r>
    </w:p>
    <w:p>
      <w:pPr>
        <w:pStyle w:val="12"/>
        <w:numPr>
          <w:ilvl w:val="0"/>
          <w:numId w:val="1"/>
        </w:numPr>
        <w:tabs>
          <w:tab w:val="left" w:pos="593"/>
        </w:tabs>
        <w:spacing w:before="179"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system is never stable — it is perpetually in election </w:t>
      </w:r>
      <w:r>
        <w:rPr>
          <w:rFonts w:hint="default" w:ascii="Times New Roman" w:hAnsi="Times New Roman" w:cs="Times New Roman"/>
          <w:spacing w:val="-2"/>
          <w:sz w:val="24"/>
          <w:szCs w:val="24"/>
        </w:rPr>
        <w:t>mode.</w:t>
      </w:r>
    </w:p>
    <w:p>
      <w:pPr>
        <w:pStyle w:val="12"/>
        <w:numPr>
          <w:ilvl w:val="0"/>
          <w:numId w:val="1"/>
        </w:numPr>
        <w:tabs>
          <w:tab w:val="left" w:pos="593"/>
        </w:tabs>
        <w:spacing w:before="138"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 xml:space="preserve">Massive message overhead wastes bandwidth and </w:t>
      </w:r>
      <w:r>
        <w:rPr>
          <w:rFonts w:hint="default" w:ascii="Times New Roman" w:hAnsi="Times New Roman" w:cs="Times New Roman"/>
          <w:spacing w:val="-4"/>
          <w:sz w:val="24"/>
          <w:szCs w:val="24"/>
        </w:rPr>
        <w:t>CPU.</w:t>
      </w:r>
    </w:p>
    <w:p>
      <w:pPr>
        <w:pStyle w:val="12"/>
        <w:numPr>
          <w:ilvl w:val="0"/>
          <w:numId w:val="1"/>
        </w:numPr>
        <w:tabs>
          <w:tab w:val="left" w:pos="593"/>
        </w:tabs>
        <w:spacing w:before="139" w:after="0" w:line="240" w:lineRule="auto"/>
        <w:ind w:left="593" w:right="0" w:hanging="189"/>
        <w:jc w:val="left"/>
        <w:rPr>
          <w:rFonts w:hint="default" w:ascii="Times New Roman" w:hAnsi="Times New Roman" w:cs="Times New Roman"/>
          <w:sz w:val="24"/>
          <w:szCs w:val="24"/>
        </w:rPr>
      </w:pPr>
      <w:r>
        <w:rPr>
          <w:rFonts w:hint="default" w:ascii="Times New Roman" w:hAnsi="Times New Roman" w:cs="Times New Roman"/>
          <w:sz w:val="24"/>
          <w:szCs w:val="24"/>
        </w:rPr>
        <w:t xml:space="preserve">No useful work gets done during election </w:t>
      </w:r>
      <w:r>
        <w:rPr>
          <w:rFonts w:hint="default" w:ascii="Times New Roman" w:hAnsi="Times New Roman" w:cs="Times New Roman"/>
          <w:spacing w:val="-2"/>
          <w:sz w:val="24"/>
          <w:szCs w:val="24"/>
        </w:rPr>
        <w:t>periods.</w:t>
      </w:r>
    </w:p>
    <w:p>
      <w:pPr>
        <w:pStyle w:val="8"/>
        <w:spacing w:before="138" w:line="297" w:lineRule="auto"/>
        <w:ind w:left="404" w:right="402"/>
        <w:jc w:val="both"/>
        <w:rPr>
          <w:rFonts w:hint="default" w:ascii="Times New Roman" w:hAnsi="Times New Roman" w:cs="Times New Roman"/>
          <w:sz w:val="24"/>
          <w:szCs w:val="24"/>
        </w:rPr>
      </w:pPr>
      <w:r>
        <w:rPr>
          <w:rFonts w:hint="default" w:ascii="Times New Roman" w:hAnsi="Times New Roman" w:cs="Times New Roman"/>
          <w:b/>
          <w:sz w:val="24"/>
          <w:szCs w:val="24"/>
        </w:rPr>
        <w:t>Potential</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fix:</w:t>
      </w:r>
      <w:r>
        <w:rPr>
          <w:rFonts w:hint="default" w:ascii="Times New Roman" w:hAnsi="Times New Roman" w:cs="Times New Roman"/>
          <w:b/>
          <w:spacing w:val="-2"/>
          <w:sz w:val="24"/>
          <w:szCs w:val="24"/>
        </w:rPr>
        <w:t xml:space="preserve"> </w:t>
      </w:r>
      <w:r>
        <w:rPr>
          <w:rFonts w:hint="default" w:ascii="Times New Roman" w:hAnsi="Times New Roman" w:cs="Times New Roman"/>
          <w:sz w:val="24"/>
          <w:szCs w:val="24"/>
        </w:rPr>
        <w:t>Introduce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2"/>
          <w:sz w:val="24"/>
          <w:szCs w:val="24"/>
        </w:rPr>
        <w:t xml:space="preserve"> </w:t>
      </w:r>
      <w:r>
        <w:rPr>
          <w:rFonts w:hint="default" w:ascii="Times New Roman" w:hAnsi="Times New Roman" w:cs="Times New Roman"/>
          <w:b/>
          <w:sz w:val="24"/>
          <w:szCs w:val="24"/>
        </w:rPr>
        <w:t>stability</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period</w:t>
      </w:r>
      <w:r>
        <w:rPr>
          <w:rFonts w:hint="default" w:ascii="Times New Roman" w:hAnsi="Times New Roman" w:cs="Times New Roman"/>
          <w:b/>
          <w:spacing w:val="-2"/>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newly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restarted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remain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alive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 minimum time before it is eligible to trigger or win an election.</w:t>
      </w:r>
    </w:p>
    <w:p>
      <w:pPr>
        <w:pStyle w:val="8"/>
        <w:spacing w:after="0" w:line="297" w:lineRule="auto"/>
        <w:jc w:val="both"/>
        <w:rPr>
          <w:rFonts w:hint="default" w:ascii="Times New Roman" w:hAnsi="Times New Roman" w:cs="Times New Roman"/>
          <w:sz w:val="24"/>
          <w:szCs w:val="24"/>
        </w:rPr>
        <w:sectPr>
          <w:pgSz w:w="11910" w:h="16840"/>
          <w:pgMar w:top="1180" w:right="1133" w:bottom="280" w:left="1133" w:header="720" w:footer="720" w:gutter="0"/>
          <w:cols w:space="720" w:num="1"/>
        </w:sectPr>
      </w:pPr>
    </w:p>
    <w:p>
      <w:pPr>
        <w:pStyle w:val="2"/>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u w:val="single"/>
          <w:lang w:val="en-US"/>
          <w14:textFill>
            <w14:solidFill>
              <w14:schemeClr w14:val="tx1"/>
            </w14:solidFill>
          </w14:textFill>
        </w:rPr>
        <w:t>#</w:t>
      </w:r>
      <w:r>
        <w:rPr>
          <w:rFonts w:hint="default" w:ascii="Times New Roman" w:hAnsi="Times New Roman" w:cs="Times New Roman"/>
          <w:i/>
          <w:iCs/>
          <w:color w:val="000000" w:themeColor="text1"/>
          <w:sz w:val="28"/>
          <w:szCs w:val="28"/>
          <w:u w:val="single"/>
          <w14:textFill>
            <w14:solidFill>
              <w14:schemeClr w14:val="tx1"/>
            </w14:solidFill>
          </w14:textFill>
        </w:rPr>
        <w:t>Question4</w:t>
      </w:r>
      <w:r>
        <w:rPr>
          <w:rFonts w:hint="default" w:ascii="Times New Roman" w:hAnsi="Times New Roman" w:cs="Times New Roman"/>
          <w:color w:val="000000" w:themeColor="text1"/>
          <w:sz w:val="28"/>
          <w:szCs w:val="28"/>
          <w14:textFill>
            <w14:solidFill>
              <w14:schemeClr w14:val="tx1"/>
            </w14:solidFill>
          </w14:textFill>
        </w:rPr>
        <w:t xml:space="preserve">: The Consensus </w:t>
      </w:r>
      <w:r>
        <w:rPr>
          <w:rFonts w:hint="default" w:ascii="Times New Roman" w:hAnsi="Times New Roman" w:cs="Times New Roman"/>
          <w:color w:val="000000" w:themeColor="text1"/>
          <w:spacing w:val="-2"/>
          <w:sz w:val="28"/>
          <w:szCs w:val="28"/>
          <w14:textFill>
            <w14:solidFill>
              <w14:schemeClr w14:val="tx1"/>
            </w14:solidFill>
          </w14:textFill>
        </w:rPr>
        <w:t>Problem</w:t>
      </w:r>
    </w:p>
    <w:p>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Why Consensus Is Hard (FLP </w:t>
      </w:r>
      <w:r>
        <w:rPr>
          <w:rFonts w:hint="default" w:ascii="Times New Roman" w:hAnsi="Times New Roman" w:cs="Times New Roman"/>
          <w:color w:val="000000" w:themeColor="text1"/>
          <w:spacing w:val="-2"/>
          <w:sz w:val="24"/>
          <w:szCs w:val="24"/>
          <w14:textFill>
            <w14:solidFill>
              <w14:schemeClr w14:val="tx1"/>
            </w14:solidFill>
          </w14:textFill>
        </w:rPr>
        <w:t>Impossibility)</w:t>
      </w:r>
    </w:p>
    <w:p>
      <w:pPr>
        <w:spacing w:before="127" w:line="297" w:lineRule="auto"/>
        <w:ind w:left="404" w:right="401" w:firstLine="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difficulty of consensus in an </w:t>
      </w:r>
      <w:r>
        <w:rPr>
          <w:rFonts w:hint="default" w:ascii="Times New Roman" w:hAnsi="Times New Roman" w:cs="Times New Roman"/>
          <w:b/>
          <w:sz w:val="24"/>
          <w:szCs w:val="24"/>
        </w:rPr>
        <w:t xml:space="preserve">asynchronous system with even one possible crash </w:t>
      </w:r>
      <w:r>
        <w:rPr>
          <w:rFonts w:hint="default" w:ascii="Times New Roman" w:hAnsi="Times New Roman" w:cs="Times New Roman"/>
          <w:sz w:val="24"/>
          <w:szCs w:val="24"/>
        </w:rPr>
        <w:t xml:space="preserve">is formally captured by the </w:t>
      </w:r>
      <w:r>
        <w:rPr>
          <w:rFonts w:hint="default" w:ascii="Times New Roman" w:hAnsi="Times New Roman" w:cs="Times New Roman"/>
          <w:b/>
          <w:sz w:val="24"/>
          <w:szCs w:val="24"/>
        </w:rPr>
        <w:t xml:space="preserve">FLP Impossibility Theorem </w:t>
      </w:r>
      <w:r>
        <w:rPr>
          <w:rFonts w:hint="default" w:ascii="Times New Roman" w:hAnsi="Times New Roman" w:cs="Times New Roman"/>
          <w:sz w:val="24"/>
          <w:szCs w:val="24"/>
        </w:rPr>
        <w:t xml:space="preserve">(Fischer, Lynch, Paterson, 1985), which proves that no deterministic algorithm can guarantee consensus in such a system. Here is why </w:t>
      </w:r>
      <w:r>
        <w:rPr>
          <w:rFonts w:hint="default" w:ascii="Times New Roman" w:hAnsi="Times New Roman" w:cs="Times New Roman"/>
          <w:spacing w:val="-2"/>
          <w:sz w:val="24"/>
          <w:szCs w:val="24"/>
        </w:rPr>
        <w:t>intuitively:</w:t>
      </w:r>
    </w:p>
    <w:p>
      <w:pPr>
        <w:pStyle w:val="12"/>
        <w:numPr>
          <w:ilvl w:val="0"/>
          <w:numId w:val="1"/>
        </w:numPr>
        <w:tabs>
          <w:tab w:val="left" w:pos="593"/>
          <w:tab w:val="left" w:pos="724"/>
        </w:tabs>
        <w:spacing w:before="122" w:after="0" w:line="297" w:lineRule="auto"/>
        <w:ind w:left="724" w:right="557"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Asynchrony</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means</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no</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timing</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guarantees:</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node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cannot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distinguish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crashed process and a very slow one. If node A sends a message to node B and gets no reply, A cannot know whether B crashed or the message is just delayed.</w:t>
      </w:r>
    </w:p>
    <w:p>
      <w:pPr>
        <w:pStyle w:val="12"/>
        <w:numPr>
          <w:ilvl w:val="0"/>
          <w:numId w:val="1"/>
        </w:numPr>
        <w:tabs>
          <w:tab w:val="left" w:pos="593"/>
          <w:tab w:val="left" w:pos="724"/>
        </w:tabs>
        <w:spacing w:before="82" w:after="0" w:line="297" w:lineRule="auto"/>
        <w:ind w:left="724" w:right="402"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Coordinator</w:t>
      </w:r>
      <w:r>
        <w:rPr>
          <w:rFonts w:hint="default" w:ascii="Times New Roman" w:hAnsi="Times New Roman" w:cs="Times New Roman"/>
          <w:b/>
          <w:color w:val="0000FF"/>
          <w:spacing w:val="-4"/>
          <w:sz w:val="24"/>
          <w:szCs w:val="24"/>
        </w:rPr>
        <w:t xml:space="preserve"> </w:t>
      </w:r>
      <w:r>
        <w:rPr>
          <w:rFonts w:hint="default" w:ascii="Times New Roman" w:hAnsi="Times New Roman" w:cs="Times New Roman"/>
          <w:b/>
          <w:color w:val="0000FF"/>
          <w:sz w:val="24"/>
          <w:szCs w:val="24"/>
        </w:rPr>
        <w:t>dilemma:</w:t>
      </w:r>
      <w:r>
        <w:rPr>
          <w:rFonts w:hint="default" w:ascii="Times New Roman" w:hAnsi="Times New Roman" w:cs="Times New Roman"/>
          <w:b/>
          <w:spacing w:val="-4"/>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coordinator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waits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nodes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respond,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wait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forever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(if one crashes). If it proceeds without all responses, it risks making a decision based on incomplete information.</w:t>
      </w:r>
    </w:p>
    <w:p>
      <w:pPr>
        <w:pStyle w:val="12"/>
        <w:numPr>
          <w:ilvl w:val="0"/>
          <w:numId w:val="1"/>
        </w:numPr>
        <w:tabs>
          <w:tab w:val="left" w:pos="593"/>
          <w:tab w:val="left" w:pos="724"/>
        </w:tabs>
        <w:spacing w:before="81" w:after="0" w:line="297" w:lineRule="auto"/>
        <w:ind w:left="724" w:right="592"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Safety</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vs.</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Liveness</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conflict:</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safe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(never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decide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wrong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value),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might wait indefinitely. To be live (always eventually decide), it might decide incorrectly. In an asynchronous network with a potential crash, you cannot guarantee both simultaneously.</w:t>
      </w:r>
    </w:p>
    <w:p>
      <w:pPr>
        <w:pStyle w:val="12"/>
        <w:numPr>
          <w:ilvl w:val="0"/>
          <w:numId w:val="1"/>
        </w:numPr>
        <w:tabs>
          <w:tab w:val="left" w:pos="593"/>
          <w:tab w:val="left" w:pos="724"/>
        </w:tabs>
        <w:spacing w:before="82" w:after="0" w:line="297" w:lineRule="auto"/>
        <w:ind w:left="724" w:right="441" w:hanging="320"/>
        <w:jc w:val="left"/>
        <w:rPr>
          <w:rFonts w:hint="default" w:ascii="Times New Roman" w:hAnsi="Times New Roman" w:cs="Times New Roman"/>
          <w:sz w:val="24"/>
          <w:szCs w:val="24"/>
        </w:rPr>
      </w:pPr>
      <w:r>
        <w:rPr>
          <w:rFonts w:hint="default" w:ascii="Times New Roman" w:hAnsi="Times New Roman" w:cs="Times New Roman"/>
          <w:b/>
          <w:color w:val="0000FF"/>
          <w:sz w:val="24"/>
          <w:szCs w:val="24"/>
        </w:rPr>
        <w:t>The</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bivalent</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state</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b/>
          <w:color w:val="0000FF"/>
          <w:sz w:val="24"/>
          <w:szCs w:val="24"/>
        </w:rPr>
        <w:t>problem:</w:t>
      </w:r>
      <w:r>
        <w:rPr>
          <w:rFonts w:hint="default" w:ascii="Times New Roman" w:hAnsi="Times New Roman" w:cs="Times New Roman"/>
          <w:b/>
          <w:color w:val="0000FF"/>
          <w:spacing w:val="-3"/>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just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possible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crash,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exists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scenario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 system is in a bivalent state — the outcome could go either way — and any step taken might never resolve this ambiguity.</w:t>
      </w:r>
    </w:p>
    <w:p>
      <w:pPr>
        <w:pStyle w:val="3"/>
        <w:spacing w:before="162"/>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How Real-World Systems Bypass </w:t>
      </w:r>
      <w:r>
        <w:rPr>
          <w:rFonts w:hint="default" w:ascii="Times New Roman" w:hAnsi="Times New Roman" w:cs="Times New Roman"/>
          <w:color w:val="000000" w:themeColor="text1"/>
          <w:spacing w:val="-4"/>
          <w:sz w:val="28"/>
          <w:szCs w:val="28"/>
          <w14:textFill>
            <w14:solidFill>
              <w14:schemeClr w14:val="tx1"/>
            </w14:solidFill>
          </w14:textFill>
        </w:rPr>
        <w:t>This</w:t>
      </w:r>
    </w:p>
    <w:p>
      <w:pPr>
        <w:pStyle w:val="8"/>
        <w:spacing w:before="127" w:line="297" w:lineRule="auto"/>
        <w:ind w:left="404" w:right="401"/>
        <w:jc w:val="both"/>
        <w:rPr>
          <w:rFonts w:hint="default" w:ascii="Times New Roman" w:hAnsi="Times New Roman" w:cs="Times New Roman"/>
          <w:sz w:val="24"/>
          <w:szCs w:val="24"/>
        </w:rPr>
      </w:pPr>
      <w:r>
        <w:rPr>
          <w:rFonts w:hint="default" w:ascii="Times New Roman" w:hAnsi="Times New Roman" w:cs="Times New Roman"/>
          <w:b/>
          <w:sz w:val="24"/>
          <w:szCs w:val="24"/>
        </w:rPr>
        <w:t>Partial</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synchrony</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assumptions</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(e.g.,</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Paxos,</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Raft):</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Real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sidestep</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FLP</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assuming the network is </w:t>
      </w:r>
      <w:r>
        <w:rPr>
          <w:rFonts w:hint="default" w:ascii="Times New Roman" w:hAnsi="Times New Roman" w:cs="Times New Roman"/>
          <w:b/>
          <w:sz w:val="24"/>
          <w:szCs w:val="24"/>
        </w:rPr>
        <w:t xml:space="preserve">eventually synchronous </w:t>
      </w:r>
      <w:r>
        <w:rPr>
          <w:rFonts w:hint="default" w:ascii="Times New Roman" w:hAnsi="Times New Roman" w:cs="Times New Roman"/>
          <w:sz w:val="24"/>
          <w:szCs w:val="24"/>
        </w:rPr>
        <w:t>— messages may be delayed but will eventually</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 xml:space="preserve">arrive within some bound. By using </w:t>
      </w:r>
      <w:r>
        <w:rPr>
          <w:rFonts w:hint="default" w:ascii="Times New Roman" w:hAnsi="Times New Roman" w:cs="Times New Roman"/>
          <w:b/>
          <w:sz w:val="24"/>
          <w:szCs w:val="24"/>
        </w:rPr>
        <w:t xml:space="preserve">timeouts </w:t>
      </w:r>
      <w:r>
        <w:rPr>
          <w:rFonts w:hint="default" w:ascii="Times New Roman" w:hAnsi="Times New Roman" w:cs="Times New Roman"/>
          <w:sz w:val="24"/>
          <w:szCs w:val="24"/>
        </w:rPr>
        <w:t>(not truly asynchronous), leaders can be elected and consensus can be reached in practice, even if not provably in theory. The system may temporarily stall during bad network periods but recovers once conditions improve.</w:t>
      </w:r>
    </w:p>
    <w:p>
      <w:pPr>
        <w:pStyle w:val="8"/>
        <w:spacing w:after="0" w:line="297" w:lineRule="auto"/>
        <w:jc w:val="both"/>
        <w:rPr>
          <w:rFonts w:hint="default" w:ascii="Times New Roman" w:hAnsi="Times New Roman" w:cs="Times New Roman"/>
          <w:sz w:val="24"/>
          <w:szCs w:val="24"/>
        </w:rPr>
        <w:sectPr>
          <w:pgSz w:w="11910" w:h="16840"/>
          <w:pgMar w:top="1180" w:right="1133" w:bottom="280" w:left="1133" w:header="720" w:footer="720" w:gutter="0"/>
          <w:cols w:space="720" w:num="1"/>
        </w:sectPr>
      </w:pPr>
    </w:p>
    <w:p>
      <w:pPr>
        <w:spacing w:before="240" w:after="240"/>
        <w:ind w:left="2101" w:hanging="2101" w:hangingChars="750"/>
        <w:rPr>
          <w:b/>
          <w:bCs/>
          <w:sz w:val="28"/>
          <w:szCs w:val="28"/>
        </w:rPr>
      </w:pPr>
      <w:r>
        <w:rPr>
          <w:rFonts w:hint="default" w:ascii="Times New Roman" w:hAnsi="Times New Roman" w:cs="Times New Roman"/>
          <w:b/>
          <w:bCs/>
          <w:color w:val="000000" w:themeColor="text1"/>
          <w:sz w:val="28"/>
          <w:szCs w:val="28"/>
          <w:u w:val="single"/>
          <w:lang w:val="en-US"/>
          <w14:textFill>
            <w14:solidFill>
              <w14:schemeClr w14:val="tx1"/>
            </w14:solidFill>
          </w14:textFill>
        </w:rPr>
        <w:t>#</w:t>
      </w:r>
      <w:r>
        <w:rPr>
          <w:rFonts w:hint="default" w:ascii="Times New Roman" w:hAnsi="Times New Roman" w:cs="Times New Roman"/>
          <w:b/>
          <w:bCs/>
          <w:color w:val="000000" w:themeColor="text1"/>
          <w:sz w:val="28"/>
          <w:szCs w:val="28"/>
          <w:u w:val="single"/>
          <w14:textFill>
            <w14:solidFill>
              <w14:schemeClr w14:val="tx1"/>
            </w14:solidFill>
          </w14:textFill>
        </w:rPr>
        <w:t>Question5</w:t>
      </w:r>
      <w:r>
        <w:rPr>
          <w:rFonts w:hint="default" w:ascii="Times New Roman" w:hAnsi="Times New Roman" w:cs="Times New Roman"/>
          <w:color w:val="000000" w:themeColor="text1"/>
          <w:sz w:val="28"/>
          <w:szCs w:val="28"/>
          <w14:textFill>
            <w14:solidFill>
              <w14:schemeClr w14:val="tx1"/>
            </w14:solidFill>
          </w14:textFill>
        </w:rPr>
        <w:t xml:space="preserve">: </w:t>
      </w:r>
      <w:r>
        <w:rPr>
          <w:b/>
          <w:bCs/>
          <w:sz w:val="28"/>
          <w:szCs w:val="28"/>
          <w:rtl w:val="0"/>
        </w:rPr>
        <w:t>Global Snapshots: Consistent Cuts in Distributed Systems</w:t>
      </w:r>
    </w:p>
    <w:p>
      <w:pPr>
        <w:pStyle w:val="4"/>
        <w:keepNext w:val="0"/>
        <w:keepLines w:val="0"/>
        <w:spacing w:before="280"/>
        <w:rPr>
          <w:b/>
          <w:bCs/>
          <w:color w:val="000000"/>
          <w:sz w:val="24"/>
          <w:szCs w:val="24"/>
        </w:rPr>
      </w:pPr>
      <w:bookmarkStart w:id="0" w:name="_lfzitadl8akg" w:colFirst="0" w:colLast="0"/>
      <w:bookmarkEnd w:id="0"/>
      <w:r>
        <w:rPr>
          <w:b/>
          <w:bCs/>
          <w:color w:val="000000"/>
          <w:sz w:val="24"/>
          <w:szCs w:val="24"/>
          <w:rtl w:val="0"/>
        </w:rPr>
        <w:t>Definition of a Consistent Cut</w:t>
      </w:r>
    </w:p>
    <w:p>
      <w:pPr>
        <w:spacing w:before="240" w:after="240"/>
      </w:pPr>
      <w:r>
        <w:rPr>
          <w:rtl w:val="0"/>
        </w:rPr>
        <w:t xml:space="preserve">In a distributed system, a </w:t>
      </w:r>
      <w:r>
        <w:rPr>
          <w:b/>
          <w:bCs/>
          <w:rtl w:val="0"/>
        </w:rPr>
        <w:t>global snapshot</w:t>
      </w:r>
      <w:r>
        <w:rPr>
          <w:rtl w:val="0"/>
        </w:rPr>
        <w:t xml:space="preserve"> is a collection of local process states and channel states that together represent a meaningful global system state at some logical instant. Because there is no shared global clock, this "instant" is defined using a </w:t>
      </w:r>
      <w:r>
        <w:rPr>
          <w:b/>
          <w:bCs/>
          <w:rtl w:val="0"/>
        </w:rPr>
        <w:t>consistent cut</w:t>
      </w:r>
      <w:r>
        <w:rPr>
          <w:rtl w:val="0"/>
        </w:rPr>
        <w:t xml:space="preserve"> (also called a consistent global state).</w:t>
      </w:r>
    </w:p>
    <w:p>
      <w:pPr>
        <w:spacing w:before="240" w:after="240"/>
      </w:pPr>
      <w:r>
        <w:rPr>
          <w:rtl w:val="0"/>
        </w:rPr>
        <w:t xml:space="preserve">Formally, consider a distributed computation as a partial order of events under Lamport’s </w:t>
      </w:r>
      <w:r>
        <w:rPr>
          <w:b/>
          <w:bCs/>
          <w:rtl w:val="0"/>
        </w:rPr>
        <w:t>happened-before</w:t>
      </w:r>
      <w:r>
        <w:rPr>
          <w:rFonts w:ascii="Arial Unicode MS" w:hAnsi="Arial Unicode MS" w:eastAsia="Arial Unicode MS" w:cs="Arial Unicode MS"/>
          <w:rtl w:val="0"/>
        </w:rPr>
        <w:t xml:space="preserve"> relation (→). A cut is a partitioning of all events into two sets: </w:t>
      </w:r>
      <w:r>
        <w:rPr>
          <w:i/>
          <w:iCs/>
          <w:rtl w:val="0"/>
        </w:rPr>
        <w:t>past</w:t>
      </w:r>
      <w:r>
        <w:rPr>
          <w:rtl w:val="0"/>
        </w:rPr>
        <w:t xml:space="preserve"> (included in the snapshot) and </w:t>
      </w:r>
      <w:r>
        <w:rPr>
          <w:i/>
          <w:iCs/>
          <w:rtl w:val="0"/>
        </w:rPr>
        <w:t>future</w:t>
      </w:r>
      <w:r>
        <w:rPr>
          <w:rtl w:val="0"/>
        </w:rPr>
        <w:t xml:space="preserve"> (excluded).</w:t>
      </w:r>
    </w:p>
    <w:p>
      <w:pPr>
        <w:spacing w:before="240" w:after="240"/>
      </w:pPr>
      <w:r>
        <w:rPr>
          <w:rtl w:val="0"/>
        </w:rPr>
        <w:t xml:space="preserve">A cut </w:t>
      </w:r>
      <w:r>
        <w:rPr>
          <w:b/>
          <w:bCs/>
          <w:rtl w:val="0"/>
        </w:rPr>
        <w:t>C</w:t>
      </w:r>
      <w:r>
        <w:rPr>
          <w:rtl w:val="0"/>
        </w:rPr>
        <w:t xml:space="preserve"> is </w:t>
      </w:r>
      <w:r>
        <w:rPr>
          <w:b/>
          <w:bCs/>
          <w:rtl w:val="0"/>
        </w:rPr>
        <w:t>consistent</w:t>
      </w:r>
      <w:r>
        <w:rPr>
          <w:rtl w:val="0"/>
        </w:rPr>
        <w:t xml:space="preserve"> if and only if it is closed under the happened-before relation:</w:t>
      </w:r>
    </w:p>
    <w:p>
      <w:pPr>
        <w:spacing w:before="240" w:after="240"/>
        <w:ind w:left="600" w:right="600" w:firstLine="0"/>
      </w:pPr>
      <w:r>
        <w:rPr>
          <w:rFonts w:ascii="Arial Unicode MS" w:hAnsi="Arial Unicode MS" w:eastAsia="Arial Unicode MS" w:cs="Arial Unicode MS"/>
          <w:rtl w:val="0"/>
        </w:rPr>
        <w:t xml:space="preserve">∀ events </w:t>
      </w:r>
      <w:r>
        <w:rPr>
          <w:i/>
          <w:iCs/>
          <w:rtl w:val="0"/>
        </w:rPr>
        <w:t>e</w:t>
      </w:r>
      <w:r>
        <w:rPr>
          <w:rtl w:val="0"/>
        </w:rPr>
        <w:t xml:space="preserve"> and </w:t>
      </w:r>
      <w:r>
        <w:rPr>
          <w:i/>
          <w:iCs/>
          <w:rtl w:val="0"/>
        </w:rPr>
        <w:t>f</w:t>
      </w:r>
      <w:r>
        <w:rPr>
          <w:rtl w:val="0"/>
        </w:rPr>
        <w:t xml:space="preserve">: ( </w:t>
      </w:r>
      <w:r>
        <w:rPr>
          <w:i/>
          <w:iCs/>
          <w:rtl w:val="0"/>
        </w:rPr>
        <w:t>f</w:t>
      </w:r>
      <w:r>
        <w:rPr>
          <w:rFonts w:ascii="Arial Unicode MS" w:hAnsi="Arial Unicode MS" w:eastAsia="Arial Unicode MS" w:cs="Arial Unicode MS"/>
          <w:rtl w:val="0"/>
        </w:rPr>
        <w:t xml:space="preserve"> ∈ C ∧ </w:t>
      </w:r>
      <w:r>
        <w:rPr>
          <w:i/>
          <w:iCs/>
          <w:rtl w:val="0"/>
        </w:rPr>
        <w:t>e</w:t>
      </w:r>
      <w:r>
        <w:rPr>
          <w:rFonts w:ascii="Arial Unicode MS" w:hAnsi="Arial Unicode MS" w:eastAsia="Arial Unicode MS" w:cs="Arial Unicode MS"/>
          <w:rtl w:val="0"/>
        </w:rPr>
        <w:t xml:space="preserve"> → </w:t>
      </w:r>
      <w:r>
        <w:rPr>
          <w:i/>
          <w:iCs/>
          <w:rtl w:val="0"/>
        </w:rPr>
        <w:t>f</w:t>
      </w:r>
      <w:r>
        <w:rPr>
          <w:rFonts w:ascii="Arial Unicode MS" w:hAnsi="Arial Unicode MS" w:eastAsia="Arial Unicode MS" w:cs="Arial Unicode MS"/>
          <w:rtl w:val="0"/>
        </w:rPr>
        <w:t xml:space="preserve"> ) ⇒ </w:t>
      </w:r>
      <w:r>
        <w:rPr>
          <w:i/>
          <w:iCs/>
          <w:rtl w:val="0"/>
        </w:rPr>
        <w:t>e</w:t>
      </w:r>
      <w:r>
        <w:rPr>
          <w:rFonts w:ascii="Arial Unicode MS" w:hAnsi="Arial Unicode MS" w:eastAsia="Arial Unicode MS" w:cs="Arial Unicode MS"/>
          <w:rtl w:val="0"/>
        </w:rPr>
        <w:t xml:space="preserve"> ∈ C</w:t>
      </w:r>
    </w:p>
    <w:p>
      <w:pPr>
        <w:spacing w:before="240" w:after="240"/>
      </w:pPr>
      <w:r>
        <w:rPr>
          <w:rtl w:val="0"/>
        </w:rPr>
        <w:t xml:space="preserve">This means that if an event </w:t>
      </w:r>
      <w:r>
        <w:rPr>
          <w:i/>
          <w:iCs/>
          <w:rtl w:val="0"/>
        </w:rPr>
        <w:t>f</w:t>
      </w:r>
      <w:r>
        <w:rPr>
          <w:rtl w:val="0"/>
        </w:rPr>
        <w:t xml:space="preserve"> is included in the snapshot, then </w:t>
      </w:r>
      <w:r>
        <w:rPr>
          <w:b/>
          <w:bCs/>
          <w:rtl w:val="0"/>
        </w:rPr>
        <w:t>all events that causally precede it</w:t>
      </w:r>
      <w:r>
        <w:rPr>
          <w:rtl w:val="0"/>
        </w:rPr>
        <w:t xml:space="preserve"> must also be included.</w:t>
      </w:r>
    </w:p>
    <w:p>
      <w:pPr>
        <w:spacing w:before="240" w:after="240"/>
      </w:pPr>
      <w:r>
        <w:rPr>
          <w:rtl w:val="0"/>
        </w:rPr>
        <w:t xml:space="preserve">In practice, for message-passing systems, this property translates to the </w:t>
      </w:r>
      <w:r>
        <w:rPr>
          <w:b/>
          <w:bCs/>
          <w:rtl w:val="0"/>
        </w:rPr>
        <w:t>no-orphan-message</w:t>
      </w:r>
      <w:r>
        <w:rPr>
          <w:rtl w:val="0"/>
        </w:rPr>
        <w:t xml:space="preserve"> rule:</w:t>
      </w:r>
    </w:p>
    <w:p>
      <w:pPr>
        <w:spacing w:before="240" w:after="240"/>
        <w:ind w:left="600" w:right="600" w:firstLine="0"/>
      </w:pPr>
      <w:r>
        <w:rPr>
          <w:rtl w:val="0"/>
        </w:rPr>
        <w:t xml:space="preserve">If the receipt of a message </w:t>
      </w:r>
      <w:r>
        <w:rPr>
          <w:i/>
          <w:iCs/>
          <w:rtl w:val="0"/>
        </w:rPr>
        <w:t>m</w:t>
      </w:r>
      <w:r>
        <w:rPr>
          <w:rtl w:val="0"/>
        </w:rPr>
        <w:t xml:space="preserve"> is recorded in a process’s local snapshot, then the sending of </w:t>
      </w:r>
      <w:r>
        <w:rPr>
          <w:i/>
          <w:iCs/>
          <w:rtl w:val="0"/>
        </w:rPr>
        <w:t>m</w:t>
      </w:r>
      <w:r>
        <w:rPr>
          <w:rtl w:val="0"/>
        </w:rPr>
        <w:t xml:space="preserve"> must also be recorded in the sender’s local snapshot.</w:t>
      </w:r>
    </w:p>
    <w:p>
      <w:pPr>
        <w:pStyle w:val="4"/>
        <w:keepNext w:val="0"/>
        <w:keepLines w:val="0"/>
        <w:spacing w:before="280"/>
        <w:rPr>
          <w:b/>
          <w:bCs/>
          <w:color w:val="000000"/>
          <w:sz w:val="26"/>
          <w:szCs w:val="26"/>
        </w:rPr>
      </w:pPr>
      <w:bookmarkStart w:id="1" w:name="_cwvuqpnrv7nx" w:colFirst="0" w:colLast="0"/>
      <w:bookmarkEnd w:id="1"/>
      <w:r>
        <w:rPr>
          <w:b/>
          <w:bCs/>
          <w:color w:val="000000"/>
          <w:sz w:val="26"/>
          <w:szCs w:val="26"/>
          <w:rtl w:val="0"/>
        </w:rPr>
        <w:t>The Problem of Recording a Receive Without the Corresponding Send</w:t>
      </w:r>
    </w:p>
    <w:p>
      <w:pPr>
        <w:spacing w:before="240" w:after="240"/>
      </w:pPr>
      <w:r>
        <w:rPr>
          <w:rtl w:val="0"/>
        </w:rPr>
        <w:t xml:space="preserve">Recording a message receive event while omitting the corresponding send event creates an </w:t>
      </w:r>
      <w:r>
        <w:rPr>
          <w:b/>
          <w:bCs/>
          <w:rtl w:val="0"/>
        </w:rPr>
        <w:t>inconsistent cut</w:t>
      </w:r>
      <w:r>
        <w:rPr>
          <w:rtl w:val="0"/>
        </w:rPr>
        <w:t>. This violation leads to several severe issues:</w:t>
      </w:r>
    </w:p>
    <w:p>
      <w:pPr>
        <w:rPr>
          <w:color w:val="0000FF"/>
        </w:rPr>
      </w:pPr>
      <w:r>
        <w:rPr>
          <w:b/>
          <w:bCs/>
          <w:color w:val="0000FF"/>
          <w:rtl w:val="0"/>
        </w:rPr>
        <w:t>Causality Violation</w:t>
      </w:r>
    </w:p>
    <w:p>
      <w:pPr>
        <w:numPr>
          <w:ilvl w:val="0"/>
          <w:numId w:val="9"/>
        </w:numPr>
        <w:spacing w:before="240" w:after="240"/>
        <w:ind w:left="720" w:hanging="360"/>
      </w:pPr>
      <w:r>
        <w:rPr>
          <w:rtl w:val="0"/>
        </w:rPr>
        <w:t>The recorded global state implies that a message "materialized out of thin air." This state is unreachable in any real execution of the system, breaking the fundamental causality model of the computation.</w:t>
      </w:r>
    </w:p>
    <w:p>
      <w:pPr>
        <w:rPr>
          <w:color w:val="0000FF"/>
        </w:rPr>
      </w:pPr>
      <w:r>
        <w:rPr>
          <w:b/>
          <w:bCs/>
          <w:color w:val="0000FF"/>
          <w:rtl w:val="0"/>
        </w:rPr>
        <w:t>Incorrect Reasoning About System Properties</w:t>
      </w:r>
    </w:p>
    <w:p>
      <w:pPr>
        <w:numPr>
          <w:ilvl w:val="0"/>
          <w:numId w:val="9"/>
        </w:numPr>
        <w:spacing w:before="240" w:after="0" w:afterAutospacing="0"/>
        <w:ind w:left="720" w:hanging="360"/>
      </w:pPr>
      <w:r>
        <w:rPr>
          <w:rtl w:val="0"/>
        </w:rPr>
        <w:t>Many distributed algorithms rely on global snapshots for critical tasks such as:</w:t>
      </w:r>
    </w:p>
    <w:p>
      <w:pPr>
        <w:numPr>
          <w:ilvl w:val="1"/>
          <w:numId w:val="9"/>
        </w:numPr>
        <w:spacing w:before="0" w:beforeAutospacing="0" w:after="0" w:afterAutospacing="0"/>
        <w:ind w:left="1440" w:hanging="360"/>
      </w:pPr>
      <w:r>
        <w:rPr>
          <w:rtl w:val="0"/>
        </w:rPr>
        <w:t>Detecting stable properties (e.g., termination, deadlock)</w:t>
      </w:r>
    </w:p>
    <w:p>
      <w:pPr>
        <w:numPr>
          <w:ilvl w:val="1"/>
          <w:numId w:val="9"/>
        </w:numPr>
        <w:spacing w:before="0" w:beforeAutospacing="0" w:after="0" w:afterAutospacing="0"/>
        <w:ind w:left="1440" w:hanging="360"/>
      </w:pPr>
      <w:r>
        <w:rPr>
          <w:rtl w:val="0"/>
        </w:rPr>
        <w:t>Checkpointing and recovery</w:t>
      </w:r>
    </w:p>
    <w:p>
      <w:pPr>
        <w:numPr>
          <w:ilvl w:val="1"/>
          <w:numId w:val="9"/>
        </w:numPr>
        <w:spacing w:before="0" w:beforeAutospacing="0" w:after="0" w:afterAutospacing="0"/>
        <w:ind w:left="1440" w:hanging="360"/>
      </w:pPr>
      <w:r>
        <w:rPr>
          <w:rtl w:val="0"/>
        </w:rPr>
        <w:t>Debugging and monitoring</w:t>
      </w:r>
    </w:p>
    <w:p>
      <w:pPr>
        <w:numPr>
          <w:ilvl w:val="0"/>
          <w:numId w:val="9"/>
        </w:numPr>
        <w:spacing w:before="0" w:beforeAutospacing="0" w:after="240"/>
        <w:ind w:left="720" w:hanging="360"/>
      </w:pPr>
      <w:r>
        <w:rPr>
          <w:rtl w:val="0"/>
        </w:rPr>
        <w:t xml:space="preserve">An inconsistent snapshot can lead to </w:t>
      </w:r>
      <w:r>
        <w:rPr>
          <w:b/>
          <w:bCs/>
          <w:rtl w:val="0"/>
        </w:rPr>
        <w:t>false positives</w:t>
      </w:r>
      <w:r>
        <w:rPr>
          <w:rtl w:val="0"/>
        </w:rPr>
        <w:t xml:space="preserve"> (e.g., falsely detecting a deadlock that does not exist) or </w:t>
      </w:r>
      <w:r>
        <w:rPr>
          <w:b/>
          <w:bCs/>
          <w:rtl w:val="0"/>
        </w:rPr>
        <w:t>false negatives</w:t>
      </w:r>
      <w:r>
        <w:rPr>
          <w:rtl w:val="0"/>
        </w:rPr>
        <w:t xml:space="preserve"> (missing actual deadlocks).</w:t>
      </w:r>
    </w:p>
    <w:p>
      <w:pPr>
        <w:rPr>
          <w:b/>
          <w:bCs/>
        </w:rPr>
      </w:pPr>
    </w:p>
    <w:p>
      <w:pPr>
        <w:rPr>
          <w:b/>
          <w:bCs/>
        </w:rPr>
      </w:pPr>
    </w:p>
    <w:p>
      <w:pPr>
        <w:rPr>
          <w:b/>
          <w:bCs/>
        </w:rPr>
      </w:pPr>
    </w:p>
    <w:p>
      <w:pPr>
        <w:rPr>
          <w:color w:val="0000FF"/>
        </w:rPr>
      </w:pPr>
      <w:r>
        <w:rPr>
          <w:b/>
          <w:bCs/>
          <w:color w:val="0000FF"/>
          <w:rtl w:val="0"/>
        </w:rPr>
        <w:t>Broken Recovery Semantics</w:t>
      </w:r>
    </w:p>
    <w:p>
      <w:pPr>
        <w:numPr>
          <w:ilvl w:val="0"/>
          <w:numId w:val="9"/>
        </w:numPr>
        <w:spacing w:before="240" w:after="0" w:afterAutospacing="0"/>
        <w:ind w:left="720" w:hanging="360"/>
      </w:pPr>
      <w:r>
        <w:rPr>
          <w:rtl w:val="0"/>
        </w:rPr>
        <w:t>If the system rolls back to this inconsistent snapshot during failure recovery, processes may find themselves in states where they have received messages they never actually sent in the recovered history. This can cause:</w:t>
      </w:r>
    </w:p>
    <w:p>
      <w:pPr>
        <w:numPr>
          <w:ilvl w:val="1"/>
          <w:numId w:val="9"/>
        </w:numPr>
        <w:spacing w:before="0" w:beforeAutospacing="0" w:after="0" w:afterAutospacing="0"/>
        <w:ind w:left="1440" w:hanging="360"/>
      </w:pPr>
      <w:r>
        <w:rPr>
          <w:rtl w:val="0"/>
        </w:rPr>
        <w:t>Duplicate processing</w:t>
      </w:r>
    </w:p>
    <w:p>
      <w:pPr>
        <w:numPr>
          <w:ilvl w:val="1"/>
          <w:numId w:val="9"/>
        </w:numPr>
        <w:spacing w:before="0" w:beforeAutospacing="0" w:after="0" w:afterAutospacing="0"/>
        <w:ind w:left="1440" w:hanging="360"/>
      </w:pPr>
      <w:r>
        <w:rPr>
          <w:rtl w:val="0"/>
        </w:rPr>
        <w:t>Lost updates</w:t>
      </w:r>
    </w:p>
    <w:p>
      <w:pPr>
        <w:numPr>
          <w:ilvl w:val="1"/>
          <w:numId w:val="9"/>
        </w:numPr>
        <w:spacing w:before="0" w:beforeAutospacing="0" w:after="240"/>
        <w:ind w:left="1440" w:hanging="360"/>
      </w:pPr>
      <w:r>
        <w:rPr>
          <w:rtl w:val="0"/>
        </w:rPr>
        <w:t>Non-serializable behavior</w:t>
      </w:r>
    </w:p>
    <w:p>
      <w:pPr>
        <w:rPr>
          <w:color w:val="0000FF"/>
        </w:rPr>
      </w:pPr>
      <w:r>
        <w:rPr>
          <w:b/>
          <w:bCs/>
          <w:color w:val="0000FF"/>
          <w:rtl w:val="0"/>
        </w:rPr>
        <w:t>Channel State Inconsistency</w:t>
      </w:r>
    </w:p>
    <w:p>
      <w:pPr>
        <w:numPr>
          <w:ilvl w:val="0"/>
          <w:numId w:val="9"/>
        </w:numPr>
        <w:spacing w:before="240" w:after="240"/>
        <w:ind w:left="720" w:hanging="360"/>
      </w:pPr>
      <w:r>
        <w:rPr>
          <w:rtl w:val="0"/>
        </w:rPr>
        <w:t>In-transit messages must be properly accounted for. An orphan receive implies a negative message count on the channel (a message that was received but never sent), which is physically impossible and corrupts any analysis of FIFO or causal ordering guarantees.</w:t>
      </w:r>
    </w:p>
    <w:p>
      <w:pPr>
        <w:pStyle w:val="5"/>
        <w:keepNext w:val="0"/>
        <w:keepLines w:val="0"/>
        <w:spacing w:before="240" w:after="40"/>
        <w:rPr>
          <w:b/>
          <w:bCs/>
          <w:color w:val="000000"/>
          <w:sz w:val="22"/>
          <w:szCs w:val="22"/>
        </w:rPr>
      </w:pPr>
      <w:bookmarkStart w:id="2" w:name="_amgiicsvhd2i" w:colFirst="0" w:colLast="0"/>
      <w:bookmarkEnd w:id="2"/>
      <w:r>
        <w:rPr>
          <w:b/>
          <w:bCs/>
          <w:color w:val="000000"/>
          <w:sz w:val="22"/>
          <w:szCs w:val="22"/>
          <w:rtl w:val="0"/>
        </w:rPr>
        <w:t>Illustrative Example</w:t>
      </w:r>
    </w:p>
    <w:p>
      <w:pPr>
        <w:spacing w:before="240" w:after="240"/>
      </w:pPr>
      <w:r>
        <w:rPr>
          <w:rtl w:val="0"/>
        </w:rPr>
        <w:t xml:space="preserve">Consider three processes </w:t>
      </w:r>
      <w:r>
        <w:rPr>
          <w:b/>
          <w:bCs/>
          <w:rtl w:val="0"/>
        </w:rPr>
        <w:t>P1</w:t>
      </w:r>
      <w:r>
        <w:rPr>
          <w:rtl w:val="0"/>
        </w:rPr>
        <w:t xml:space="preserve">, </w:t>
      </w:r>
      <w:r>
        <w:rPr>
          <w:b/>
          <w:bCs/>
          <w:rtl w:val="0"/>
        </w:rPr>
        <w:t>P2</w:t>
      </w:r>
      <w:r>
        <w:rPr>
          <w:rtl w:val="0"/>
        </w:rPr>
        <w:t xml:space="preserve">, and </w:t>
      </w:r>
      <w:r>
        <w:rPr>
          <w:b/>
          <w:bCs/>
          <w:rtl w:val="0"/>
        </w:rPr>
        <w:t>P3</w:t>
      </w:r>
      <w:r>
        <w:rPr>
          <w:rtl w:val="0"/>
        </w:rPr>
        <w:t xml:space="preserve"> with the following events:</w:t>
      </w:r>
    </w:p>
    <w:p>
      <w:pPr>
        <w:numPr>
          <w:ilvl w:val="0"/>
          <w:numId w:val="10"/>
        </w:numPr>
        <w:spacing w:before="240" w:after="0" w:afterAutospacing="0"/>
        <w:ind w:left="720" w:hanging="360"/>
      </w:pPr>
      <w:r>
        <w:rPr>
          <w:i/>
          <w:iCs/>
          <w:rtl w:val="0"/>
        </w:rPr>
        <w:t>e1</w:t>
      </w:r>
      <w:r>
        <w:rPr>
          <w:rtl w:val="0"/>
        </w:rPr>
        <w:t xml:space="preserve">: P1 sends message </w:t>
      </w:r>
      <w:r>
        <w:rPr>
          <w:i/>
          <w:iCs/>
          <w:rtl w:val="0"/>
        </w:rPr>
        <w:t>m</w:t>
      </w:r>
      <w:r>
        <w:rPr>
          <w:rtl w:val="0"/>
        </w:rPr>
        <w:t xml:space="preserve"> to P2</w:t>
      </w:r>
    </w:p>
    <w:p>
      <w:pPr>
        <w:numPr>
          <w:ilvl w:val="0"/>
          <w:numId w:val="10"/>
        </w:numPr>
        <w:spacing w:before="0" w:beforeAutospacing="0" w:after="0" w:afterAutospacing="0"/>
        <w:ind w:left="720" w:hanging="360"/>
      </w:pPr>
      <w:r>
        <w:rPr>
          <w:i/>
          <w:iCs/>
          <w:rtl w:val="0"/>
        </w:rPr>
        <w:t>e2</w:t>
      </w:r>
      <w:r>
        <w:rPr>
          <w:rtl w:val="0"/>
        </w:rPr>
        <w:t xml:space="preserve">: P2 receives </w:t>
      </w:r>
      <w:r>
        <w:rPr>
          <w:i/>
          <w:iCs/>
          <w:rtl w:val="0"/>
        </w:rPr>
        <w:t>m</w:t>
      </w:r>
    </w:p>
    <w:p>
      <w:pPr>
        <w:numPr>
          <w:ilvl w:val="0"/>
          <w:numId w:val="10"/>
        </w:numPr>
        <w:spacing w:before="0" w:beforeAutospacing="0" w:after="0" w:afterAutospacing="0"/>
        <w:ind w:left="720" w:hanging="360"/>
      </w:pPr>
      <w:r>
        <w:rPr>
          <w:i/>
          <w:iCs/>
          <w:rtl w:val="0"/>
        </w:rPr>
        <w:t>e3</w:t>
      </w:r>
      <w:r>
        <w:rPr>
          <w:rtl w:val="0"/>
        </w:rPr>
        <w:t xml:space="preserve">: P2 sends message </w:t>
      </w:r>
      <w:r>
        <w:rPr>
          <w:i/>
          <w:iCs/>
          <w:rtl w:val="0"/>
        </w:rPr>
        <w:t>n</w:t>
      </w:r>
      <w:r>
        <w:rPr>
          <w:rtl w:val="0"/>
        </w:rPr>
        <w:t xml:space="preserve"> to P3</w:t>
      </w:r>
    </w:p>
    <w:p>
      <w:pPr>
        <w:numPr>
          <w:ilvl w:val="0"/>
          <w:numId w:val="10"/>
        </w:numPr>
        <w:spacing w:before="0" w:beforeAutospacing="0" w:after="240"/>
        <w:ind w:left="720" w:hanging="360"/>
      </w:pPr>
      <w:r>
        <w:rPr>
          <w:i/>
          <w:iCs/>
          <w:rtl w:val="0"/>
        </w:rPr>
        <w:t>e4</w:t>
      </w:r>
      <w:r>
        <w:rPr>
          <w:rtl w:val="0"/>
        </w:rPr>
        <w:t xml:space="preserve">: P3 receives </w:t>
      </w:r>
      <w:r>
        <w:rPr>
          <w:i/>
          <w:iCs/>
          <w:rtl w:val="0"/>
        </w:rPr>
        <w:t>n</w:t>
      </w:r>
    </w:p>
    <w:p>
      <w:pPr>
        <w:spacing w:before="240" w:after="240"/>
      </w:pPr>
      <w:r>
        <w:rPr>
          <w:b/>
          <w:bCs/>
          <w:rtl w:val="0"/>
        </w:rPr>
        <w:t>Inconsistent Cut</w:t>
      </w:r>
      <w:r>
        <w:rPr>
          <w:rtl w:val="0"/>
        </w:rPr>
        <w:t>:</w:t>
      </w:r>
    </w:p>
    <w:p>
      <w:pPr>
        <w:numPr>
          <w:ilvl w:val="0"/>
          <w:numId w:val="11"/>
        </w:numPr>
        <w:spacing w:before="240" w:after="0" w:afterAutospacing="0"/>
        <w:ind w:left="720" w:hanging="360"/>
      </w:pPr>
      <w:r>
        <w:rPr>
          <w:rtl w:val="0"/>
        </w:rPr>
        <w:t xml:space="preserve">P1’s snapshot: before </w:t>
      </w:r>
      <w:r>
        <w:rPr>
          <w:i/>
          <w:iCs/>
          <w:rtl w:val="0"/>
        </w:rPr>
        <w:t>e1</w:t>
      </w:r>
    </w:p>
    <w:p>
      <w:pPr>
        <w:numPr>
          <w:ilvl w:val="0"/>
          <w:numId w:val="11"/>
        </w:numPr>
        <w:spacing w:before="0" w:beforeAutospacing="0" w:after="0" w:afterAutospacing="0"/>
        <w:ind w:left="720" w:hanging="360"/>
      </w:pPr>
      <w:r>
        <w:rPr>
          <w:rtl w:val="0"/>
        </w:rPr>
        <w:t xml:space="preserve">P2’s snapshot: after </w:t>
      </w:r>
      <w:r>
        <w:rPr>
          <w:i/>
          <w:iCs/>
          <w:rtl w:val="0"/>
        </w:rPr>
        <w:t>e2</w:t>
      </w:r>
      <w:r>
        <w:rPr>
          <w:rtl w:val="0"/>
        </w:rPr>
        <w:t xml:space="preserve"> (includes receive of </w:t>
      </w:r>
      <w:r>
        <w:rPr>
          <w:i/>
          <w:iCs/>
          <w:rtl w:val="0"/>
        </w:rPr>
        <w:t>m</w:t>
      </w:r>
      <w:r>
        <w:rPr>
          <w:rtl w:val="0"/>
        </w:rPr>
        <w:t>)</w:t>
      </w:r>
    </w:p>
    <w:p>
      <w:pPr>
        <w:numPr>
          <w:ilvl w:val="0"/>
          <w:numId w:val="11"/>
        </w:numPr>
        <w:spacing w:before="0" w:beforeAutospacing="0" w:after="240"/>
        <w:ind w:left="720" w:hanging="360"/>
      </w:pPr>
      <w:r>
        <w:rPr>
          <w:rtl w:val="0"/>
        </w:rPr>
        <w:t xml:space="preserve">P3’s snapshot: before </w:t>
      </w:r>
      <w:r>
        <w:rPr>
          <w:i/>
          <w:iCs/>
          <w:rtl w:val="0"/>
        </w:rPr>
        <w:t>e4</w:t>
      </w:r>
    </w:p>
    <w:p>
      <w:pPr>
        <w:spacing w:before="240" w:after="240"/>
      </w:pPr>
      <w:r>
        <w:rPr>
          <w:rtl w:val="0"/>
        </w:rPr>
        <w:t xml:space="preserve">Here, the cut records the receive at P2 but not the send at P1. This violates </w:t>
      </w:r>
      <w:r>
        <w:rPr>
          <w:i/>
          <w:iCs/>
          <w:rtl w:val="0"/>
        </w:rPr>
        <w:t>e1</w:t>
      </w:r>
      <w:r>
        <w:rPr>
          <w:rFonts w:ascii="Arial Unicode MS" w:hAnsi="Arial Unicode MS" w:eastAsia="Arial Unicode MS" w:cs="Arial Unicode MS"/>
          <w:rtl w:val="0"/>
        </w:rPr>
        <w:t xml:space="preserve"> → </w:t>
      </w:r>
      <w:r>
        <w:rPr>
          <w:i/>
          <w:iCs/>
          <w:rtl w:val="0"/>
        </w:rPr>
        <w:t>e2</w:t>
      </w:r>
      <w:r>
        <w:rPr>
          <w:rtl w:val="0"/>
        </w:rPr>
        <w:t>. The global state suggests P2 has information from P1 that P1 never sent according to the snapshot.</w:t>
      </w:r>
    </w:p>
    <w:p>
      <w:pPr>
        <w:spacing w:before="240" w:after="240"/>
      </w:pPr>
      <w:r>
        <w:rPr>
          <w:b/>
          <w:bCs/>
          <w:rtl w:val="0"/>
        </w:rPr>
        <w:t>Consequences</w:t>
      </w:r>
      <w:r>
        <w:rPr>
          <w:rtl w:val="0"/>
        </w:rPr>
        <w:t>:</w:t>
      </w:r>
    </w:p>
    <w:p>
      <w:pPr>
        <w:numPr>
          <w:ilvl w:val="0"/>
          <w:numId w:val="12"/>
        </w:numPr>
        <w:spacing w:before="240" w:after="0" w:afterAutospacing="0"/>
        <w:ind w:left="720" w:hanging="360"/>
      </w:pPr>
      <w:r>
        <w:rPr>
          <w:rtl w:val="0"/>
        </w:rPr>
        <w:t>Any computation depending on this snapshot (e.g., a termination detection algorithm) might incorrectly conclude that no messages are in transit.</w:t>
      </w:r>
    </w:p>
    <w:p>
      <w:pPr>
        <w:numPr>
          <w:ilvl w:val="0"/>
          <w:numId w:val="12"/>
        </w:numPr>
        <w:spacing w:before="0" w:beforeAutospacing="0" w:after="240"/>
        <w:ind w:left="720" w:hanging="360"/>
      </w:pPr>
      <w:r>
        <w:rPr>
          <w:rtl w:val="0"/>
        </w:rPr>
        <w:t xml:space="preserve">Rollback would leave P2 believing it received </w:t>
      </w:r>
      <w:r>
        <w:rPr>
          <w:i/>
          <w:iCs/>
          <w:rtl w:val="0"/>
        </w:rPr>
        <w:t>m</w:t>
      </w:r>
      <w:r>
        <w:rPr>
          <w:rtl w:val="0"/>
        </w:rPr>
        <w:t xml:space="preserve"> while P1 has no record of sending it.</w:t>
      </w:r>
    </w:p>
    <w:p>
      <w:pPr>
        <w:pStyle w:val="4"/>
        <w:keepNext w:val="0"/>
        <w:keepLines w:val="0"/>
        <w:spacing w:before="280"/>
        <w:rPr>
          <w:b/>
          <w:bCs/>
          <w:color w:val="000000"/>
          <w:sz w:val="26"/>
          <w:szCs w:val="26"/>
        </w:rPr>
      </w:pPr>
      <w:bookmarkStart w:id="3" w:name="_r3n1d2wa8muh" w:colFirst="0" w:colLast="0"/>
      <w:bookmarkEnd w:id="3"/>
      <w:r>
        <w:rPr>
          <w:b/>
          <w:bCs/>
          <w:color w:val="000000"/>
          <w:sz w:val="26"/>
          <w:szCs w:val="26"/>
          <w:rtl w:val="0"/>
        </w:rPr>
        <w:t>How Correct Algorithms Ensure Consistency</w:t>
      </w:r>
    </w:p>
    <w:p>
      <w:pPr>
        <w:spacing w:before="240" w:after="240"/>
      </w:pPr>
      <w:r>
        <w:rPr>
          <w:rtl w:val="0"/>
        </w:rPr>
        <w:t xml:space="preserve">The </w:t>
      </w:r>
      <w:r>
        <w:rPr>
          <w:b/>
          <w:bCs/>
          <w:rtl w:val="0"/>
        </w:rPr>
        <w:t>Chandy-Lamport Snapshot Algorithm</w:t>
      </w:r>
      <w:r>
        <w:rPr>
          <w:rtl w:val="0"/>
        </w:rPr>
        <w:t xml:space="preserve"> (1985) guarantees consistent cuts by using marker messages and the following rules:</w:t>
      </w:r>
    </w:p>
    <w:p>
      <w:pPr>
        <w:numPr>
          <w:ilvl w:val="0"/>
          <w:numId w:val="13"/>
        </w:numPr>
        <w:spacing w:before="240" w:after="0" w:afterAutospacing="0"/>
        <w:ind w:left="720" w:hanging="360"/>
      </w:pPr>
      <w:r>
        <w:rPr>
          <w:rtl w:val="0"/>
        </w:rPr>
        <w:t>A process records its local state upon receiving the first marker.</w:t>
      </w:r>
    </w:p>
    <w:p>
      <w:pPr>
        <w:numPr>
          <w:ilvl w:val="0"/>
          <w:numId w:val="13"/>
        </w:numPr>
        <w:spacing w:before="0" w:beforeAutospacing="0" w:after="0" w:afterAutospacing="0"/>
        <w:ind w:left="720" w:hanging="360"/>
      </w:pPr>
      <w:r>
        <w:rPr>
          <w:rtl w:val="0"/>
        </w:rPr>
        <w:t>It immediately sends markers on all outgoing channels.</w:t>
      </w:r>
    </w:p>
    <w:p>
      <w:pPr>
        <w:numPr>
          <w:ilvl w:val="0"/>
          <w:numId w:val="13"/>
        </w:numPr>
        <w:spacing w:before="0" w:beforeAutospacing="0" w:after="240"/>
        <w:ind w:left="720" w:hanging="360"/>
      </w:pPr>
      <w:r>
        <w:rPr>
          <w:rtl w:val="0"/>
        </w:rPr>
        <w:t xml:space="preserve">It records all messages received on a channel </w:t>
      </w:r>
      <w:r>
        <w:rPr>
          <w:i/>
          <w:iCs/>
          <w:rtl w:val="0"/>
        </w:rPr>
        <w:t>after</w:t>
      </w:r>
      <w:r>
        <w:rPr>
          <w:rtl w:val="0"/>
        </w:rPr>
        <w:t xml:space="preserve"> recording its state but </w:t>
      </w:r>
      <w:r>
        <w:rPr>
          <w:i/>
          <w:iCs/>
          <w:rtl w:val="0"/>
        </w:rPr>
        <w:t>before</w:t>
      </w:r>
      <w:r>
        <w:rPr>
          <w:rtl w:val="0"/>
        </w:rPr>
        <w:t xml:space="preserve"> receiving a marker on that channel as "in-transit."</w:t>
      </w:r>
    </w:p>
    <w:p>
      <w:pPr>
        <w:spacing w:before="240" w:after="240"/>
      </w:pPr>
      <w:r>
        <w:rPr>
          <w:rtl w:val="0"/>
        </w:rPr>
        <w:t xml:space="preserve">This mechanism ensures the </w:t>
      </w:r>
      <w:r>
        <w:rPr>
          <w:b/>
          <w:bCs/>
          <w:rtl w:val="0"/>
        </w:rPr>
        <w:t>send-receive closure</w:t>
      </w:r>
      <w:r>
        <w:rPr>
          <w:rtl w:val="0"/>
        </w:rPr>
        <w:t xml:space="preserve"> property through a propagation wave that respects causality.</w:t>
      </w:r>
    </w:p>
    <w:p>
      <w:pPr>
        <w:spacing w:before="240" w:after="240"/>
      </w:pPr>
      <w:r>
        <w:rPr>
          <w:rtl w:val="0"/>
        </w:rPr>
        <w:t>Advanced extensions (e.g., Mattern’s vector-clock-based snapshots, or non-blocking variants using differential snapshots) further optimize this while maintaining the consistent cut invariant, often with reduced synchronization overhead.</w:t>
      </w:r>
    </w:p>
    <w:p>
      <w:pPr>
        <w:pStyle w:val="4"/>
        <w:keepNext w:val="0"/>
        <w:keepLines w:val="0"/>
        <w:spacing w:before="280"/>
        <w:rPr>
          <w:b/>
          <w:bCs/>
          <w:color w:val="000000"/>
          <w:sz w:val="26"/>
          <w:szCs w:val="26"/>
        </w:rPr>
      </w:pPr>
      <w:bookmarkStart w:id="4" w:name="_muwe8p8lizym" w:colFirst="0" w:colLast="0"/>
      <w:bookmarkEnd w:id="4"/>
      <w:r>
        <w:rPr>
          <w:b/>
          <w:bCs/>
          <w:color w:val="000000"/>
          <w:sz w:val="26"/>
          <w:szCs w:val="26"/>
          <w:rtl w:val="0"/>
        </w:rPr>
        <w:t>Summary</w:t>
      </w:r>
    </w:p>
    <w:p>
      <w:pPr>
        <w:spacing w:before="240" w:after="240"/>
        <w:rPr>
          <w:rFonts w:hint="default" w:ascii="Times New Roman" w:hAnsi="Times New Roman" w:cs="Times New Roman"/>
          <w:sz w:val="18"/>
          <w:lang w:val="en-US"/>
        </w:rPr>
      </w:pPr>
      <w:r>
        <w:rPr>
          <w:rtl w:val="0"/>
        </w:rPr>
        <w:t xml:space="preserve">A </w:t>
      </w:r>
      <w:r>
        <w:rPr>
          <w:b/>
          <w:bCs/>
          <w:rtl w:val="0"/>
        </w:rPr>
        <w:t>Consistent Cut</w:t>
      </w:r>
      <w:r>
        <w:rPr>
          <w:rtl w:val="0"/>
        </w:rPr>
        <w:t xml:space="preserve"> is the foundational correctness criterion for global snapshots in asynchronous distributed systems. It enforces causal closure, ensuring the recorded state is a possible reachable state of the computation. Violating this by recording a receive without its send produces an inconsistent, non-physical global state that undermines the reliability of checkpointing, property detection, and recovery mechanisms</w:t>
      </w:r>
    </w:p>
    <w:sectPr>
      <w:pgSz w:w="11910" w:h="16840"/>
      <w:pgMar w:top="1180" w:right="1133"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roman"/>
    <w:pitch w:val="default"/>
    <w:sig w:usb0="00000000" w:usb1="00000000"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MT">
    <w:altName w:val="DejaVu Sans"/>
    <w:panose1 w:val="00000000000000000000"/>
    <w:charset w:val="01"/>
    <w:family w:val="swiss"/>
    <w:pitch w:val="default"/>
    <w:sig w:usb0="00000000" w:usb1="00000000" w:usb2="00000000" w:usb3="00000000" w:csb0="00000000" w:csb1="00000000"/>
  </w:font>
  <w:font w:name="Calibri">
    <w:altName w:val="DejaVu Sans"/>
    <w:panose1 w:val="020F0502020204030204"/>
    <w:charset w:val="86"/>
    <w:family w:val="swiss"/>
    <w:pitch w:val="default"/>
    <w:sig w:usb0="00000000" w:usb1="00000000" w:usb2="00000001" w:usb3="00000000" w:csb0="0000019F" w:csb1="00000000"/>
  </w:font>
  <w:font w:name="Cambria">
    <w:altName w:val="FreeSerif"/>
    <w:panose1 w:val="02040503050406030204"/>
    <w:charset w:val="00"/>
    <w:family w:val="roman"/>
    <w:pitch w:val="default"/>
    <w:sig w:usb0="00000000" w:usb1="00000000" w:usb2="02000000" w:usb3="00000000" w:csb0="0000019F" w:csb1="00000000"/>
  </w:font>
  <w:font w:name="Symbol">
    <w:altName w:val="Noto Color Emoji"/>
    <w:panose1 w:val="05050102010706020507"/>
    <w:charset w:val="02"/>
    <w:family w:val="roman"/>
    <w:pitch w:val="default"/>
    <w:sig w:usb0="00000000" w:usb1="00000000" w:usb2="00000000" w:usb3="00000000" w:csb0="80000000" w:csb1="00000000"/>
  </w:font>
  <w:font w:name="FreeSerif">
    <w:panose1 w:val="02020603050405020304"/>
    <w:charset w:val="00"/>
    <w:family w:val="auto"/>
    <w:pitch w:val="default"/>
    <w:sig w:usb0="E5DFAFFF" w:usb1="C240FDFF" w:usb2="4B541B29" w:usb3="0400004B" w:csb0="600101FF" w:csb1="FFFF0000"/>
  </w:font>
  <w:font w:name="Arial">
    <w:altName w:val="DejaVu Sans"/>
    <w:panose1 w:val="020B0604020202020204"/>
    <w:charset w:val="86"/>
    <w:family w:val="swiss"/>
    <w:pitch w:val="default"/>
    <w:sig w:usb0="00000000" w:usb1="00000000" w:usb2="00000008" w:usb3="00000000" w:csb0="000001FF" w:csb1="00000000"/>
  </w:font>
  <w:font w:name="Arial Unicode MS">
    <w:altName w:val="DejaVu Sans"/>
    <w:panose1 w:val="00000000000000000000"/>
    <w:charset w:val="00"/>
    <w:family w:val="auto"/>
    <w:pitch w:val="default"/>
    <w:sig w:usb0="00000000" w:usb1="00000000" w:usb2="00000000" w:usb3="00000000" w:csb0="00000000" w:csb1="00000000"/>
  </w:font>
  <w:font w:name="Noto Color Emoji">
    <w:panose1 w:val="02000609000000000000"/>
    <w:charset w:val="00"/>
    <w:family w:val="auto"/>
    <w:pitch w:val="default"/>
    <w:sig w:usb0="00000001" w:usb1="00000000" w:usb2="00000000" w:usb3="00000000" w:csb0="00000001" w:csb1="00000000"/>
  </w:font>
  <w:font w:name="Symbol">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9B5CCA"/>
    <w:multiLevelType w:val="multilevel"/>
    <w:tmpl w:val="D39B5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DEFEF1E4"/>
    <w:multiLevelType w:val="singleLevel"/>
    <w:tmpl w:val="DEFEF1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BE9008"/>
    <w:multiLevelType w:val="multilevel"/>
    <w:tmpl w:val="DFBE90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E7FF12C4"/>
    <w:multiLevelType w:val="multilevel"/>
    <w:tmpl w:val="E7FF12C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F66F72BC"/>
    <w:multiLevelType w:val="singleLevel"/>
    <w:tmpl w:val="F66F72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EBA93D5"/>
    <w:multiLevelType w:val="singleLevel"/>
    <w:tmpl w:val="FEBA93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053208E"/>
    <w:multiLevelType w:val="multilevel"/>
    <w:tmpl w:val="0053208E"/>
    <w:lvl w:ilvl="0" w:tentative="0">
      <w:start w:val="0"/>
      <w:numFmt w:val="bullet"/>
      <w:lvlText w:val="•"/>
      <w:lvlJc w:val="left"/>
      <w:pPr>
        <w:ind w:left="724" w:hanging="190"/>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611" w:hanging="190"/>
      </w:pPr>
      <w:rPr>
        <w:rFonts w:hint="default"/>
        <w:lang w:val="en-US" w:eastAsia="en-US" w:bidi="ar-SA"/>
      </w:rPr>
    </w:lvl>
    <w:lvl w:ilvl="2" w:tentative="0">
      <w:start w:val="0"/>
      <w:numFmt w:val="bullet"/>
      <w:lvlText w:val="•"/>
      <w:lvlJc w:val="left"/>
      <w:pPr>
        <w:ind w:left="2503" w:hanging="190"/>
      </w:pPr>
      <w:rPr>
        <w:rFonts w:hint="default"/>
        <w:lang w:val="en-US" w:eastAsia="en-US" w:bidi="ar-SA"/>
      </w:rPr>
    </w:lvl>
    <w:lvl w:ilvl="3" w:tentative="0">
      <w:start w:val="0"/>
      <w:numFmt w:val="bullet"/>
      <w:lvlText w:val="•"/>
      <w:lvlJc w:val="left"/>
      <w:pPr>
        <w:ind w:left="3395" w:hanging="190"/>
      </w:pPr>
      <w:rPr>
        <w:rFonts w:hint="default"/>
        <w:lang w:val="en-US" w:eastAsia="en-US" w:bidi="ar-SA"/>
      </w:rPr>
    </w:lvl>
    <w:lvl w:ilvl="4" w:tentative="0">
      <w:start w:val="0"/>
      <w:numFmt w:val="bullet"/>
      <w:lvlText w:val="•"/>
      <w:lvlJc w:val="left"/>
      <w:pPr>
        <w:ind w:left="4287" w:hanging="190"/>
      </w:pPr>
      <w:rPr>
        <w:rFonts w:hint="default"/>
        <w:lang w:val="en-US" w:eastAsia="en-US" w:bidi="ar-SA"/>
      </w:rPr>
    </w:lvl>
    <w:lvl w:ilvl="5" w:tentative="0">
      <w:start w:val="0"/>
      <w:numFmt w:val="bullet"/>
      <w:lvlText w:val="•"/>
      <w:lvlJc w:val="left"/>
      <w:pPr>
        <w:ind w:left="5179" w:hanging="190"/>
      </w:pPr>
      <w:rPr>
        <w:rFonts w:hint="default"/>
        <w:lang w:val="en-US" w:eastAsia="en-US" w:bidi="ar-SA"/>
      </w:rPr>
    </w:lvl>
    <w:lvl w:ilvl="6" w:tentative="0">
      <w:start w:val="0"/>
      <w:numFmt w:val="bullet"/>
      <w:lvlText w:val="•"/>
      <w:lvlJc w:val="left"/>
      <w:pPr>
        <w:ind w:left="6071" w:hanging="190"/>
      </w:pPr>
      <w:rPr>
        <w:rFonts w:hint="default"/>
        <w:lang w:val="en-US" w:eastAsia="en-US" w:bidi="ar-SA"/>
      </w:rPr>
    </w:lvl>
    <w:lvl w:ilvl="7" w:tentative="0">
      <w:start w:val="0"/>
      <w:numFmt w:val="bullet"/>
      <w:lvlText w:val="•"/>
      <w:lvlJc w:val="left"/>
      <w:pPr>
        <w:ind w:left="6963" w:hanging="190"/>
      </w:pPr>
      <w:rPr>
        <w:rFonts w:hint="default"/>
        <w:lang w:val="en-US" w:eastAsia="en-US" w:bidi="ar-SA"/>
      </w:rPr>
    </w:lvl>
    <w:lvl w:ilvl="8" w:tentative="0">
      <w:start w:val="0"/>
      <w:numFmt w:val="bullet"/>
      <w:lvlText w:val="•"/>
      <w:lvlJc w:val="left"/>
      <w:pPr>
        <w:ind w:left="7855" w:hanging="190"/>
      </w:pPr>
      <w:rPr>
        <w:rFonts w:hint="default"/>
        <w:lang w:val="en-US" w:eastAsia="en-US" w:bidi="ar-SA"/>
      </w:rPr>
    </w:lvl>
  </w:abstractNum>
  <w:abstractNum w:abstractNumId="7">
    <w:nsid w:val="5733792A"/>
    <w:multiLevelType w:val="multilevel"/>
    <w:tmpl w:val="573379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B1744E4"/>
    <w:multiLevelType w:val="multilevel"/>
    <w:tmpl w:val="5B1744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63D10769"/>
    <w:multiLevelType w:val="multilevel"/>
    <w:tmpl w:val="63D107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4FFBE92"/>
    <w:multiLevelType w:val="multilevel"/>
    <w:tmpl w:val="74FFBE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BD5A157"/>
    <w:multiLevelType w:val="singleLevel"/>
    <w:tmpl w:val="7BD5A1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FFC5644"/>
    <w:multiLevelType w:val="singleLevel"/>
    <w:tmpl w:val="7FFC564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11"/>
  </w:num>
  <w:num w:numId="3">
    <w:abstractNumId w:val="4"/>
  </w:num>
  <w:num w:numId="4">
    <w:abstractNumId w:val="5"/>
  </w:num>
  <w:num w:numId="5">
    <w:abstractNumId w:val="9"/>
  </w:num>
  <w:num w:numId="6">
    <w:abstractNumId w:val="1"/>
  </w:num>
  <w:num w:numId="7">
    <w:abstractNumId w:val="12"/>
  </w:num>
  <w:num w:numId="8">
    <w:abstractNumId w:val="7"/>
  </w:num>
  <w:num w:numId="9">
    <w:abstractNumId w:val="3"/>
  </w:num>
  <w:num w:numId="10">
    <w:abstractNumId w:val="2"/>
  </w:num>
  <w:num w:numId="11">
    <w:abstractNumId w:val="10"/>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4DE6309"/>
    <w:rsid w:val="6B5C5C1E"/>
    <w:rsid w:val="6B8B52AE"/>
    <w:rsid w:val="77FECA59"/>
    <w:rsid w:val="FBEE05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next w:val="1"/>
    <w:qFormat/>
    <w:uiPriority w:val="1"/>
    <w:pPr>
      <w:spacing w:before="72"/>
      <w:ind w:left="404"/>
      <w:outlineLvl w:val="1"/>
    </w:pPr>
    <w:rPr>
      <w:rFonts w:ascii="Arial" w:hAnsi="Arial" w:eastAsia="Arial" w:cs="Arial"/>
      <w:b/>
      <w:bCs/>
      <w:sz w:val="26"/>
      <w:szCs w:val="26"/>
      <w:lang w:val="en-US" w:eastAsia="en-US" w:bidi="ar-SA"/>
    </w:rPr>
  </w:style>
  <w:style w:type="paragraph" w:styleId="3">
    <w:name w:val="heading 2"/>
    <w:basedOn w:val="1"/>
    <w:next w:val="1"/>
    <w:link w:val="15"/>
    <w:qFormat/>
    <w:uiPriority w:val="1"/>
    <w:pPr>
      <w:spacing w:before="165"/>
      <w:ind w:left="404"/>
      <w:outlineLvl w:val="2"/>
    </w:pPr>
    <w:rPr>
      <w:rFonts w:ascii="Arial" w:hAnsi="Arial" w:eastAsia="Arial" w:cs="Arial"/>
      <w:b/>
      <w:bCs/>
      <w:sz w:val="22"/>
      <w:szCs w:val="22"/>
      <w:lang w:val="en-US" w:eastAsia="en-US" w:bidi="ar-SA"/>
    </w:rPr>
  </w:style>
  <w:style w:type="paragraph" w:styleId="4">
    <w:name w:val="heading 3"/>
    <w:basedOn w:val="1"/>
    <w:next w:val="1"/>
    <w:link w:val="14"/>
    <w:qFormat/>
    <w:uiPriority w:val="1"/>
    <w:pPr>
      <w:spacing w:before="122"/>
      <w:ind w:left="404"/>
      <w:outlineLvl w:val="3"/>
    </w:pPr>
    <w:rPr>
      <w:rFonts w:ascii="Arial" w:hAnsi="Arial" w:eastAsia="Arial" w:cs="Arial"/>
      <w:b/>
      <w:bCs/>
      <w:sz w:val="21"/>
      <w:szCs w:val="21"/>
      <w:lang w:val="en-US" w:eastAsia="en-US" w:bidi="ar-SA"/>
    </w:rPr>
  </w:style>
  <w:style w:type="paragraph" w:styleId="5">
    <w:name w:val="heading 4"/>
    <w:basedOn w:val="1"/>
    <w:next w:val="1"/>
    <w:qFormat/>
    <w:uiPriority w:val="0"/>
    <w:pPr>
      <w:keepNext/>
      <w:keepLines/>
      <w:pageBreakBefore w:val="0"/>
      <w:spacing w:before="280" w:after="80"/>
    </w:pPr>
    <w:rPr>
      <w:color w:val="666666"/>
      <w:sz w:val="24"/>
      <w:szCs w:val="24"/>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spacing w:before="81"/>
    </w:pPr>
    <w:rPr>
      <w:rFonts w:ascii="Arial MT" w:hAnsi="Arial MT" w:eastAsia="Arial MT" w:cs="Arial MT"/>
      <w:sz w:val="21"/>
      <w:szCs w:val="21"/>
      <w:lang w:val="en-US" w:eastAsia="en-US" w:bidi="ar-SA"/>
    </w:rPr>
  </w:style>
  <w:style w:type="table" w:styleId="9">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
    <w:pPr>
      <w:spacing w:before="74"/>
      <w:jc w:val="center"/>
    </w:pPr>
    <w:rPr>
      <w:rFonts w:ascii="Arial" w:hAnsi="Arial" w:eastAsia="Arial" w:cs="Arial"/>
      <w:b/>
      <w:bCs/>
      <w:sz w:val="30"/>
      <w:szCs w:val="30"/>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81"/>
      <w:ind w:left="724" w:hanging="320"/>
    </w:pPr>
    <w:rPr>
      <w:rFonts w:ascii="Arial MT" w:hAnsi="Arial MT" w:eastAsia="Arial MT" w:cs="Arial MT"/>
      <w:lang w:val="en-US" w:eastAsia="en-US" w:bidi="ar-SA"/>
    </w:rPr>
  </w:style>
  <w:style w:type="paragraph" w:customStyle="1" w:styleId="13">
    <w:name w:val="Table Paragraph"/>
    <w:basedOn w:val="1"/>
    <w:qFormat/>
    <w:uiPriority w:val="1"/>
    <w:pPr>
      <w:spacing w:before="108"/>
      <w:ind w:left="10"/>
      <w:jc w:val="center"/>
    </w:pPr>
    <w:rPr>
      <w:rFonts w:ascii="Arial MT" w:hAnsi="Arial MT" w:eastAsia="Arial MT" w:cs="Arial MT"/>
      <w:lang w:val="en-US" w:eastAsia="en-US" w:bidi="ar-SA"/>
    </w:rPr>
  </w:style>
  <w:style w:type="character" w:customStyle="1" w:styleId="14">
    <w:name w:val="Heading 3 Char"/>
    <w:basedOn w:val="6"/>
    <w:link w:val="4"/>
    <w:qFormat/>
    <w:uiPriority w:val="9"/>
    <w:rPr>
      <w:rFonts w:ascii="Arial" w:hAnsi="Arial" w:eastAsia="Arial" w:cs="Arial"/>
      <w:b/>
      <w:bCs/>
      <w:sz w:val="21"/>
      <w:szCs w:val="21"/>
      <w:lang w:val="en-US" w:eastAsia="en-US" w:bidi="ar-SA"/>
    </w:rPr>
  </w:style>
  <w:style w:type="character" w:customStyle="1" w:styleId="15">
    <w:name w:val="Heading 2 Char"/>
    <w:basedOn w:val="6"/>
    <w:link w:val="3"/>
    <w:qFormat/>
    <w:uiPriority w:val="9"/>
    <w:rPr>
      <w:rFonts w:ascii="Arial" w:hAnsi="Arial" w:eastAsia="Arial" w:cs="Arial"/>
      <w:b/>
      <w:bCs/>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2397</Words>
  <Characters>13327</Characters>
  <TotalTime>1</TotalTime>
  <ScaleCrop>false</ScaleCrop>
  <LinksUpToDate>false</LinksUpToDate>
  <CharactersWithSpaces>15662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2026-06-01T11:52:00Z</dcterms:created>
  <dc:creator>(anonymous)</dc:creator>
  <cp:lastModifiedBy>haydera</cp:lastModifiedBy>
  <dcterms:modified xsi:type="dcterms:W3CDTF">2026-06-01T15:30:44Z</dcterms:modified>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2026-06-01T00:00:00Z</vt:filetime>
  </property>
  <property fmtid="{D5CDD505-2E9C-101B-9397-08002B2CF9AE}" pid="3" name="Creator">
    <vt:lpwstr>(unspecified)</vt:lpwstr>
  </property>
  <property fmtid="{D5CDD505-2E9C-101B-9397-08002B2CF9AE}" pid="4" name="LastSaved">
    <vt:filetime>2026-06-01T00:00:00Z</vt:filetime>
  </property>
  <property fmtid="{D5CDD505-2E9C-101B-9397-08002B2CF9AE}" pid="5" name="Producer">
    <vt:lpwstr>ReportLab PDF Library - (opensource)</vt:lpwstr>
  </property>
  <property fmtid="{D5CDD505-2E9C-101B-9397-08002B2CF9AE}" pid="6" name="KSOProductBuildVer">
    <vt:lpwstr>1033-11.1.0.11723</vt:lpwstr>
  </property>
  <property fmtid="{D5CDD505-2E9C-101B-9397-08002B2CF9AE}" pid="7" name="ICV">
    <vt:lpwstr>AD63C7385BC5425CA6CAE4DE69E8E7ED_13</vt:lpwstr>
  </property>
</Properties>
</file>