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79FA" w14:textId="77777777" w:rsidR="00341B6C" w:rsidRDefault="00341B6C">
      <w:pPr>
        <w:ind w:left="360"/>
      </w:pPr>
    </w:p>
    <w:p w14:paraId="5DE04A9A" w14:textId="3DAC403F" w:rsidR="00341B6C" w:rsidRPr="00A46ED6" w:rsidRDefault="00B239D7">
      <w:pPr>
        <w:ind w:left="360"/>
        <w:rPr>
          <w:rFonts w:cs="Browallia New"/>
          <w:szCs w:val="28"/>
          <w:lang w:val="en-US"/>
        </w:rPr>
      </w:pPr>
      <w:r>
        <w:t xml:space="preserve">Group name: </w:t>
      </w:r>
      <w:r w:rsidR="00A46ED6" w:rsidRPr="00A46ED6">
        <w:rPr>
          <w:rFonts w:cs="Browallia New"/>
          <w:szCs w:val="28"/>
          <w:u w:val="single"/>
          <w:lang w:val="en-US"/>
        </w:rPr>
        <w:t>Pet Me!</w:t>
      </w:r>
    </w:p>
    <w:tbl>
      <w:tblPr>
        <w:tblStyle w:val="a"/>
        <w:tblW w:w="1485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940"/>
        <w:gridCol w:w="1575"/>
        <w:gridCol w:w="1590"/>
        <w:gridCol w:w="2925"/>
        <w:gridCol w:w="2940"/>
      </w:tblGrid>
      <w:tr w:rsidR="00341B6C" w14:paraId="0F8EF938" w14:textId="77777777" w:rsidTr="00CF4270">
        <w:trPr>
          <w:trHeight w:val="2715"/>
        </w:trPr>
        <w:tc>
          <w:tcPr>
            <w:tcW w:w="2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168D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Key Partners</w:t>
            </w:r>
          </w:p>
          <w:p w14:paraId="3A4AB9E1" w14:textId="6E19CA3E" w:rsidR="00A46ED6" w:rsidRDefault="00A4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708CA7" w14:textId="20677DE2" w:rsidR="00A46ED6" w:rsidRDefault="00A4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Wongnai</w:t>
            </w:r>
            <w:proofErr w:type="spellEnd"/>
          </w:p>
          <w:p w14:paraId="4E369E66" w14:textId="324243E1" w:rsidR="00A46ED6" w:rsidRDefault="00B20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Food Provider</w:t>
            </w:r>
          </w:p>
          <w:p w14:paraId="3332CEE1" w14:textId="384804D9" w:rsidR="00B203AB" w:rsidRDefault="00B20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>
              <w:t>Payment Posture</w:t>
            </w:r>
          </w:p>
          <w:p w14:paraId="3DEECDE0" w14:textId="45A638CF" w:rsidR="00B203AB" w:rsidRDefault="00B20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>
              <w:t>Government</w:t>
            </w:r>
          </w:p>
          <w:p w14:paraId="14DE2EB9" w14:textId="5473EDF8" w:rsidR="00B203AB" w:rsidRDefault="00B20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>
              <w:t>LINE</w:t>
            </w:r>
          </w:p>
          <w:p w14:paraId="7E7D2F70" w14:textId="2ACF95D6" w:rsidR="00B203AB" w:rsidRDefault="00DA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Major Cineplex</w:t>
            </w:r>
          </w:p>
          <w:p w14:paraId="78B40EE7" w14:textId="1B08D9F7" w:rsidR="00DA0BF3" w:rsidRDefault="00DA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Lalamove</w:t>
            </w:r>
            <w:proofErr w:type="spellEnd"/>
          </w:p>
          <w:p w14:paraId="3D9EAADA" w14:textId="58C14E4D" w:rsidR="00DA0BF3" w:rsidRPr="00DA0BF3" w:rsidRDefault="00DA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 w:hint="cs"/>
                <w:lang w:val="en-US"/>
              </w:rPr>
            </w:pPr>
            <w:r>
              <w:t>Alpha Fast</w:t>
            </w:r>
          </w:p>
          <w:p w14:paraId="5910A1BE" w14:textId="77777777" w:rsidR="00A46ED6" w:rsidRDefault="00A4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9AED89" w14:textId="5FC9BAD0" w:rsidR="00A46ED6" w:rsidRDefault="00A4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F100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Key Activities</w:t>
            </w:r>
          </w:p>
          <w:p w14:paraId="3BE0E0C6" w14:textId="77777777" w:rsidR="00DA0BF3" w:rsidRDefault="00DA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335CDCE3" w14:textId="77777777" w:rsidR="00DA0BF3" w:rsidRDefault="00DA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Processing meal order</w:t>
            </w:r>
          </w:p>
          <w:p w14:paraId="3C465A70" w14:textId="77777777" w:rsidR="00DA0BF3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  <w:p w14:paraId="6C92434A" w14:textId="422C68B1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Sell advertisement</w:t>
            </w:r>
          </w:p>
          <w:p w14:paraId="3CB91D0D" w14:textId="132A88FD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Thai consumer research</w:t>
            </w:r>
          </w:p>
          <w:p w14:paraId="61D617E4" w14:textId="5CC095FF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 research</w:t>
            </w:r>
          </w:p>
          <w:p w14:paraId="63474DB9" w14:textId="380EA5D3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</w:t>
            </w:r>
          </w:p>
          <w:p w14:paraId="52975059" w14:textId="6D90F19F" w:rsidR="00CF4270" w:rsidRDefault="00CF4270" w:rsidP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30F2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Value Propositions</w:t>
            </w:r>
          </w:p>
          <w:p w14:paraId="109B63D6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7657D2A9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cost</w:t>
            </w:r>
          </w:p>
          <w:p w14:paraId="1A90F74B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&amp; cost-effective</w:t>
            </w:r>
          </w:p>
          <w:p w14:paraId="30813160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Reliable daily life assistant</w:t>
            </w:r>
          </w:p>
          <w:p w14:paraId="54789D8E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Improving user’s experience</w:t>
            </w:r>
          </w:p>
          <w:p w14:paraId="51A4DC9B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Travel faster</w:t>
            </w:r>
          </w:p>
          <w:p w14:paraId="196F4147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</w:t>
            </w:r>
          </w:p>
          <w:p w14:paraId="33B4CF1B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Reach more customers</w:t>
            </w:r>
          </w:p>
          <w:p w14:paraId="11F24D4A" w14:textId="156A8D20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3A35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Customer Relationships</w:t>
            </w:r>
          </w:p>
          <w:p w14:paraId="229A0EBD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4055EC4E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Promotion and discount coupon</w:t>
            </w:r>
          </w:p>
          <w:p w14:paraId="178BBE7E" w14:textId="45D98216" w:rsidR="006626D2" w:rsidRPr="00F030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 w:hint="cs"/>
                <w:b/>
                <w:u w:val="single"/>
                <w:cs/>
              </w:rPr>
            </w:pPr>
            <w:r>
              <w:t>Automated services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9124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Customer Segments</w:t>
            </w:r>
          </w:p>
          <w:p w14:paraId="1D9A5BA1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5DE07FD0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Traveler</w:t>
            </w:r>
          </w:p>
          <w:p w14:paraId="4B5D5EEB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Couple</w:t>
            </w:r>
          </w:p>
          <w:p w14:paraId="203451BE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University Students</w:t>
            </w:r>
          </w:p>
          <w:p w14:paraId="4E988CA2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</w:t>
            </w:r>
          </w:p>
          <w:p w14:paraId="54AD24D1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SMEs</w:t>
            </w:r>
          </w:p>
          <w:p w14:paraId="03342548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</w:t>
            </w:r>
          </w:p>
          <w:p w14:paraId="6E06FEFB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Young Adult</w:t>
            </w:r>
          </w:p>
          <w:p w14:paraId="01F3E145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Thailand’s LINE users</w:t>
            </w:r>
          </w:p>
          <w:p w14:paraId="67179A7F" w14:textId="0950F5D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</w:tr>
      <w:tr w:rsidR="00341B6C" w14:paraId="0FC488D5" w14:textId="77777777" w:rsidTr="00CF4270">
        <w:trPr>
          <w:trHeight w:val="4551"/>
        </w:trPr>
        <w:tc>
          <w:tcPr>
            <w:tcW w:w="2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8F37" w14:textId="77777777" w:rsidR="00341B6C" w:rsidRDefault="00341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D48B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Key Resources</w:t>
            </w:r>
          </w:p>
          <w:p w14:paraId="25358DB3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17B4A7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Infrastructure</w:t>
            </w:r>
          </w:p>
          <w:p w14:paraId="64B60187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Taxi</w:t>
            </w:r>
          </w:p>
          <w:p w14:paraId="33B76665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Restaurant</w:t>
            </w:r>
          </w:p>
          <w:p w14:paraId="460F9398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Team</w:t>
            </w:r>
          </w:p>
          <w:p w14:paraId="72CDE0DA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Motorcycle</w:t>
            </w:r>
          </w:p>
          <w:p w14:paraId="7DA6BEB6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Convenience store</w:t>
            </w:r>
          </w:p>
          <w:p w14:paraId="52825269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</w:t>
            </w:r>
          </w:p>
          <w:p w14:paraId="7AD2F3A7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Shopping center</w:t>
            </w:r>
          </w:p>
          <w:p w14:paraId="3621056A" w14:textId="77777777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Cloud service provider</w:t>
            </w:r>
          </w:p>
          <w:p w14:paraId="7DF7ABBD" w14:textId="51E19176" w:rsidR="00CF4270" w:rsidRDefault="00CF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</w:t>
            </w:r>
            <w:r w:rsidR="006626D2">
              <w:t>MAN</w:t>
            </w:r>
            <w:r>
              <w:t xml:space="preserve"> Platform and Application</w:t>
            </w:r>
          </w:p>
          <w:p w14:paraId="00B959DC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  <w:p w14:paraId="687B71C3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Driver</w:t>
            </w:r>
          </w:p>
          <w:p w14:paraId="177C2E74" w14:textId="77777777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  <w:p w14:paraId="1FB221D3" w14:textId="48558D9C" w:rsidR="006626D2" w:rsidRDefault="00662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 man</w:t>
            </w:r>
          </w:p>
        </w:tc>
        <w:tc>
          <w:tcPr>
            <w:tcW w:w="316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6469" w14:textId="77777777" w:rsidR="00341B6C" w:rsidRDefault="00341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1F9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/>
                <w:u w:val="single"/>
              </w:rPr>
            </w:pPr>
            <w:r>
              <w:rPr>
                <w:b/>
                <w:u w:val="single"/>
              </w:rPr>
              <w:t>Channels</w:t>
            </w:r>
          </w:p>
          <w:p w14:paraId="28C0EF57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/>
                <w:u w:val="single"/>
              </w:rPr>
            </w:pPr>
          </w:p>
          <w:p w14:paraId="135F18D1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>
              <w:t>E-commerce</w:t>
            </w:r>
          </w:p>
          <w:p w14:paraId="2110D453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Application</w:t>
            </w:r>
          </w:p>
          <w:p w14:paraId="5DF22F45" w14:textId="77777777" w:rsid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Influencers</w:t>
            </w:r>
          </w:p>
          <w:p w14:paraId="15C0D1EF" w14:textId="46D36711" w:rsidR="00F030D2" w:rsidRPr="00F030D2" w:rsidRDefault="00F0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 w:hint="cs"/>
                <w:b/>
                <w:u w:val="single"/>
                <w:lang w:val="en-US"/>
              </w:rPr>
            </w:pPr>
            <w:r>
              <w:t>PR</w:t>
            </w: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83BC" w14:textId="77777777" w:rsidR="00341B6C" w:rsidRDefault="00341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B6C" w14:paraId="69D7BE56" w14:textId="77777777" w:rsidTr="00CF4270">
        <w:trPr>
          <w:trHeight w:val="2292"/>
        </w:trPr>
        <w:tc>
          <w:tcPr>
            <w:tcW w:w="73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D960" w14:textId="7AB0C820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Cost Structure</w:t>
            </w:r>
          </w:p>
          <w:p w14:paraId="6AFA721A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62D57EEA" w14:textId="29A757A4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Platform and application development</w:t>
            </w:r>
            <w:r>
              <w:t xml:space="preserve">        </w:t>
            </w:r>
          </w:p>
          <w:p w14:paraId="0F5AA36F" w14:textId="269F598B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</w:t>
            </w:r>
            <w:r>
              <w:t xml:space="preserve">                                                          </w:t>
            </w:r>
          </w:p>
          <w:p w14:paraId="0DB1A1E4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 &amp; Sales</w:t>
            </w:r>
          </w:p>
          <w:p w14:paraId="2C9BAB9C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General &amp; Administrative</w:t>
            </w:r>
          </w:p>
          <w:p w14:paraId="70727A41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 of Service System</w:t>
            </w:r>
          </w:p>
          <w:p w14:paraId="7212EC64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Maintenance</w:t>
            </w:r>
          </w:p>
          <w:p w14:paraId="51BFF129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man</w:t>
            </w:r>
          </w:p>
          <w:p w14:paraId="01C21C70" w14:textId="13D9EEA5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proofErr w:type="spellStart"/>
            <w:r>
              <w:t>Wongnai’s</w:t>
            </w:r>
            <w:proofErr w:type="spellEnd"/>
            <w:r>
              <w:t xml:space="preserve"> data accessing     </w:t>
            </w:r>
          </w:p>
        </w:tc>
        <w:tc>
          <w:tcPr>
            <w:tcW w:w="74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37F1" w14:textId="77777777" w:rsidR="00341B6C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Revenue Streams</w:t>
            </w:r>
          </w:p>
          <w:p w14:paraId="76B46C3F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1BA1BFCC" w14:textId="77777777" w:rsidR="005E5DDB" w:rsidRDefault="005E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Brokerage fee</w:t>
            </w:r>
          </w:p>
          <w:p w14:paraId="2AD6DD62" w14:textId="77777777" w:rsidR="00B239D7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t>In-App Purchase</w:t>
            </w:r>
            <w:r>
              <w:rPr>
                <w:b/>
                <w:u w:val="single"/>
              </w:rPr>
              <w:t xml:space="preserve"> </w:t>
            </w:r>
          </w:p>
          <w:p w14:paraId="2B993249" w14:textId="4F523AFE" w:rsidR="00B239D7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rowallia New"/>
                <w:szCs w:val="28"/>
              </w:rPr>
            </w:pPr>
            <w:r>
              <w:t>Advertising</w:t>
            </w:r>
          </w:p>
          <w:p w14:paraId="0EC9ABFD" w14:textId="4F03C6D1" w:rsidR="00B239D7" w:rsidRPr="00B239D7" w:rsidRDefault="00B2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rowallia New"/>
                <w:b/>
                <w:szCs w:val="28"/>
                <w:u w:val="single"/>
                <w:lang w:val="en-US"/>
              </w:rPr>
            </w:pPr>
            <w:proofErr w:type="spellStart"/>
            <w:r>
              <w:t>Commissio</w:t>
            </w:r>
            <w:proofErr w:type="spellEnd"/>
            <w:r>
              <w:rPr>
                <w:rFonts w:cs="Browallia New"/>
                <w:szCs w:val="28"/>
                <w:lang w:val="en-US"/>
              </w:rPr>
              <w:t>n</w:t>
            </w:r>
          </w:p>
        </w:tc>
      </w:tr>
    </w:tbl>
    <w:p w14:paraId="14ADC748" w14:textId="77777777" w:rsidR="00341B6C" w:rsidRDefault="00341B6C"/>
    <w:sectPr w:rsidR="00341B6C">
      <w:pgSz w:w="15840" w:h="12240" w:orient="landscape"/>
      <w:pgMar w:top="450" w:right="360" w:bottom="630" w:left="2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B6C"/>
    <w:rsid w:val="00341B6C"/>
    <w:rsid w:val="005E5DDB"/>
    <w:rsid w:val="006626D2"/>
    <w:rsid w:val="00A46ED6"/>
    <w:rsid w:val="00B203AB"/>
    <w:rsid w:val="00B239D7"/>
    <w:rsid w:val="00CF4270"/>
    <w:rsid w:val="00DA0BF3"/>
    <w:rsid w:val="00F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633D"/>
  <w15:docId w15:val="{861E29DA-8AA2-41B4-A952-80CBC780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WARIS DAMKHAM</cp:lastModifiedBy>
  <cp:revision>2</cp:revision>
  <dcterms:created xsi:type="dcterms:W3CDTF">2022-01-29T15:54:00Z</dcterms:created>
  <dcterms:modified xsi:type="dcterms:W3CDTF">2022-01-29T16:32:00Z</dcterms:modified>
</cp:coreProperties>
</file>