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3C9C4" w14:textId="334214D3" w:rsidR="00B743A0" w:rsidRPr="00F50303" w:rsidRDefault="00FC4BDD" w:rsidP="00F50303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  <w:r w:rsidRPr="00F50303">
        <w:rPr>
          <w:rFonts w:ascii="Times New Roman" w:hAnsi="Times New Roman" w:cs="Times New Roman"/>
          <w:b/>
          <w:bCs/>
          <w:sz w:val="32"/>
          <w:szCs w:val="40"/>
        </w:rPr>
        <w:t>Assignment 11: SAP World Class ERP</w:t>
      </w:r>
    </w:p>
    <w:p w14:paraId="25303B6A" w14:textId="055615A5" w:rsidR="00934285" w:rsidRPr="00F50303" w:rsidRDefault="00934285" w:rsidP="00F50303">
      <w:pPr>
        <w:spacing w:line="360" w:lineRule="auto"/>
        <w:rPr>
          <w:rFonts w:ascii="Times New Roman" w:hAnsi="Times New Roman" w:cs="Times New Roman"/>
        </w:rPr>
      </w:pPr>
      <w:r w:rsidRPr="00F50303">
        <w:rPr>
          <w:rFonts w:ascii="Times New Roman" w:hAnsi="Times New Roman" w:cs="Times New Roman"/>
          <w:b/>
          <w:bCs/>
          <w:sz w:val="24"/>
          <w:szCs w:val="24"/>
        </w:rPr>
        <w:t xml:space="preserve">Question </w:t>
      </w:r>
      <w:r w:rsidR="00933104" w:rsidRPr="00F50303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2E689410" w14:textId="76D6E7CF" w:rsidR="00933104" w:rsidRPr="00F50303" w:rsidRDefault="00FC4BDD" w:rsidP="00F503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0303">
        <w:rPr>
          <w:rFonts w:ascii="Times New Roman" w:hAnsi="Times New Roman" w:cs="Times New Roman"/>
          <w:sz w:val="24"/>
          <w:szCs w:val="24"/>
        </w:rPr>
        <w:t xml:space="preserve">Summarize </w:t>
      </w:r>
      <w:r w:rsidR="00F50303" w:rsidRPr="00F50303">
        <w:rPr>
          <w:rFonts w:ascii="Times New Roman" w:hAnsi="Times New Roman" w:cs="Times New Roman"/>
          <w:sz w:val="24"/>
          <w:szCs w:val="24"/>
        </w:rPr>
        <w:t>today’s</w:t>
      </w:r>
      <w:r w:rsidRPr="00F50303">
        <w:rPr>
          <w:rFonts w:ascii="Times New Roman" w:hAnsi="Times New Roman" w:cs="Times New Roman"/>
          <w:sz w:val="24"/>
          <w:szCs w:val="24"/>
        </w:rPr>
        <w:t xml:space="preserve"> class “Getting to Know SAP World Class ERP”. The contents of your summary must include 4 parts:</w:t>
      </w:r>
    </w:p>
    <w:p w14:paraId="7E14FD39" w14:textId="6BEF3D44" w:rsidR="00113890" w:rsidRPr="00F50303" w:rsidRDefault="00113890" w:rsidP="00F5030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0303">
        <w:rPr>
          <w:rFonts w:ascii="Times New Roman" w:hAnsi="Times New Roman" w:cs="Times New Roman"/>
          <w:sz w:val="24"/>
          <w:szCs w:val="24"/>
        </w:rPr>
        <w:t>Invited guest speaker profile</w:t>
      </w:r>
    </w:p>
    <w:p w14:paraId="540E3E42" w14:textId="6FFA3E59" w:rsidR="00113890" w:rsidRPr="00F50303" w:rsidRDefault="00113890" w:rsidP="00F5030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0303">
        <w:rPr>
          <w:rFonts w:ascii="Times New Roman" w:hAnsi="Times New Roman" w:cs="Times New Roman"/>
          <w:sz w:val="24"/>
          <w:szCs w:val="24"/>
        </w:rPr>
        <w:t>Company profile of the invited guest speaker</w:t>
      </w:r>
    </w:p>
    <w:p w14:paraId="6E36CF0B" w14:textId="23F4C539" w:rsidR="00113890" w:rsidRPr="00F50303" w:rsidRDefault="00113890" w:rsidP="00F5030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0303">
        <w:rPr>
          <w:rFonts w:ascii="Times New Roman" w:hAnsi="Times New Roman" w:cs="Times New Roman"/>
          <w:sz w:val="24"/>
          <w:szCs w:val="24"/>
        </w:rPr>
        <w:t>Content summary</w:t>
      </w:r>
    </w:p>
    <w:p w14:paraId="4DCE42C5" w14:textId="77777777" w:rsidR="00113890" w:rsidRPr="00F50303" w:rsidRDefault="00113890" w:rsidP="00F5030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0303">
        <w:rPr>
          <w:rFonts w:ascii="Times New Roman" w:hAnsi="Times New Roman" w:cs="Times New Roman"/>
          <w:sz w:val="24"/>
          <w:szCs w:val="24"/>
        </w:rPr>
        <w:t>What you have learnt in the class</w:t>
      </w:r>
    </w:p>
    <w:p w14:paraId="5CFEED07" w14:textId="3B971DFD" w:rsidR="00113890" w:rsidRPr="00F50303" w:rsidRDefault="002D6E60" w:rsidP="00F50303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50303">
        <w:rPr>
          <w:rFonts w:ascii="Times New Roman" w:hAnsi="Times New Roman" w:cs="Times New Roman"/>
          <w:b/>
          <w:bCs/>
          <w:sz w:val="32"/>
          <w:szCs w:val="32"/>
        </w:rPr>
        <w:t>G</w:t>
      </w:r>
      <w:r w:rsidR="00113890" w:rsidRPr="00F50303">
        <w:rPr>
          <w:rFonts w:ascii="Times New Roman" w:hAnsi="Times New Roman" w:cs="Times New Roman"/>
          <w:b/>
          <w:bCs/>
          <w:sz w:val="32"/>
          <w:szCs w:val="32"/>
        </w:rPr>
        <w:t>uest speaker profile</w:t>
      </w:r>
    </w:p>
    <w:p w14:paraId="6EDA5E83" w14:textId="073F1694" w:rsidR="00FD4CBB" w:rsidRPr="00F50303" w:rsidRDefault="0017312A" w:rsidP="00F503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0303">
        <w:rPr>
          <w:rFonts w:ascii="Times New Roman" w:hAnsi="Times New Roman" w:cs="Times New Roman"/>
          <w:b/>
          <w:bCs/>
          <w:sz w:val="24"/>
          <w:szCs w:val="24"/>
        </w:rPr>
        <w:t>Full name:</w:t>
      </w:r>
      <w:r w:rsidRPr="00F503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4BDD" w:rsidRPr="00F50303">
        <w:rPr>
          <w:rFonts w:ascii="Times New Roman" w:hAnsi="Times New Roman" w:cs="Times New Roman"/>
          <w:sz w:val="24"/>
          <w:szCs w:val="24"/>
        </w:rPr>
        <w:t>Ryth</w:t>
      </w:r>
      <w:proofErr w:type="spellEnd"/>
      <w:r w:rsidR="00FC4BDD" w:rsidRPr="00F503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4BDD" w:rsidRPr="00F50303">
        <w:rPr>
          <w:rFonts w:ascii="Times New Roman" w:hAnsi="Times New Roman" w:cs="Times New Roman"/>
          <w:sz w:val="24"/>
          <w:szCs w:val="24"/>
        </w:rPr>
        <w:t>Suphawan</w:t>
      </w:r>
      <w:proofErr w:type="spellEnd"/>
    </w:p>
    <w:p w14:paraId="2E968934" w14:textId="6AE74BD5" w:rsidR="00A82AEA" w:rsidRPr="00F50303" w:rsidRDefault="0017312A" w:rsidP="00F503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0303">
        <w:rPr>
          <w:rFonts w:ascii="Times New Roman" w:hAnsi="Times New Roman" w:cs="Times New Roman"/>
          <w:b/>
          <w:bCs/>
          <w:sz w:val="24"/>
          <w:szCs w:val="24"/>
        </w:rPr>
        <w:t>Education:</w:t>
      </w:r>
      <w:r w:rsidRPr="00F503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550A70" w14:textId="78ACB434" w:rsidR="00F23EDD" w:rsidRPr="00F50303" w:rsidRDefault="00F23EDD" w:rsidP="00F5030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0303">
        <w:rPr>
          <w:rFonts w:ascii="Times New Roman" w:hAnsi="Times New Roman" w:cs="Times New Roman"/>
          <w:sz w:val="24"/>
          <w:szCs w:val="24"/>
        </w:rPr>
        <w:t xml:space="preserve">MSc, IT Management, </w:t>
      </w:r>
      <w:r w:rsidRPr="00F50303">
        <w:rPr>
          <w:rFonts w:ascii="Times New Roman" w:hAnsi="Times New Roman" w:cs="Times New Roman"/>
          <w:sz w:val="24"/>
          <w:szCs w:val="24"/>
        </w:rPr>
        <w:t>University of the Thai Chamber of Commerce</w:t>
      </w:r>
      <w:r w:rsidRPr="00F50303">
        <w:rPr>
          <w:rFonts w:ascii="Times New Roman" w:hAnsi="Times New Roman" w:cs="Times New Roman"/>
          <w:sz w:val="24"/>
          <w:szCs w:val="24"/>
        </w:rPr>
        <w:t xml:space="preserve"> </w:t>
      </w:r>
      <w:r w:rsidRPr="00F50303">
        <w:rPr>
          <w:rFonts w:ascii="Times New Roman" w:hAnsi="Times New Roman" w:cs="Times New Roman"/>
          <w:sz w:val="24"/>
          <w:szCs w:val="24"/>
        </w:rPr>
        <w:t>– Thailand</w:t>
      </w:r>
      <w:r w:rsidRPr="00F50303">
        <w:rPr>
          <w:rFonts w:ascii="Times New Roman" w:hAnsi="Times New Roman" w:cs="Times New Roman"/>
          <w:sz w:val="24"/>
          <w:szCs w:val="24"/>
          <w:cs/>
        </w:rPr>
        <w:t xml:space="preserve"> </w:t>
      </w:r>
    </w:p>
    <w:p w14:paraId="47CDCDF0" w14:textId="251864EF" w:rsidR="00A82AEA" w:rsidRPr="00F50303" w:rsidRDefault="00F23EDD" w:rsidP="00F5030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0303">
        <w:rPr>
          <w:rFonts w:ascii="Times New Roman" w:hAnsi="Times New Roman" w:cs="Times New Roman"/>
          <w:sz w:val="24"/>
          <w:szCs w:val="24"/>
        </w:rPr>
        <w:t>BSc</w:t>
      </w:r>
      <w:r w:rsidR="0017312A" w:rsidRPr="00F50303">
        <w:rPr>
          <w:rFonts w:ascii="Times New Roman" w:hAnsi="Times New Roman" w:cs="Times New Roman"/>
          <w:sz w:val="24"/>
          <w:szCs w:val="24"/>
        </w:rPr>
        <w:t xml:space="preserve">, </w:t>
      </w:r>
      <w:r w:rsidR="00FC4BDD" w:rsidRPr="00F50303">
        <w:rPr>
          <w:rFonts w:ascii="Times New Roman" w:hAnsi="Times New Roman" w:cs="Times New Roman"/>
          <w:sz w:val="24"/>
          <w:szCs w:val="24"/>
        </w:rPr>
        <w:t>I</w:t>
      </w:r>
      <w:r w:rsidR="00FC4BDD" w:rsidRPr="00F50303">
        <w:rPr>
          <w:rFonts w:ascii="Times New Roman" w:hAnsi="Times New Roman" w:cs="Times New Roman"/>
          <w:sz w:val="24"/>
          <w:szCs w:val="24"/>
        </w:rPr>
        <w:t xml:space="preserve">ndustrial </w:t>
      </w:r>
      <w:r w:rsidR="00FC4BDD" w:rsidRPr="00F50303">
        <w:rPr>
          <w:rFonts w:ascii="Times New Roman" w:hAnsi="Times New Roman" w:cs="Times New Roman"/>
          <w:sz w:val="24"/>
          <w:szCs w:val="24"/>
        </w:rPr>
        <w:t>E</w:t>
      </w:r>
      <w:r w:rsidR="00FC4BDD" w:rsidRPr="00F50303">
        <w:rPr>
          <w:rFonts w:ascii="Times New Roman" w:hAnsi="Times New Roman" w:cs="Times New Roman"/>
          <w:sz w:val="24"/>
          <w:szCs w:val="24"/>
        </w:rPr>
        <w:t>ngineering</w:t>
      </w:r>
      <w:r w:rsidR="00FC4BDD" w:rsidRPr="00F50303">
        <w:rPr>
          <w:rFonts w:ascii="Times New Roman" w:hAnsi="Times New Roman" w:cs="Times New Roman"/>
          <w:sz w:val="24"/>
          <w:szCs w:val="24"/>
        </w:rPr>
        <w:t xml:space="preserve">, </w:t>
      </w:r>
      <w:r w:rsidR="00FC4BDD" w:rsidRPr="00F50303">
        <w:rPr>
          <w:rFonts w:ascii="Times New Roman" w:hAnsi="Times New Roman" w:cs="Times New Roman"/>
          <w:sz w:val="24"/>
          <w:szCs w:val="24"/>
        </w:rPr>
        <w:t>Faculty of Engineering</w:t>
      </w:r>
      <w:r w:rsidR="00A82AEA" w:rsidRPr="00F50303">
        <w:rPr>
          <w:rFonts w:ascii="Times New Roman" w:hAnsi="Times New Roman" w:cs="Times New Roman"/>
          <w:sz w:val="24"/>
          <w:szCs w:val="24"/>
        </w:rPr>
        <w:t xml:space="preserve">, </w:t>
      </w:r>
      <w:r w:rsidR="00FC4BDD" w:rsidRPr="00F50303">
        <w:rPr>
          <w:rFonts w:ascii="Times New Roman" w:hAnsi="Times New Roman" w:cs="Times New Roman"/>
          <w:sz w:val="24"/>
          <w:szCs w:val="24"/>
        </w:rPr>
        <w:t>Thammasat</w:t>
      </w:r>
      <w:r w:rsidR="00A82AEA" w:rsidRPr="00F50303">
        <w:rPr>
          <w:rFonts w:ascii="Times New Roman" w:hAnsi="Times New Roman" w:cs="Times New Roman"/>
          <w:sz w:val="24"/>
          <w:szCs w:val="24"/>
        </w:rPr>
        <w:t xml:space="preserve"> University – Thailand</w:t>
      </w:r>
      <w:r w:rsidR="002D6E60" w:rsidRPr="00F50303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2D6E60" w:rsidRPr="00F50303">
        <w:rPr>
          <w:rFonts w:ascii="Times New Roman" w:hAnsi="Times New Roman" w:cs="Times New Roman"/>
          <w:sz w:val="24"/>
          <w:szCs w:val="24"/>
        </w:rPr>
        <w:t>(</w:t>
      </w:r>
      <w:r w:rsidR="00FC4BDD" w:rsidRPr="00F50303">
        <w:rPr>
          <w:rFonts w:ascii="Times New Roman" w:hAnsi="Times New Roman" w:cs="Times New Roman"/>
          <w:sz w:val="24"/>
          <w:szCs w:val="24"/>
        </w:rPr>
        <w:t>1988-1992</w:t>
      </w:r>
      <w:r w:rsidR="002D6E60" w:rsidRPr="00F50303">
        <w:rPr>
          <w:rFonts w:ascii="Times New Roman" w:hAnsi="Times New Roman" w:cs="Times New Roman"/>
          <w:sz w:val="24"/>
          <w:szCs w:val="24"/>
        </w:rPr>
        <w:t>)</w:t>
      </w:r>
    </w:p>
    <w:p w14:paraId="792BD4A9" w14:textId="0B4A1977" w:rsidR="0017312A" w:rsidRPr="00F50303" w:rsidRDefault="00F23EDD" w:rsidP="00F5030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50303">
        <w:rPr>
          <w:rFonts w:ascii="Times New Roman" w:hAnsi="Times New Roman" w:cs="Times New Roman"/>
          <w:sz w:val="24"/>
          <w:szCs w:val="24"/>
        </w:rPr>
        <w:t>Triam</w:t>
      </w:r>
      <w:proofErr w:type="spellEnd"/>
      <w:r w:rsidRPr="00F503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303">
        <w:rPr>
          <w:rFonts w:ascii="Times New Roman" w:hAnsi="Times New Roman" w:cs="Times New Roman"/>
          <w:sz w:val="24"/>
          <w:szCs w:val="24"/>
        </w:rPr>
        <w:t>Udom</w:t>
      </w:r>
      <w:proofErr w:type="spellEnd"/>
      <w:r w:rsidRPr="00F503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303">
        <w:rPr>
          <w:rFonts w:ascii="Times New Roman" w:hAnsi="Times New Roman" w:cs="Times New Roman"/>
          <w:sz w:val="24"/>
          <w:szCs w:val="24"/>
        </w:rPr>
        <w:t>Suksa</w:t>
      </w:r>
      <w:proofErr w:type="spellEnd"/>
      <w:r w:rsidRPr="00F50303">
        <w:rPr>
          <w:rFonts w:ascii="Times New Roman" w:hAnsi="Times New Roman" w:cs="Times New Roman"/>
          <w:sz w:val="24"/>
          <w:szCs w:val="24"/>
        </w:rPr>
        <w:t xml:space="preserve"> </w:t>
      </w:r>
      <w:r w:rsidR="00A82AEA" w:rsidRPr="00F50303">
        <w:rPr>
          <w:rFonts w:ascii="Times New Roman" w:hAnsi="Times New Roman" w:cs="Times New Roman"/>
          <w:sz w:val="24"/>
          <w:szCs w:val="24"/>
        </w:rPr>
        <w:t xml:space="preserve">- </w:t>
      </w:r>
      <w:r w:rsidRPr="00F50303">
        <w:rPr>
          <w:rFonts w:ascii="Times New Roman" w:hAnsi="Times New Roman" w:cs="Times New Roman"/>
          <w:sz w:val="24"/>
          <w:szCs w:val="24"/>
        </w:rPr>
        <w:t>Thailand</w:t>
      </w:r>
    </w:p>
    <w:p w14:paraId="4040D36D" w14:textId="4B7990EB" w:rsidR="00A82AEA" w:rsidRPr="00F50303" w:rsidRDefault="00A82AEA" w:rsidP="00F5030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303">
        <w:rPr>
          <w:rFonts w:ascii="Times New Roman" w:hAnsi="Times New Roman" w:cs="Times New Roman"/>
          <w:b/>
          <w:bCs/>
          <w:sz w:val="24"/>
          <w:szCs w:val="24"/>
        </w:rPr>
        <w:t>Experience:</w:t>
      </w:r>
    </w:p>
    <w:p w14:paraId="38D51A9D" w14:textId="1EECDB3F" w:rsidR="00F23EDD" w:rsidRPr="00F50303" w:rsidRDefault="003F01E0" w:rsidP="00F50303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F50303">
        <w:rPr>
          <w:rFonts w:ascii="Times New Roman" w:hAnsi="Times New Roman" w:cs="Times New Roman"/>
          <w:sz w:val="24"/>
          <w:szCs w:val="24"/>
        </w:rPr>
        <w:t>20+ years with more than 20 projects' experience of SAP implementation and strong experience in business process improvement projects and IT strategy with multinational clients in Thailand, Europe, and Asia.</w:t>
      </w:r>
    </w:p>
    <w:p w14:paraId="7FA3BA07" w14:textId="4074CCDE" w:rsidR="003F01E0" w:rsidRPr="00F50303" w:rsidRDefault="003F01E0" w:rsidP="00F50303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0303">
        <w:rPr>
          <w:rFonts w:ascii="Times New Roman" w:hAnsi="Times New Roman" w:cs="Times New Roman"/>
          <w:sz w:val="24"/>
          <w:szCs w:val="24"/>
        </w:rPr>
        <w:t xml:space="preserve">Director of </w:t>
      </w:r>
      <w:r w:rsidRPr="00F50303">
        <w:rPr>
          <w:rFonts w:ascii="Times New Roman" w:hAnsi="Times New Roman" w:cs="Times New Roman"/>
          <w:sz w:val="24"/>
          <w:szCs w:val="24"/>
        </w:rPr>
        <w:t xml:space="preserve">KPMG Thailand (Mar 2019 </w:t>
      </w:r>
      <w:r w:rsidRPr="00F50303">
        <w:rPr>
          <w:rFonts w:ascii="Times New Roman" w:hAnsi="Times New Roman" w:cs="Times New Roman"/>
          <w:sz w:val="24"/>
          <w:szCs w:val="24"/>
        </w:rPr>
        <w:t xml:space="preserve">– </w:t>
      </w:r>
      <w:r w:rsidRPr="00F50303">
        <w:rPr>
          <w:rFonts w:ascii="Times New Roman" w:hAnsi="Times New Roman" w:cs="Times New Roman"/>
          <w:sz w:val="24"/>
          <w:szCs w:val="24"/>
        </w:rPr>
        <w:t>Present)</w:t>
      </w:r>
    </w:p>
    <w:p w14:paraId="50D92CFB" w14:textId="77B6BBD8" w:rsidR="003F01E0" w:rsidRPr="00F50303" w:rsidRDefault="003F01E0" w:rsidP="00F5030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0303">
        <w:rPr>
          <w:rFonts w:ascii="Times New Roman" w:hAnsi="Times New Roman" w:cs="Times New Roman"/>
          <w:sz w:val="24"/>
          <w:szCs w:val="24"/>
        </w:rPr>
        <w:t xml:space="preserve">Director of </w:t>
      </w:r>
      <w:proofErr w:type="spellStart"/>
      <w:r w:rsidRPr="00F50303">
        <w:rPr>
          <w:rFonts w:ascii="Times New Roman" w:hAnsi="Times New Roman" w:cs="Times New Roman"/>
          <w:sz w:val="24"/>
          <w:szCs w:val="24"/>
        </w:rPr>
        <w:t>ABeam</w:t>
      </w:r>
      <w:proofErr w:type="spellEnd"/>
      <w:r w:rsidRPr="00F50303">
        <w:rPr>
          <w:rFonts w:ascii="Times New Roman" w:hAnsi="Times New Roman" w:cs="Times New Roman"/>
          <w:sz w:val="24"/>
          <w:szCs w:val="24"/>
        </w:rPr>
        <w:t xml:space="preserve"> Consulting –</w:t>
      </w:r>
      <w:r w:rsidRPr="00F50303">
        <w:rPr>
          <w:rFonts w:ascii="Times New Roman" w:hAnsi="Times New Roman" w:cs="Times New Roman"/>
          <w:sz w:val="24"/>
          <w:szCs w:val="24"/>
        </w:rPr>
        <w:t xml:space="preserve"> </w:t>
      </w:r>
      <w:r w:rsidRPr="00F50303">
        <w:rPr>
          <w:rFonts w:ascii="Times New Roman" w:hAnsi="Times New Roman" w:cs="Times New Roman"/>
          <w:sz w:val="24"/>
          <w:szCs w:val="24"/>
        </w:rPr>
        <w:t>Thailand</w:t>
      </w:r>
      <w:r w:rsidRPr="00F50303">
        <w:rPr>
          <w:rFonts w:ascii="Times New Roman" w:hAnsi="Times New Roman" w:cs="Times New Roman"/>
          <w:sz w:val="24"/>
          <w:szCs w:val="24"/>
        </w:rPr>
        <w:t xml:space="preserve"> (May 2009 – Oct 2017)</w:t>
      </w:r>
    </w:p>
    <w:p w14:paraId="322F554F" w14:textId="7F4486EE" w:rsidR="00AD0D9A" w:rsidRPr="00F50303" w:rsidRDefault="003F01E0" w:rsidP="00F5030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0303">
        <w:rPr>
          <w:rFonts w:ascii="Times New Roman" w:hAnsi="Times New Roman" w:cs="Times New Roman"/>
          <w:sz w:val="24"/>
          <w:szCs w:val="24"/>
        </w:rPr>
        <w:t>Nexus System Resources</w:t>
      </w:r>
    </w:p>
    <w:p w14:paraId="4E669EA4" w14:textId="51E0E6AC" w:rsidR="00AD0D9A" w:rsidRPr="00F50303" w:rsidRDefault="00AD0D9A" w:rsidP="00F503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FE404F" w14:textId="23F5D8CA" w:rsidR="00AD0D9A" w:rsidRPr="00F50303" w:rsidRDefault="00AD0D9A" w:rsidP="00F503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8A78CD" w14:textId="77777777" w:rsidR="00AD0D9A" w:rsidRPr="00F50303" w:rsidRDefault="00AD0D9A" w:rsidP="00F503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F26EBF" w14:textId="4B79F6A6" w:rsidR="00AD0D9A" w:rsidRPr="00F50303" w:rsidRDefault="003B6D71" w:rsidP="00F50303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50303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Company profile </w:t>
      </w:r>
    </w:p>
    <w:p w14:paraId="0AD92D2D" w14:textId="44A833C0" w:rsidR="005E5FF7" w:rsidRPr="00F50303" w:rsidRDefault="003F01E0" w:rsidP="00F50303">
      <w:pPr>
        <w:spacing w:line="360" w:lineRule="auto"/>
        <w:ind w:firstLine="720"/>
        <w:rPr>
          <w:rFonts w:ascii="Times New Roman" w:hAnsi="Times New Roman" w:cs="Times New Roman" w:hint="cs"/>
          <w:sz w:val="24"/>
          <w:szCs w:val="24"/>
        </w:rPr>
      </w:pPr>
      <w:r w:rsidRPr="00F50303">
        <w:rPr>
          <w:rFonts w:ascii="Times New Roman" w:hAnsi="Times New Roman" w:cs="Times New Roman"/>
          <w:sz w:val="24"/>
          <w:szCs w:val="24"/>
        </w:rPr>
        <w:t xml:space="preserve">A company like "Abeam," which provides business consulting services, assists clients in consulting with efficiency and foresight. by altering corporate procedures </w:t>
      </w:r>
      <w:proofErr w:type="gramStart"/>
      <w:r w:rsidRPr="00F50303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Pr="00F50303">
        <w:rPr>
          <w:rFonts w:ascii="Times New Roman" w:hAnsi="Times New Roman" w:cs="Times New Roman"/>
          <w:sz w:val="24"/>
          <w:szCs w:val="24"/>
        </w:rPr>
        <w:t xml:space="preserve"> develop internationally. Using "SAP," a business information management program, they have helped their clients face the challenges of global business transformation after more than four decades of service. "SAP" </w:t>
      </w:r>
      <w:proofErr w:type="gramStart"/>
      <w:r w:rsidRPr="00F50303">
        <w:rPr>
          <w:rFonts w:ascii="Times New Roman" w:hAnsi="Times New Roman" w:cs="Times New Roman"/>
          <w:sz w:val="24"/>
          <w:szCs w:val="24"/>
        </w:rPr>
        <w:t>is capable of generating</w:t>
      </w:r>
      <w:proofErr w:type="gramEnd"/>
      <w:r w:rsidRPr="00F50303">
        <w:rPr>
          <w:rFonts w:ascii="Times New Roman" w:hAnsi="Times New Roman" w:cs="Times New Roman"/>
          <w:sz w:val="24"/>
          <w:szCs w:val="24"/>
        </w:rPr>
        <w:t xml:space="preserve"> your earnings report, balance sheet, and cash flow statement with ease, among other functions. Using dynamic dashboards, any data can be easily filtered, magnified, and annotated.</w:t>
      </w:r>
    </w:p>
    <w:p w14:paraId="4882B1D4" w14:textId="5BE13944" w:rsidR="00F1137A" w:rsidRPr="00F50303" w:rsidRDefault="002D6E60" w:rsidP="00F50303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50303">
        <w:rPr>
          <w:rFonts w:ascii="Times New Roman" w:hAnsi="Times New Roman" w:cs="Times New Roman"/>
          <w:b/>
          <w:bCs/>
          <w:sz w:val="32"/>
          <w:szCs w:val="32"/>
        </w:rPr>
        <w:t>Content Summary</w:t>
      </w:r>
    </w:p>
    <w:p w14:paraId="6BA59553" w14:textId="61094AE6" w:rsidR="0017312A" w:rsidRPr="00F50303" w:rsidRDefault="00F50303" w:rsidP="00F5030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50303">
        <w:rPr>
          <w:rFonts w:ascii="Times New Roman" w:hAnsi="Times New Roman" w:cs="Times New Roman"/>
          <w:sz w:val="24"/>
          <w:szCs w:val="24"/>
        </w:rPr>
        <w:t xml:space="preserve">The material provided and discussed in class today discusses a global business information management or enterprise resource planning application, such as SAP, that presents a sequential business process. such is the speaker's employment history Attend and participate in automotive distribution, automotive tier 1 and tier 2 production, and consumer products. You wish to design a system for resource management that can be readily inspected and audited. The use of digital transformation (DX), a technology that helps strategically adapt the foundation and management of an organization and boost organizational efficiency </w:t>
      </w:r>
      <w:proofErr w:type="gramStart"/>
      <w:r w:rsidRPr="00F50303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Pr="00F50303">
        <w:rPr>
          <w:rFonts w:ascii="Times New Roman" w:hAnsi="Times New Roman" w:cs="Times New Roman"/>
          <w:sz w:val="24"/>
          <w:szCs w:val="24"/>
        </w:rPr>
        <w:t xml:space="preserve"> stay pace with the global economy and avoid digital disruption, has altered the modern business landscape. In addition, the lecture covers the industry's transformation, which has occurred at a quick rate relative to other industries. But </w:t>
      </w:r>
      <w:r w:rsidRPr="00F50303">
        <w:rPr>
          <w:rFonts w:ascii="Times New Roman" w:hAnsi="Times New Roman" w:cs="Times New Roman"/>
          <w:sz w:val="24"/>
          <w:szCs w:val="24"/>
        </w:rPr>
        <w:t>because of</w:t>
      </w:r>
      <w:r w:rsidRPr="00F50303">
        <w:rPr>
          <w:rFonts w:ascii="Times New Roman" w:hAnsi="Times New Roman" w:cs="Times New Roman"/>
          <w:sz w:val="24"/>
          <w:szCs w:val="24"/>
        </w:rPr>
        <w:t xml:space="preserve"> the COVID-19 event, many industrial businesses have been significantly impacted, as customers face financial difficulties and reduced spending, production problems that must be halted, shipping delays </w:t>
      </w:r>
      <w:r w:rsidRPr="00F50303">
        <w:rPr>
          <w:rFonts w:ascii="Times New Roman" w:hAnsi="Times New Roman" w:cs="Times New Roman"/>
          <w:sz w:val="24"/>
          <w:szCs w:val="24"/>
        </w:rPr>
        <w:t>because of</w:t>
      </w:r>
      <w:r w:rsidRPr="00F50303">
        <w:rPr>
          <w:rFonts w:ascii="Times New Roman" w:hAnsi="Times New Roman" w:cs="Times New Roman"/>
          <w:sz w:val="24"/>
          <w:szCs w:val="24"/>
        </w:rPr>
        <w:t xml:space="preserve"> the country's lockdown, and delays in the importation of many resources. which, in this instance, </w:t>
      </w:r>
      <w:r w:rsidRPr="00F50303">
        <w:rPr>
          <w:rFonts w:ascii="Times New Roman" w:hAnsi="Times New Roman" w:cs="Times New Roman"/>
          <w:sz w:val="24"/>
          <w:szCs w:val="24"/>
        </w:rPr>
        <w:t>to</w:t>
      </w:r>
      <w:r w:rsidRPr="00F50303">
        <w:rPr>
          <w:rFonts w:ascii="Times New Roman" w:hAnsi="Times New Roman" w:cs="Times New Roman"/>
          <w:sz w:val="24"/>
          <w:szCs w:val="24"/>
        </w:rPr>
        <w:t xml:space="preserve"> transform the company </w:t>
      </w:r>
      <w:r w:rsidRPr="00F50303">
        <w:rPr>
          <w:rFonts w:ascii="Times New Roman" w:hAnsi="Times New Roman" w:cs="Times New Roman"/>
          <w:sz w:val="24"/>
          <w:szCs w:val="24"/>
        </w:rPr>
        <w:t>for</w:t>
      </w:r>
      <w:r w:rsidRPr="00F50303">
        <w:rPr>
          <w:rFonts w:ascii="Times New Roman" w:hAnsi="Times New Roman" w:cs="Times New Roman"/>
          <w:sz w:val="24"/>
          <w:szCs w:val="24"/>
        </w:rPr>
        <w:t xml:space="preserve"> it to survive, it is vital to discover business solutions such as business priorities in the new normal period, which consist of four basic principles: operation flexibility, supply chain intelligence, cost optimization, and customer orientation. SAP provides business planning in </w:t>
      </w:r>
      <w:proofErr w:type="gramStart"/>
      <w:r w:rsidRPr="00F50303">
        <w:rPr>
          <w:rFonts w:ascii="Times New Roman" w:hAnsi="Times New Roman" w:cs="Times New Roman"/>
          <w:sz w:val="24"/>
          <w:szCs w:val="24"/>
        </w:rPr>
        <w:t>a number of</w:t>
      </w:r>
      <w:proofErr w:type="gramEnd"/>
      <w:r w:rsidRPr="00F50303">
        <w:rPr>
          <w:rFonts w:ascii="Times New Roman" w:hAnsi="Times New Roman" w:cs="Times New Roman"/>
          <w:sz w:val="24"/>
          <w:szCs w:val="24"/>
        </w:rPr>
        <w:t xml:space="preserve"> situations within an environment that is susceptible to change. It encompasses work efficiency and is fully internationalized. In addition to the Abeam Graduate Analyst Program, </w:t>
      </w:r>
      <w:proofErr w:type="gramStart"/>
      <w:r w:rsidRPr="00F50303">
        <w:rPr>
          <w:rFonts w:ascii="Times New Roman" w:hAnsi="Times New Roman" w:cs="Times New Roman"/>
          <w:sz w:val="24"/>
          <w:szCs w:val="24"/>
        </w:rPr>
        <w:t>Abeam</w:t>
      </w:r>
      <w:proofErr w:type="gramEnd"/>
      <w:r w:rsidRPr="00F50303">
        <w:rPr>
          <w:rFonts w:ascii="Times New Roman" w:hAnsi="Times New Roman" w:cs="Times New Roman"/>
          <w:sz w:val="24"/>
          <w:szCs w:val="24"/>
        </w:rPr>
        <w:t xml:space="preserve"> also provides a program for students interested in the Abeam Graduate Analyst Program. The minimum GPA to get in is 2.75, and you </w:t>
      </w:r>
      <w:proofErr w:type="gramStart"/>
      <w:r w:rsidRPr="00F50303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Pr="00F50303">
        <w:rPr>
          <w:rFonts w:ascii="Times New Roman" w:hAnsi="Times New Roman" w:cs="Times New Roman"/>
          <w:sz w:val="24"/>
          <w:szCs w:val="24"/>
        </w:rPr>
        <w:t xml:space="preserve"> be able to think logically, speak Thai and English well, and want to work with digital solutions like SAP.</w:t>
      </w:r>
    </w:p>
    <w:p w14:paraId="3A58DAAB" w14:textId="62AECE6F" w:rsidR="005E5FF7" w:rsidRPr="00F50303" w:rsidRDefault="005E5FF7" w:rsidP="00F50303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50303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Learn in the class from guest speaker </w:t>
      </w:r>
    </w:p>
    <w:p w14:paraId="2270E779" w14:textId="77777777" w:rsidR="00F50303" w:rsidRPr="00F50303" w:rsidRDefault="00F50303" w:rsidP="00F5030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</w:rPr>
      </w:pPr>
      <w:r w:rsidRPr="00F50303">
        <w:rPr>
          <w:rFonts w:ascii="Times New Roman" w:hAnsi="Times New Roman" w:cs="Times New Roman"/>
          <w:color w:val="000000"/>
          <w:sz w:val="24"/>
          <w:szCs w:val="32"/>
        </w:rPr>
        <w:t>Getting to know SAP</w:t>
      </w:r>
    </w:p>
    <w:p w14:paraId="26C5DD8D" w14:textId="77777777" w:rsidR="00F50303" w:rsidRPr="00F50303" w:rsidRDefault="00F50303" w:rsidP="00F5030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</w:rPr>
      </w:pPr>
      <w:r w:rsidRPr="00F50303">
        <w:rPr>
          <w:rFonts w:ascii="Times New Roman" w:hAnsi="Times New Roman" w:cs="Times New Roman"/>
          <w:color w:val="000000"/>
          <w:sz w:val="24"/>
          <w:szCs w:val="32"/>
        </w:rPr>
        <w:t>IT Consulting Business</w:t>
      </w:r>
    </w:p>
    <w:p w14:paraId="403B4EC6" w14:textId="77777777" w:rsidR="00F50303" w:rsidRPr="00F50303" w:rsidRDefault="00F50303" w:rsidP="00F5030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</w:rPr>
      </w:pPr>
      <w:r w:rsidRPr="00F50303">
        <w:rPr>
          <w:rFonts w:ascii="Times New Roman" w:hAnsi="Times New Roman" w:cs="Times New Roman"/>
          <w:color w:val="000000"/>
          <w:sz w:val="24"/>
          <w:szCs w:val="32"/>
        </w:rPr>
        <w:t>Business Process</w:t>
      </w:r>
    </w:p>
    <w:p w14:paraId="6408C8C2" w14:textId="77777777" w:rsidR="00F50303" w:rsidRPr="00F50303" w:rsidRDefault="00F50303" w:rsidP="00F5030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</w:rPr>
      </w:pPr>
      <w:r w:rsidRPr="00F50303">
        <w:rPr>
          <w:rFonts w:ascii="Times New Roman" w:hAnsi="Times New Roman" w:cs="Times New Roman"/>
          <w:color w:val="000000"/>
          <w:sz w:val="24"/>
          <w:szCs w:val="32"/>
        </w:rPr>
        <w:t>DX</w:t>
      </w:r>
    </w:p>
    <w:p w14:paraId="29FDE066" w14:textId="77777777" w:rsidR="00F50303" w:rsidRPr="00F50303" w:rsidRDefault="00F50303" w:rsidP="00F5030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</w:rPr>
      </w:pPr>
      <w:r w:rsidRPr="00F50303">
        <w:rPr>
          <w:rFonts w:ascii="Times New Roman" w:hAnsi="Times New Roman" w:cs="Times New Roman"/>
          <w:color w:val="000000"/>
          <w:sz w:val="24"/>
          <w:szCs w:val="32"/>
        </w:rPr>
        <w:t>Industrial Revolution</w:t>
      </w:r>
    </w:p>
    <w:p w14:paraId="27F3B782" w14:textId="77777777" w:rsidR="00F50303" w:rsidRPr="00F50303" w:rsidRDefault="00F50303" w:rsidP="00F5030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</w:rPr>
      </w:pPr>
      <w:r w:rsidRPr="00F50303">
        <w:rPr>
          <w:rFonts w:ascii="Times New Roman" w:hAnsi="Times New Roman" w:cs="Times New Roman"/>
          <w:color w:val="000000"/>
          <w:sz w:val="24"/>
          <w:szCs w:val="32"/>
        </w:rPr>
        <w:t>Business Priority in the Time of the New Normal</w:t>
      </w:r>
    </w:p>
    <w:p w14:paraId="27F07155" w14:textId="77777777" w:rsidR="00F50303" w:rsidRPr="00F50303" w:rsidRDefault="00F50303" w:rsidP="00F5030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</w:rPr>
      </w:pPr>
      <w:r w:rsidRPr="00F50303">
        <w:rPr>
          <w:rFonts w:ascii="Times New Roman" w:hAnsi="Times New Roman" w:cs="Times New Roman"/>
          <w:color w:val="000000"/>
          <w:sz w:val="24"/>
          <w:szCs w:val="32"/>
        </w:rPr>
        <w:t>Target Digital Transformation</w:t>
      </w:r>
    </w:p>
    <w:p w14:paraId="4ADFCEEB" w14:textId="77777777" w:rsidR="00F50303" w:rsidRPr="00F50303" w:rsidRDefault="00F50303" w:rsidP="00F5030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</w:rPr>
      </w:pPr>
      <w:r w:rsidRPr="00F50303">
        <w:rPr>
          <w:rFonts w:ascii="Times New Roman" w:hAnsi="Times New Roman" w:cs="Times New Roman"/>
          <w:color w:val="000000"/>
          <w:sz w:val="24"/>
          <w:szCs w:val="32"/>
        </w:rPr>
        <w:t>Technology Business Value</w:t>
      </w:r>
    </w:p>
    <w:p w14:paraId="6841F4E9" w14:textId="77777777" w:rsidR="00F50303" w:rsidRPr="00F50303" w:rsidRDefault="00F50303" w:rsidP="00F5030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</w:rPr>
      </w:pPr>
      <w:r w:rsidRPr="00F50303">
        <w:rPr>
          <w:rFonts w:ascii="Times New Roman" w:hAnsi="Times New Roman" w:cs="Times New Roman"/>
          <w:color w:val="000000"/>
          <w:sz w:val="24"/>
          <w:szCs w:val="32"/>
        </w:rPr>
        <w:t>Digital Solutions &amp; Technology</w:t>
      </w:r>
    </w:p>
    <w:p w14:paraId="6B37F6B7" w14:textId="2BEE1901" w:rsidR="00F50303" w:rsidRPr="00F50303" w:rsidRDefault="00F50303" w:rsidP="00F5030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</w:rPr>
      </w:pPr>
      <w:r w:rsidRPr="00F50303">
        <w:rPr>
          <w:rFonts w:ascii="Times New Roman" w:hAnsi="Times New Roman" w:cs="Times New Roman"/>
          <w:color w:val="000000"/>
          <w:sz w:val="24"/>
          <w:szCs w:val="32"/>
        </w:rPr>
        <w:t>Abeam Graduate Analyst Program</w:t>
      </w:r>
    </w:p>
    <w:sectPr w:rsidR="00F50303" w:rsidRPr="00F5030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82D69" w14:textId="77777777" w:rsidR="00036746" w:rsidRDefault="00036746" w:rsidP="00B743A0">
      <w:pPr>
        <w:spacing w:after="0" w:line="240" w:lineRule="auto"/>
      </w:pPr>
      <w:r>
        <w:separator/>
      </w:r>
    </w:p>
  </w:endnote>
  <w:endnote w:type="continuationSeparator" w:id="0">
    <w:p w14:paraId="6C8E5CF3" w14:textId="77777777" w:rsidR="00036746" w:rsidRDefault="00036746" w:rsidP="00B74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44FCB" w14:textId="77777777" w:rsidR="00036746" w:rsidRDefault="00036746" w:rsidP="00B743A0">
      <w:pPr>
        <w:spacing w:after="0" w:line="240" w:lineRule="auto"/>
      </w:pPr>
      <w:r>
        <w:separator/>
      </w:r>
    </w:p>
  </w:footnote>
  <w:footnote w:type="continuationSeparator" w:id="0">
    <w:p w14:paraId="6ABD09FB" w14:textId="77777777" w:rsidR="00036746" w:rsidRDefault="00036746" w:rsidP="00B743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777E7" w14:textId="76CFAFE8" w:rsidR="00113890" w:rsidRDefault="00113890" w:rsidP="00113890">
    <w:pPr>
      <w:pStyle w:val="Header"/>
      <w:jc w:val="right"/>
    </w:pPr>
    <w:r>
      <w:t>Waris</w:t>
    </w:r>
    <w:r w:rsidR="000F6503">
      <w:t xml:space="preserve"> </w:t>
    </w:r>
    <w:r>
      <w:t>Damkham</w:t>
    </w:r>
    <w:r w:rsidR="000F6503">
      <w:t xml:space="preserve"> Sec.</w:t>
    </w:r>
    <w:r>
      <w:t>1</w:t>
    </w:r>
    <w:r w:rsidR="000F6503">
      <w:t xml:space="preserve"> ID 63880</w:t>
    </w:r>
    <w:r>
      <w:t>14</w:t>
    </w:r>
  </w:p>
  <w:p w14:paraId="5D1DC15D" w14:textId="77777777" w:rsidR="00B743A0" w:rsidRPr="000F6503" w:rsidRDefault="00B743A0" w:rsidP="000F65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F4128"/>
    <w:multiLevelType w:val="hybridMultilevel"/>
    <w:tmpl w:val="BEFED1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8A7C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3773840"/>
    <w:multiLevelType w:val="hybridMultilevel"/>
    <w:tmpl w:val="7B7CD62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2F3A7B71"/>
    <w:multiLevelType w:val="hybridMultilevel"/>
    <w:tmpl w:val="7C5C6E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611A7"/>
    <w:multiLevelType w:val="hybridMultilevel"/>
    <w:tmpl w:val="E1E8FE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6052CD"/>
    <w:multiLevelType w:val="hybridMultilevel"/>
    <w:tmpl w:val="8AF2000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807484"/>
    <w:multiLevelType w:val="hybridMultilevel"/>
    <w:tmpl w:val="93ACA7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5212EC"/>
    <w:multiLevelType w:val="hybridMultilevel"/>
    <w:tmpl w:val="BCCA2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443A50"/>
    <w:multiLevelType w:val="hybridMultilevel"/>
    <w:tmpl w:val="F1A84E28"/>
    <w:lvl w:ilvl="0" w:tplc="E436A78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7D31220"/>
    <w:multiLevelType w:val="hybridMultilevel"/>
    <w:tmpl w:val="217850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3D69D7"/>
    <w:multiLevelType w:val="hybridMultilevel"/>
    <w:tmpl w:val="62E8DC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414292"/>
    <w:multiLevelType w:val="hybridMultilevel"/>
    <w:tmpl w:val="FBBAA39C"/>
    <w:lvl w:ilvl="0" w:tplc="6B587B3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CBF7E03"/>
    <w:multiLevelType w:val="hybridMultilevel"/>
    <w:tmpl w:val="FFD2B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8052121">
    <w:abstractNumId w:val="11"/>
  </w:num>
  <w:num w:numId="2" w16cid:durableId="1103527183">
    <w:abstractNumId w:val="8"/>
  </w:num>
  <w:num w:numId="3" w16cid:durableId="410196094">
    <w:abstractNumId w:val="7"/>
  </w:num>
  <w:num w:numId="4" w16cid:durableId="568810959">
    <w:abstractNumId w:val="2"/>
  </w:num>
  <w:num w:numId="5" w16cid:durableId="708457359">
    <w:abstractNumId w:val="6"/>
  </w:num>
  <w:num w:numId="6" w16cid:durableId="1778258482">
    <w:abstractNumId w:val="3"/>
  </w:num>
  <w:num w:numId="7" w16cid:durableId="189689648">
    <w:abstractNumId w:val="9"/>
  </w:num>
  <w:num w:numId="8" w16cid:durableId="1330795292">
    <w:abstractNumId w:val="0"/>
  </w:num>
  <w:num w:numId="9" w16cid:durableId="2078085773">
    <w:abstractNumId w:val="10"/>
  </w:num>
  <w:num w:numId="10" w16cid:durableId="681861348">
    <w:abstractNumId w:val="1"/>
  </w:num>
  <w:num w:numId="11" w16cid:durableId="603919430">
    <w:abstractNumId w:val="12"/>
  </w:num>
  <w:num w:numId="12" w16cid:durableId="2017073768">
    <w:abstractNumId w:val="5"/>
  </w:num>
  <w:num w:numId="13" w16cid:durableId="14142030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999"/>
    <w:rsid w:val="00023CFD"/>
    <w:rsid w:val="00036746"/>
    <w:rsid w:val="000B6275"/>
    <w:rsid w:val="000F6503"/>
    <w:rsid w:val="00113890"/>
    <w:rsid w:val="0017312A"/>
    <w:rsid w:val="001D0918"/>
    <w:rsid w:val="001E0109"/>
    <w:rsid w:val="002153B7"/>
    <w:rsid w:val="002167AF"/>
    <w:rsid w:val="00246AA2"/>
    <w:rsid w:val="002B46BD"/>
    <w:rsid w:val="002D5C73"/>
    <w:rsid w:val="002D6E60"/>
    <w:rsid w:val="003473C7"/>
    <w:rsid w:val="0036489B"/>
    <w:rsid w:val="00374272"/>
    <w:rsid w:val="003B6D71"/>
    <w:rsid w:val="003E5021"/>
    <w:rsid w:val="003F01E0"/>
    <w:rsid w:val="004334F7"/>
    <w:rsid w:val="004642B7"/>
    <w:rsid w:val="004E2861"/>
    <w:rsid w:val="00506895"/>
    <w:rsid w:val="00514A81"/>
    <w:rsid w:val="00515EE6"/>
    <w:rsid w:val="005E5FF7"/>
    <w:rsid w:val="0061564E"/>
    <w:rsid w:val="00655FAC"/>
    <w:rsid w:val="006B2D68"/>
    <w:rsid w:val="00732341"/>
    <w:rsid w:val="007B44DB"/>
    <w:rsid w:val="00812A14"/>
    <w:rsid w:val="008F37E9"/>
    <w:rsid w:val="00933104"/>
    <w:rsid w:val="00934285"/>
    <w:rsid w:val="00952A8D"/>
    <w:rsid w:val="00953C32"/>
    <w:rsid w:val="00983274"/>
    <w:rsid w:val="009B1562"/>
    <w:rsid w:val="009C33B3"/>
    <w:rsid w:val="009C5B12"/>
    <w:rsid w:val="009F030B"/>
    <w:rsid w:val="00A16B2B"/>
    <w:rsid w:val="00A20B01"/>
    <w:rsid w:val="00A73186"/>
    <w:rsid w:val="00A82AEA"/>
    <w:rsid w:val="00AA289C"/>
    <w:rsid w:val="00AD0D9A"/>
    <w:rsid w:val="00AD1C85"/>
    <w:rsid w:val="00B144CF"/>
    <w:rsid w:val="00B46430"/>
    <w:rsid w:val="00B57370"/>
    <w:rsid w:val="00B743A0"/>
    <w:rsid w:val="00B8506C"/>
    <w:rsid w:val="00BB5257"/>
    <w:rsid w:val="00BC7EF2"/>
    <w:rsid w:val="00BF2999"/>
    <w:rsid w:val="00C80D71"/>
    <w:rsid w:val="00C83F9E"/>
    <w:rsid w:val="00CA0EC0"/>
    <w:rsid w:val="00D45D92"/>
    <w:rsid w:val="00DC07D4"/>
    <w:rsid w:val="00DC649E"/>
    <w:rsid w:val="00DD6592"/>
    <w:rsid w:val="00DE1D1B"/>
    <w:rsid w:val="00DE4EE5"/>
    <w:rsid w:val="00EF3A1F"/>
    <w:rsid w:val="00EF7B9E"/>
    <w:rsid w:val="00F1137A"/>
    <w:rsid w:val="00F14CF7"/>
    <w:rsid w:val="00F23EDD"/>
    <w:rsid w:val="00F37800"/>
    <w:rsid w:val="00F40C3D"/>
    <w:rsid w:val="00F50303"/>
    <w:rsid w:val="00F97E8D"/>
    <w:rsid w:val="00FC4BDD"/>
    <w:rsid w:val="00FD4CBB"/>
    <w:rsid w:val="00FF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DB8AC7"/>
  <w15:chartTrackingRefBased/>
  <w15:docId w15:val="{47FDA4A0-C70A-46BA-885C-14DFFFB97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2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50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506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12A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4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3A0"/>
  </w:style>
  <w:style w:type="paragraph" w:styleId="Footer">
    <w:name w:val="footer"/>
    <w:basedOn w:val="Normal"/>
    <w:link w:val="FooterChar"/>
    <w:uiPriority w:val="99"/>
    <w:unhideWhenUsed/>
    <w:rsid w:val="00B74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3A0"/>
  </w:style>
  <w:style w:type="paragraph" w:customStyle="1" w:styleId="Default">
    <w:name w:val="Default"/>
    <w:rsid w:val="002D6E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WARIS DAMKHAM</dc:creator>
  <cp:keywords/>
  <dc:description/>
  <cp:lastModifiedBy>WARIS DAMKHAM</cp:lastModifiedBy>
  <cp:revision>2</cp:revision>
  <dcterms:created xsi:type="dcterms:W3CDTF">2022-11-12T20:24:00Z</dcterms:created>
  <dcterms:modified xsi:type="dcterms:W3CDTF">2022-11-12T20:24:00Z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c6d0c59a11eebce356e28bb5e1bd5b0b5ab31a29712bb7906eedf91c14c8a88f</vt:lpwstr>
  </property>
</Properties>
</file>