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C9C4" w14:textId="0DE2734B" w:rsidR="00B743A0" w:rsidRPr="00B743A0" w:rsidRDefault="00B57370" w:rsidP="00FF0A3E">
      <w:pPr>
        <w:spacing w:line="360" w:lineRule="auto"/>
        <w:rPr>
          <w:rFonts w:cstheme="minorHAnsi"/>
          <w:b/>
          <w:bCs/>
          <w:sz w:val="32"/>
          <w:szCs w:val="32"/>
        </w:rPr>
      </w:pPr>
      <w:r w:rsidRPr="00B57370">
        <w:rPr>
          <w:rFonts w:cstheme="minorHAnsi"/>
          <w:b/>
          <w:bCs/>
          <w:sz w:val="32"/>
          <w:szCs w:val="32"/>
        </w:rPr>
        <w:t>Assignment 6: MIS Infra for Business</w:t>
      </w:r>
    </w:p>
    <w:p w14:paraId="71F485F5" w14:textId="7FE5F5D3" w:rsidR="00B743A0" w:rsidRDefault="00B743A0" w:rsidP="00FF0A3E">
      <w:pPr>
        <w:spacing w:line="360" w:lineRule="auto"/>
        <w:rPr>
          <w:rFonts w:cstheme="minorHAnsi"/>
          <w:b/>
          <w:bCs/>
          <w:sz w:val="24"/>
          <w:szCs w:val="24"/>
        </w:rPr>
      </w:pPr>
      <w:r>
        <w:rPr>
          <w:rFonts w:cstheme="minorHAnsi"/>
          <w:b/>
          <w:bCs/>
          <w:sz w:val="24"/>
          <w:szCs w:val="24"/>
        </w:rPr>
        <w:t xml:space="preserve">Question 1 </w:t>
      </w:r>
    </w:p>
    <w:p w14:paraId="341493B8" w14:textId="120DC054" w:rsidR="00B743A0" w:rsidRPr="00B743A0" w:rsidRDefault="00B57370" w:rsidP="00FF0A3E">
      <w:pPr>
        <w:spacing w:line="360" w:lineRule="auto"/>
        <w:rPr>
          <w:rFonts w:cstheme="minorHAnsi"/>
          <w:sz w:val="24"/>
          <w:szCs w:val="24"/>
        </w:rPr>
      </w:pPr>
      <w:r w:rsidRPr="00B57370">
        <w:rPr>
          <w:rFonts w:cstheme="minorHAnsi"/>
          <w:sz w:val="24"/>
          <w:szCs w:val="24"/>
        </w:rPr>
        <w:t xml:space="preserve">Read </w:t>
      </w:r>
      <w:r w:rsidR="00DC07D4">
        <w:rPr>
          <w:rFonts w:cstheme="minorHAnsi"/>
          <w:sz w:val="24"/>
          <w:szCs w:val="24"/>
        </w:rPr>
        <w:t>Chapters</w:t>
      </w:r>
      <w:r w:rsidRPr="00B57370">
        <w:rPr>
          <w:rFonts w:cstheme="minorHAnsi"/>
          <w:sz w:val="24"/>
          <w:szCs w:val="24"/>
        </w:rPr>
        <w:t xml:space="preserve"> 5 and 7 from the </w:t>
      </w:r>
      <w:r w:rsidR="00DC07D4">
        <w:rPr>
          <w:rFonts w:cstheme="minorHAnsi"/>
          <w:sz w:val="24"/>
          <w:szCs w:val="24"/>
        </w:rPr>
        <w:t>textbook</w:t>
      </w:r>
      <w:r w:rsidRPr="00B57370">
        <w:rPr>
          <w:rFonts w:cstheme="minorHAnsi"/>
          <w:sz w:val="24"/>
          <w:szCs w:val="24"/>
        </w:rPr>
        <w:t>. From each chapter, list 15 important and interesting terms with their description. (Total of 30 terms.)</w:t>
      </w:r>
    </w:p>
    <w:p w14:paraId="57D3BB64" w14:textId="0D49AB41" w:rsidR="003E5021" w:rsidRPr="00B743A0" w:rsidRDefault="00BF2999" w:rsidP="00FF0A3E">
      <w:pPr>
        <w:spacing w:line="360" w:lineRule="auto"/>
        <w:rPr>
          <w:rFonts w:cstheme="minorHAnsi"/>
          <w:b/>
          <w:bCs/>
          <w:sz w:val="24"/>
          <w:szCs w:val="24"/>
        </w:rPr>
      </w:pPr>
      <w:r w:rsidRPr="00B743A0">
        <w:rPr>
          <w:rFonts w:cstheme="minorHAnsi"/>
          <w:b/>
          <w:bCs/>
          <w:sz w:val="24"/>
          <w:szCs w:val="24"/>
        </w:rPr>
        <w:t xml:space="preserve">Chapter </w:t>
      </w:r>
      <w:r w:rsidR="00B57370">
        <w:rPr>
          <w:rFonts w:cstheme="minorHAnsi"/>
          <w:b/>
          <w:bCs/>
          <w:sz w:val="24"/>
          <w:szCs w:val="24"/>
        </w:rPr>
        <w:t>5</w:t>
      </w:r>
    </w:p>
    <w:p w14:paraId="18B3F5D4" w14:textId="58DC86CD" w:rsidR="00BF2999" w:rsidRPr="00EF7B9E" w:rsidRDefault="00BF2999" w:rsidP="00FF0A3E">
      <w:pPr>
        <w:pStyle w:val="ListParagraph"/>
        <w:numPr>
          <w:ilvl w:val="0"/>
          <w:numId w:val="1"/>
        </w:numPr>
        <w:spacing w:line="360" w:lineRule="auto"/>
        <w:rPr>
          <w:rFonts w:cstheme="minorHAnsi"/>
          <w:sz w:val="24"/>
          <w:szCs w:val="24"/>
        </w:rPr>
      </w:pPr>
      <w:r w:rsidRPr="00B743A0">
        <w:rPr>
          <w:rFonts w:cstheme="minorHAnsi"/>
          <w:b/>
          <w:bCs/>
          <w:sz w:val="24"/>
          <w:szCs w:val="24"/>
        </w:rPr>
        <w:t>An</w:t>
      </w:r>
      <w:r w:rsidR="00DC07D4">
        <w:rPr>
          <w:rFonts w:cs="Browallia New"/>
          <w:b/>
          <w:bCs/>
          <w:sz w:val="24"/>
          <w:szCs w:val="30"/>
        </w:rPr>
        <w:t>droid</w:t>
      </w:r>
      <w:r w:rsidRPr="00B743A0">
        <w:rPr>
          <w:rFonts w:cstheme="minorHAnsi"/>
          <w:b/>
          <w:bCs/>
          <w:sz w:val="24"/>
          <w:szCs w:val="24"/>
        </w:rPr>
        <w:t>:</w:t>
      </w:r>
      <w:r w:rsidR="00AA289C">
        <w:rPr>
          <w:rFonts w:hint="cs"/>
          <w:b/>
          <w:bCs/>
          <w:sz w:val="24"/>
          <w:szCs w:val="24"/>
          <w:cs/>
        </w:rPr>
        <w:t xml:space="preserve"> </w:t>
      </w:r>
      <w:r w:rsidR="00C83F9E" w:rsidRPr="00C83F9E">
        <w:rPr>
          <w:rFonts w:cstheme="minorHAnsi"/>
          <w:sz w:val="24"/>
          <w:szCs w:val="24"/>
        </w:rPr>
        <w:t xml:space="preserve">Android is an </w:t>
      </w:r>
      <w:r w:rsidR="00C83F9E">
        <w:rPr>
          <w:rFonts w:cstheme="minorHAnsi"/>
          <w:sz w:val="24"/>
          <w:szCs w:val="24"/>
        </w:rPr>
        <w:t>open-source</w:t>
      </w:r>
      <w:r w:rsidR="00C83F9E" w:rsidRPr="00C83F9E">
        <w:rPr>
          <w:rFonts w:cstheme="minorHAnsi"/>
          <w:sz w:val="24"/>
          <w:szCs w:val="24"/>
        </w:rPr>
        <w:t xml:space="preserve"> mobile operating system created by Google and the Open Handset Alliance for smartphones and tablet computers.</w:t>
      </w:r>
    </w:p>
    <w:p w14:paraId="765C0291" w14:textId="61A3D5E7" w:rsidR="00EF7B9E" w:rsidRPr="00EF7B9E" w:rsidRDefault="00DC07D4" w:rsidP="00FF0A3E">
      <w:pPr>
        <w:pStyle w:val="ListParagraph"/>
        <w:numPr>
          <w:ilvl w:val="0"/>
          <w:numId w:val="1"/>
        </w:numPr>
        <w:spacing w:line="360" w:lineRule="auto"/>
        <w:rPr>
          <w:rFonts w:cstheme="minorHAnsi"/>
          <w:sz w:val="24"/>
          <w:szCs w:val="24"/>
        </w:rPr>
      </w:pPr>
      <w:r>
        <w:rPr>
          <w:rFonts w:cstheme="minorHAnsi"/>
          <w:b/>
          <w:bCs/>
          <w:sz w:val="24"/>
          <w:szCs w:val="24"/>
        </w:rPr>
        <w:t>Application Server</w:t>
      </w:r>
      <w:r w:rsidR="00EF7B9E" w:rsidRPr="00B743A0">
        <w:rPr>
          <w:rFonts w:cstheme="minorHAnsi"/>
          <w:b/>
          <w:bCs/>
          <w:sz w:val="24"/>
          <w:szCs w:val="24"/>
        </w:rPr>
        <w:t>:</w:t>
      </w:r>
      <w:r w:rsidR="00EF7B9E" w:rsidRPr="00B743A0">
        <w:rPr>
          <w:rFonts w:cstheme="minorHAnsi"/>
          <w:sz w:val="24"/>
          <w:szCs w:val="24"/>
        </w:rPr>
        <w:t xml:space="preserve"> </w:t>
      </w:r>
      <w:r w:rsidR="00C83F9E" w:rsidRPr="00C83F9E">
        <w:rPr>
          <w:rFonts w:cstheme="minorHAnsi"/>
          <w:sz w:val="24"/>
          <w:szCs w:val="24"/>
        </w:rPr>
        <w:t>Application server software manages all interactions between a user and an organization's back-end business processes.</w:t>
      </w:r>
    </w:p>
    <w:p w14:paraId="16EC2382" w14:textId="25BC472F" w:rsidR="00B8506C" w:rsidRPr="00B743A0" w:rsidRDefault="00B8506C" w:rsidP="00FF0A3E">
      <w:pPr>
        <w:pStyle w:val="ListParagraph"/>
        <w:numPr>
          <w:ilvl w:val="0"/>
          <w:numId w:val="1"/>
        </w:numPr>
        <w:spacing w:line="360" w:lineRule="auto"/>
        <w:rPr>
          <w:rFonts w:cstheme="minorHAnsi"/>
          <w:sz w:val="24"/>
          <w:szCs w:val="24"/>
        </w:rPr>
      </w:pPr>
      <w:r w:rsidRPr="00B743A0">
        <w:rPr>
          <w:rFonts w:cstheme="minorHAnsi"/>
          <w:b/>
          <w:bCs/>
          <w:sz w:val="24"/>
          <w:szCs w:val="24"/>
        </w:rPr>
        <w:t>A</w:t>
      </w:r>
      <w:r w:rsidR="00DC07D4">
        <w:rPr>
          <w:rFonts w:cstheme="minorHAnsi"/>
          <w:b/>
          <w:bCs/>
          <w:sz w:val="24"/>
          <w:szCs w:val="24"/>
        </w:rPr>
        <w:t>pps</w:t>
      </w:r>
      <w:r w:rsidRPr="00B743A0">
        <w:rPr>
          <w:rFonts w:cstheme="minorHAnsi"/>
          <w:b/>
          <w:bCs/>
          <w:sz w:val="24"/>
          <w:szCs w:val="24"/>
        </w:rPr>
        <w:t xml:space="preserve">: </w:t>
      </w:r>
      <w:r w:rsidR="00C83F9E" w:rsidRPr="00C83F9E">
        <w:rPr>
          <w:rFonts w:cstheme="minorHAnsi"/>
          <w:sz w:val="24"/>
          <w:szCs w:val="24"/>
        </w:rPr>
        <w:t>Apps are tiny, specialized software applications that operate on the Internet, on your computer, or on your mobile phone or tablet, and are typically distributed over the Internet.</w:t>
      </w:r>
    </w:p>
    <w:p w14:paraId="19C2848D" w14:textId="1C1B3326" w:rsidR="00BF2999" w:rsidRPr="00B743A0" w:rsidRDefault="00DC07D4" w:rsidP="00FF0A3E">
      <w:pPr>
        <w:pStyle w:val="ListParagraph"/>
        <w:numPr>
          <w:ilvl w:val="0"/>
          <w:numId w:val="1"/>
        </w:numPr>
        <w:spacing w:line="360" w:lineRule="auto"/>
        <w:rPr>
          <w:rFonts w:cstheme="minorHAnsi"/>
          <w:b/>
          <w:bCs/>
          <w:sz w:val="24"/>
          <w:szCs w:val="24"/>
        </w:rPr>
      </w:pPr>
      <w:r>
        <w:rPr>
          <w:rFonts w:cstheme="minorHAnsi"/>
          <w:b/>
          <w:bCs/>
          <w:sz w:val="24"/>
          <w:szCs w:val="24"/>
        </w:rPr>
        <w:t>BYOD</w:t>
      </w:r>
      <w:r w:rsidR="00F40C3D" w:rsidRPr="00B743A0">
        <w:rPr>
          <w:rFonts w:cstheme="minorHAnsi"/>
          <w:b/>
          <w:bCs/>
          <w:sz w:val="24"/>
          <w:szCs w:val="24"/>
        </w:rPr>
        <w:t xml:space="preserve">: </w:t>
      </w:r>
      <w:r w:rsidR="00023CFD" w:rsidRPr="00023CFD">
        <w:rPr>
          <w:rFonts w:cstheme="minorHAnsi"/>
          <w:sz w:val="24"/>
          <w:szCs w:val="24"/>
        </w:rPr>
        <w:t>BYOD is a component of the consumerization of IT, in which new information technology that develops on the consumer market spreads to commercial enterprises.</w:t>
      </w:r>
    </w:p>
    <w:p w14:paraId="25C516F6" w14:textId="32925307" w:rsidR="00F40C3D" w:rsidRPr="00B743A0" w:rsidRDefault="00DC07D4" w:rsidP="00FF0A3E">
      <w:pPr>
        <w:pStyle w:val="ListParagraph"/>
        <w:numPr>
          <w:ilvl w:val="0"/>
          <w:numId w:val="1"/>
        </w:numPr>
        <w:spacing w:line="360" w:lineRule="auto"/>
        <w:rPr>
          <w:rFonts w:cstheme="minorHAnsi"/>
          <w:sz w:val="24"/>
          <w:szCs w:val="24"/>
        </w:rPr>
      </w:pPr>
      <w:r>
        <w:rPr>
          <w:rFonts w:cstheme="minorHAnsi"/>
          <w:b/>
          <w:bCs/>
          <w:sz w:val="24"/>
          <w:szCs w:val="24"/>
        </w:rPr>
        <w:t>Chrome OS</w:t>
      </w:r>
      <w:r w:rsidR="00F40C3D" w:rsidRPr="00B743A0">
        <w:rPr>
          <w:rFonts w:cstheme="minorHAnsi"/>
          <w:b/>
          <w:bCs/>
          <w:sz w:val="24"/>
          <w:szCs w:val="24"/>
        </w:rPr>
        <w:t xml:space="preserve">: </w:t>
      </w:r>
      <w:r w:rsidR="00A73186" w:rsidRPr="00A73186">
        <w:rPr>
          <w:rFonts w:cstheme="minorHAnsi"/>
          <w:sz w:val="24"/>
          <w:szCs w:val="24"/>
        </w:rPr>
        <w:t>The Chrome OS from Google offers a lightweight operating system for cloud computing on web-connected computers. Programs are not kept on the user's PC but are accessible via the Chrome web browser over the Internet. User information lives on servers distributed around the Internet.</w:t>
      </w:r>
    </w:p>
    <w:p w14:paraId="5ACE216C" w14:textId="4F3DE28A" w:rsidR="00812A14" w:rsidRPr="00B743A0" w:rsidRDefault="00DC07D4" w:rsidP="00FF0A3E">
      <w:pPr>
        <w:pStyle w:val="ListParagraph"/>
        <w:numPr>
          <w:ilvl w:val="0"/>
          <w:numId w:val="1"/>
        </w:numPr>
        <w:spacing w:line="360" w:lineRule="auto"/>
        <w:rPr>
          <w:rFonts w:cstheme="minorHAnsi"/>
          <w:sz w:val="24"/>
          <w:szCs w:val="24"/>
        </w:rPr>
      </w:pPr>
      <w:r>
        <w:rPr>
          <w:rFonts w:cstheme="minorHAnsi"/>
          <w:b/>
          <w:bCs/>
          <w:sz w:val="24"/>
          <w:szCs w:val="24"/>
        </w:rPr>
        <w:t>Clients</w:t>
      </w:r>
      <w:r w:rsidR="00812A14" w:rsidRPr="00B743A0">
        <w:rPr>
          <w:rFonts w:cstheme="minorHAnsi"/>
          <w:b/>
          <w:bCs/>
          <w:sz w:val="24"/>
          <w:szCs w:val="24"/>
        </w:rPr>
        <w:t xml:space="preserve">: </w:t>
      </w:r>
      <w:r w:rsidR="00A73186" w:rsidRPr="00A73186">
        <w:rPr>
          <w:rFonts w:cstheme="minorHAnsi"/>
          <w:sz w:val="24"/>
          <w:szCs w:val="24"/>
        </w:rPr>
        <w:t>Clients are networked to powerful server computers that give a range of services and capabilities to the client PCs.</w:t>
      </w:r>
    </w:p>
    <w:p w14:paraId="41DED1F8" w14:textId="1B359E9E" w:rsidR="00F40C3D" w:rsidRPr="00B743A0" w:rsidRDefault="00DC07D4" w:rsidP="00FF0A3E">
      <w:pPr>
        <w:pStyle w:val="ListParagraph"/>
        <w:numPr>
          <w:ilvl w:val="0"/>
          <w:numId w:val="1"/>
        </w:numPr>
        <w:spacing w:line="360" w:lineRule="auto"/>
        <w:rPr>
          <w:rFonts w:cstheme="minorHAnsi"/>
          <w:sz w:val="24"/>
          <w:szCs w:val="24"/>
        </w:rPr>
      </w:pPr>
      <w:r>
        <w:rPr>
          <w:rFonts w:cstheme="minorHAnsi"/>
          <w:b/>
          <w:bCs/>
          <w:sz w:val="24"/>
          <w:szCs w:val="24"/>
        </w:rPr>
        <w:t>Clients/Server Computing</w:t>
      </w:r>
      <w:r w:rsidR="00F40C3D" w:rsidRPr="00B743A0">
        <w:rPr>
          <w:rFonts w:cstheme="minorHAnsi"/>
          <w:b/>
          <w:bCs/>
          <w:sz w:val="24"/>
          <w:szCs w:val="24"/>
        </w:rPr>
        <w:t xml:space="preserve">: </w:t>
      </w:r>
      <w:r w:rsidR="00A73186" w:rsidRPr="00A73186">
        <w:rPr>
          <w:rFonts w:cstheme="minorHAnsi"/>
          <w:sz w:val="24"/>
          <w:szCs w:val="24"/>
        </w:rPr>
        <w:t>In client/server computing, desktop or laptop computers referred to as clients are networked to powerful server computers that provide a range of services and capabilities to the client computers.</w:t>
      </w:r>
    </w:p>
    <w:p w14:paraId="133D570D" w14:textId="17092532" w:rsidR="00812A14" w:rsidRPr="00DE4EE5" w:rsidRDefault="00DC07D4" w:rsidP="00FF0A3E">
      <w:pPr>
        <w:pStyle w:val="ListParagraph"/>
        <w:numPr>
          <w:ilvl w:val="0"/>
          <w:numId w:val="1"/>
        </w:numPr>
        <w:spacing w:line="360" w:lineRule="auto"/>
        <w:rPr>
          <w:rFonts w:cstheme="minorHAnsi"/>
          <w:sz w:val="24"/>
          <w:szCs w:val="24"/>
        </w:rPr>
      </w:pPr>
      <w:r>
        <w:rPr>
          <w:rFonts w:cstheme="minorHAnsi"/>
          <w:b/>
          <w:bCs/>
          <w:sz w:val="24"/>
          <w:szCs w:val="24"/>
        </w:rPr>
        <w:t>Cloud Computing</w:t>
      </w:r>
      <w:r w:rsidR="00812A14" w:rsidRPr="00B743A0">
        <w:rPr>
          <w:rFonts w:cstheme="minorHAnsi"/>
          <w:b/>
          <w:bCs/>
          <w:sz w:val="24"/>
          <w:szCs w:val="24"/>
        </w:rPr>
        <w:t>:</w:t>
      </w:r>
      <w:r w:rsidR="00812A14" w:rsidRPr="00B743A0">
        <w:rPr>
          <w:rFonts w:cstheme="minorHAnsi"/>
          <w:sz w:val="24"/>
          <w:szCs w:val="24"/>
        </w:rPr>
        <w:t xml:space="preserve"> </w:t>
      </w:r>
      <w:r w:rsidR="00F14CF7" w:rsidRPr="00F14CF7">
        <w:rPr>
          <w:rFonts w:cstheme="minorHAnsi"/>
          <w:sz w:val="24"/>
          <w:szCs w:val="24"/>
        </w:rPr>
        <w:t>Cloud computing is a computing architecture that allows access to a shared pool of computing resources (computers, storage, applications, and services) across a network, often the Internet. These "clouds" of computer resources are accessible from any connected device and location on an as-needed basis.</w:t>
      </w:r>
    </w:p>
    <w:p w14:paraId="6C6716F1" w14:textId="0E05307D" w:rsidR="00DE4EE5" w:rsidRPr="00DE4EE5" w:rsidRDefault="00DC07D4" w:rsidP="00FF0A3E">
      <w:pPr>
        <w:pStyle w:val="ListParagraph"/>
        <w:numPr>
          <w:ilvl w:val="0"/>
          <w:numId w:val="1"/>
        </w:numPr>
        <w:spacing w:line="360" w:lineRule="auto"/>
        <w:rPr>
          <w:rFonts w:cstheme="minorHAnsi"/>
          <w:sz w:val="24"/>
          <w:szCs w:val="24"/>
        </w:rPr>
      </w:pPr>
      <w:r>
        <w:rPr>
          <w:rFonts w:cstheme="minorHAnsi"/>
          <w:b/>
          <w:bCs/>
          <w:sz w:val="24"/>
          <w:szCs w:val="24"/>
        </w:rPr>
        <w:lastRenderedPageBreak/>
        <w:t>Consumerization of IT</w:t>
      </w:r>
      <w:r w:rsidR="00DE4EE5" w:rsidRPr="00B743A0">
        <w:rPr>
          <w:rFonts w:cstheme="minorHAnsi"/>
          <w:b/>
          <w:bCs/>
          <w:sz w:val="24"/>
          <w:szCs w:val="24"/>
        </w:rPr>
        <w:t>:</w:t>
      </w:r>
      <w:r w:rsidR="00DE4EE5" w:rsidRPr="00B743A0">
        <w:rPr>
          <w:rFonts w:cstheme="minorHAnsi"/>
          <w:sz w:val="24"/>
          <w:szCs w:val="24"/>
        </w:rPr>
        <w:t xml:space="preserve"> </w:t>
      </w:r>
      <w:r w:rsidR="00F14CF7" w:rsidRPr="00F14CF7">
        <w:rPr>
          <w:rFonts w:cstheme="minorHAnsi"/>
          <w:sz w:val="24"/>
          <w:szCs w:val="24"/>
        </w:rPr>
        <w:t>Consumerization of IT include mobile personal devices as well as commercial applications of software services that began in the consumer sector, such as Google and Yahoo search, Gmail, Google Maps, Dropbox, and even Facebook and Twitter.</w:t>
      </w:r>
    </w:p>
    <w:p w14:paraId="24B4F408" w14:textId="5FC56B15" w:rsidR="00812A14" w:rsidRPr="00B743A0" w:rsidRDefault="00DC07D4" w:rsidP="00FF0A3E">
      <w:pPr>
        <w:pStyle w:val="ListParagraph"/>
        <w:numPr>
          <w:ilvl w:val="0"/>
          <w:numId w:val="1"/>
        </w:numPr>
        <w:spacing w:line="360" w:lineRule="auto"/>
        <w:rPr>
          <w:rFonts w:cstheme="minorHAnsi"/>
          <w:sz w:val="24"/>
          <w:szCs w:val="24"/>
        </w:rPr>
      </w:pPr>
      <w:r>
        <w:rPr>
          <w:rFonts w:cstheme="minorHAnsi"/>
          <w:b/>
          <w:bCs/>
          <w:sz w:val="24"/>
          <w:szCs w:val="24"/>
        </w:rPr>
        <w:t>Edge Computing</w:t>
      </w:r>
      <w:r w:rsidR="00812A14" w:rsidRPr="00B743A0">
        <w:rPr>
          <w:rFonts w:cstheme="minorHAnsi"/>
          <w:b/>
          <w:bCs/>
          <w:sz w:val="24"/>
          <w:szCs w:val="24"/>
        </w:rPr>
        <w:t>:</w:t>
      </w:r>
      <w:r w:rsidR="00812A14" w:rsidRPr="00B743A0">
        <w:rPr>
          <w:rFonts w:cstheme="minorHAnsi"/>
          <w:sz w:val="24"/>
          <w:szCs w:val="24"/>
        </w:rPr>
        <w:t xml:space="preserve"> </w:t>
      </w:r>
      <w:r w:rsidR="00F14CF7" w:rsidRPr="00F14CF7">
        <w:rPr>
          <w:rFonts w:cstheme="minorHAnsi"/>
          <w:sz w:val="24"/>
          <w:szCs w:val="24"/>
        </w:rPr>
        <w:t>Edge computing is a technique for improving cloud computing systems by executing data processing on a cluster of interconnected servers at the network's edge, close to the data source.</w:t>
      </w:r>
    </w:p>
    <w:p w14:paraId="4E8BDD6A" w14:textId="55293644" w:rsidR="004334F7" w:rsidRPr="00B743A0" w:rsidRDefault="00DC07D4" w:rsidP="00FF0A3E">
      <w:pPr>
        <w:pStyle w:val="ListParagraph"/>
        <w:numPr>
          <w:ilvl w:val="0"/>
          <w:numId w:val="1"/>
        </w:numPr>
        <w:spacing w:line="360" w:lineRule="auto"/>
        <w:rPr>
          <w:rFonts w:cstheme="minorHAnsi"/>
          <w:sz w:val="24"/>
          <w:szCs w:val="24"/>
        </w:rPr>
      </w:pPr>
      <w:r>
        <w:rPr>
          <w:rFonts w:cstheme="minorHAnsi"/>
          <w:b/>
          <w:bCs/>
          <w:sz w:val="24"/>
          <w:szCs w:val="24"/>
        </w:rPr>
        <w:t xml:space="preserve">Green </w:t>
      </w:r>
      <w:r w:rsidR="00655FAC">
        <w:rPr>
          <w:rFonts w:cstheme="minorHAnsi"/>
          <w:b/>
          <w:bCs/>
          <w:sz w:val="24"/>
          <w:szCs w:val="24"/>
        </w:rPr>
        <w:t>Computing (green IT)</w:t>
      </w:r>
      <w:r w:rsidR="004334F7" w:rsidRPr="00B743A0">
        <w:rPr>
          <w:rFonts w:cstheme="minorHAnsi"/>
          <w:b/>
          <w:bCs/>
          <w:sz w:val="24"/>
          <w:szCs w:val="24"/>
        </w:rPr>
        <w:t xml:space="preserve">: </w:t>
      </w:r>
      <w:r w:rsidR="009C5B12" w:rsidRPr="009C5B12">
        <w:rPr>
          <w:rFonts w:cstheme="minorHAnsi"/>
          <w:sz w:val="24"/>
          <w:szCs w:val="24"/>
        </w:rPr>
        <w:t xml:space="preserve">Green computing, or green IT, refers to strategies and technologies for designing, producing, utilizing, and disposing of computers, servers, and other devices such as monitors, printers, storage devices, and networking and communications systems in order to reduce </w:t>
      </w:r>
      <w:r w:rsidR="009C5B12">
        <w:rPr>
          <w:sz w:val="24"/>
          <w:szCs w:val="24"/>
        </w:rPr>
        <w:t xml:space="preserve">the </w:t>
      </w:r>
      <w:r w:rsidR="009C5B12" w:rsidRPr="009C5B12">
        <w:rPr>
          <w:rFonts w:cstheme="minorHAnsi"/>
          <w:sz w:val="24"/>
          <w:szCs w:val="24"/>
        </w:rPr>
        <w:t>environmental effect.</w:t>
      </w:r>
    </w:p>
    <w:p w14:paraId="7B8F2409" w14:textId="0EC8406C" w:rsidR="004334F7" w:rsidRPr="00B743A0" w:rsidRDefault="00655FAC" w:rsidP="00FF0A3E">
      <w:pPr>
        <w:pStyle w:val="ListParagraph"/>
        <w:numPr>
          <w:ilvl w:val="0"/>
          <w:numId w:val="1"/>
        </w:numPr>
        <w:spacing w:line="360" w:lineRule="auto"/>
        <w:rPr>
          <w:rFonts w:cstheme="minorHAnsi"/>
          <w:sz w:val="24"/>
          <w:szCs w:val="24"/>
        </w:rPr>
      </w:pPr>
      <w:r>
        <w:rPr>
          <w:rFonts w:cstheme="minorHAnsi"/>
          <w:b/>
          <w:bCs/>
          <w:sz w:val="24"/>
          <w:szCs w:val="24"/>
        </w:rPr>
        <w:t>Hypertext Markup Language (HTML)</w:t>
      </w:r>
      <w:r w:rsidR="004334F7" w:rsidRPr="00B743A0">
        <w:rPr>
          <w:rFonts w:cstheme="minorHAnsi"/>
          <w:b/>
          <w:bCs/>
          <w:sz w:val="24"/>
          <w:szCs w:val="24"/>
        </w:rPr>
        <w:t>:</w:t>
      </w:r>
      <w:r w:rsidR="004334F7" w:rsidRPr="00B743A0">
        <w:rPr>
          <w:rFonts w:cstheme="minorHAnsi"/>
          <w:sz w:val="24"/>
          <w:szCs w:val="24"/>
        </w:rPr>
        <w:t xml:space="preserve"> </w:t>
      </w:r>
      <w:r w:rsidR="009C5B12" w:rsidRPr="009C5B12">
        <w:rPr>
          <w:rFonts w:cstheme="minorHAnsi"/>
          <w:sz w:val="24"/>
          <w:szCs w:val="24"/>
        </w:rPr>
        <w:t>HTML is a page description language for describing the placement of text, pictures, video, and audio on a web page and for making dynamic linkages to other online sites and objects.</w:t>
      </w:r>
    </w:p>
    <w:p w14:paraId="4FE91EA4" w14:textId="7810A2FC" w:rsidR="004334F7" w:rsidRPr="00DE4EE5" w:rsidRDefault="00655FAC" w:rsidP="00FF0A3E">
      <w:pPr>
        <w:pStyle w:val="ListParagraph"/>
        <w:numPr>
          <w:ilvl w:val="0"/>
          <w:numId w:val="1"/>
        </w:numPr>
        <w:spacing w:line="360" w:lineRule="auto"/>
        <w:rPr>
          <w:rFonts w:cstheme="minorHAnsi"/>
          <w:sz w:val="24"/>
          <w:szCs w:val="24"/>
        </w:rPr>
      </w:pPr>
      <w:r>
        <w:rPr>
          <w:rFonts w:cstheme="minorHAnsi"/>
          <w:b/>
          <w:bCs/>
          <w:sz w:val="24"/>
          <w:szCs w:val="24"/>
        </w:rPr>
        <w:t>HTML5</w:t>
      </w:r>
      <w:r w:rsidR="002167AF" w:rsidRPr="00B743A0">
        <w:rPr>
          <w:rFonts w:cstheme="minorHAnsi"/>
          <w:b/>
          <w:bCs/>
          <w:sz w:val="24"/>
          <w:szCs w:val="24"/>
        </w:rPr>
        <w:t xml:space="preserve">: </w:t>
      </w:r>
      <w:r w:rsidR="009C5B12" w:rsidRPr="009C5B12">
        <w:rPr>
          <w:rFonts w:cstheme="minorHAnsi"/>
          <w:sz w:val="24"/>
          <w:szCs w:val="24"/>
        </w:rPr>
        <w:t>HTML5, which allows pictures, music, video, and other components to be embedded directly into a page without processor-intensive add-ons, eliminates this issue.</w:t>
      </w:r>
    </w:p>
    <w:p w14:paraId="225AD197" w14:textId="218DDEDB" w:rsidR="00DE4EE5" w:rsidRPr="00DE4EE5" w:rsidRDefault="00655FAC" w:rsidP="00FF0A3E">
      <w:pPr>
        <w:pStyle w:val="ListParagraph"/>
        <w:numPr>
          <w:ilvl w:val="0"/>
          <w:numId w:val="1"/>
        </w:numPr>
        <w:spacing w:line="360" w:lineRule="auto"/>
        <w:rPr>
          <w:rFonts w:cstheme="minorHAnsi"/>
          <w:sz w:val="24"/>
          <w:szCs w:val="24"/>
        </w:rPr>
      </w:pPr>
      <w:r>
        <w:rPr>
          <w:rFonts w:cstheme="minorHAnsi"/>
          <w:b/>
          <w:bCs/>
          <w:sz w:val="24"/>
          <w:szCs w:val="24"/>
        </w:rPr>
        <w:t>Hybrid cloud</w:t>
      </w:r>
      <w:r w:rsidR="00DE4EE5" w:rsidRPr="00B743A0">
        <w:rPr>
          <w:rFonts w:cstheme="minorHAnsi"/>
          <w:b/>
          <w:bCs/>
          <w:sz w:val="24"/>
          <w:szCs w:val="24"/>
        </w:rPr>
        <w:t>:</w:t>
      </w:r>
      <w:r w:rsidR="00DE4EE5" w:rsidRPr="00B743A0">
        <w:rPr>
          <w:rFonts w:cstheme="minorHAnsi"/>
        </w:rPr>
        <w:t xml:space="preserve"> </w:t>
      </w:r>
      <w:r w:rsidR="00C80D71">
        <w:rPr>
          <w:rFonts w:cstheme="minorHAnsi"/>
          <w:sz w:val="24"/>
          <w:szCs w:val="24"/>
        </w:rPr>
        <w:t>A</w:t>
      </w:r>
      <w:r w:rsidR="00C80D71" w:rsidRPr="00C80D71">
        <w:rPr>
          <w:rFonts w:cstheme="minorHAnsi"/>
          <w:sz w:val="24"/>
          <w:szCs w:val="24"/>
        </w:rPr>
        <w:t xml:space="preserve"> hybrid cloud computing approach in which they utilize their own infrastructure for their most crucial core activities and employ public cloud computing for less important systems or more processing capacity during peak business hours.</w:t>
      </w:r>
    </w:p>
    <w:p w14:paraId="43FAFE13" w14:textId="3B19A02E" w:rsidR="001E0109" w:rsidRDefault="0061564E" w:rsidP="00FF0A3E">
      <w:pPr>
        <w:pStyle w:val="ListParagraph"/>
        <w:numPr>
          <w:ilvl w:val="0"/>
          <w:numId w:val="1"/>
        </w:numPr>
        <w:spacing w:line="360" w:lineRule="auto"/>
        <w:rPr>
          <w:rFonts w:cstheme="minorHAnsi"/>
          <w:sz w:val="24"/>
          <w:szCs w:val="24"/>
        </w:rPr>
      </w:pPr>
      <w:r>
        <w:rPr>
          <w:rFonts w:cstheme="minorHAnsi"/>
          <w:b/>
          <w:bCs/>
          <w:sz w:val="24"/>
          <w:szCs w:val="24"/>
        </w:rPr>
        <w:t>i</w:t>
      </w:r>
      <w:r w:rsidR="00655FAC">
        <w:rPr>
          <w:rFonts w:cstheme="minorHAnsi"/>
          <w:b/>
          <w:bCs/>
          <w:sz w:val="24"/>
          <w:szCs w:val="24"/>
        </w:rPr>
        <w:t>OS</w:t>
      </w:r>
      <w:r w:rsidR="002167AF" w:rsidRPr="00B743A0">
        <w:rPr>
          <w:rFonts w:cstheme="minorHAnsi"/>
          <w:b/>
          <w:bCs/>
          <w:sz w:val="24"/>
          <w:szCs w:val="24"/>
        </w:rPr>
        <w:t xml:space="preserve">: </w:t>
      </w:r>
      <w:r w:rsidR="00C80D71" w:rsidRPr="00C80D71">
        <w:rPr>
          <w:rFonts w:cstheme="minorHAnsi"/>
          <w:sz w:val="24"/>
          <w:szCs w:val="24"/>
        </w:rPr>
        <w:t>iOS, the operating system for the incredibly popular Apple iPad and iPhone, offers a multitouch interface that allows users to handle items on a screen with one or more fingers in lieu of a mouse and keyboard.</w:t>
      </w:r>
    </w:p>
    <w:p w14:paraId="1A66762F" w14:textId="0549409B" w:rsidR="00AA289C" w:rsidRDefault="00AA289C" w:rsidP="00FF0A3E">
      <w:pPr>
        <w:spacing w:line="360" w:lineRule="auto"/>
        <w:rPr>
          <w:rFonts w:cstheme="minorHAnsi"/>
          <w:sz w:val="24"/>
          <w:szCs w:val="24"/>
        </w:rPr>
      </w:pPr>
    </w:p>
    <w:p w14:paraId="66403D84" w14:textId="4984EE88" w:rsidR="00AA289C" w:rsidRDefault="00AA289C" w:rsidP="00FF0A3E">
      <w:pPr>
        <w:spacing w:line="360" w:lineRule="auto"/>
        <w:rPr>
          <w:rFonts w:cstheme="minorHAnsi"/>
          <w:sz w:val="24"/>
          <w:szCs w:val="24"/>
        </w:rPr>
      </w:pPr>
    </w:p>
    <w:p w14:paraId="0BBFC1BC" w14:textId="5677F31B" w:rsidR="00AA289C" w:rsidRDefault="00AA289C" w:rsidP="00FF0A3E">
      <w:pPr>
        <w:spacing w:line="360" w:lineRule="auto"/>
        <w:rPr>
          <w:rFonts w:cstheme="minorHAnsi"/>
          <w:sz w:val="24"/>
          <w:szCs w:val="24"/>
        </w:rPr>
      </w:pPr>
    </w:p>
    <w:p w14:paraId="52B63A49" w14:textId="33E6D671" w:rsidR="00AA289C" w:rsidRDefault="00AA289C" w:rsidP="00FF0A3E">
      <w:pPr>
        <w:spacing w:line="360" w:lineRule="auto"/>
        <w:rPr>
          <w:rFonts w:cstheme="minorHAnsi"/>
          <w:sz w:val="24"/>
          <w:szCs w:val="24"/>
        </w:rPr>
      </w:pPr>
    </w:p>
    <w:p w14:paraId="3EE2E091" w14:textId="4D8C51E1" w:rsidR="00AA289C" w:rsidRDefault="00AA289C" w:rsidP="00FF0A3E">
      <w:pPr>
        <w:spacing w:line="360" w:lineRule="auto"/>
        <w:rPr>
          <w:rFonts w:cstheme="minorHAnsi"/>
          <w:sz w:val="24"/>
          <w:szCs w:val="24"/>
        </w:rPr>
      </w:pPr>
    </w:p>
    <w:p w14:paraId="1B2DF0B8" w14:textId="77777777" w:rsidR="00C80D71" w:rsidRPr="00AA289C" w:rsidRDefault="00C80D71" w:rsidP="00FF0A3E">
      <w:pPr>
        <w:spacing w:line="360" w:lineRule="auto"/>
        <w:rPr>
          <w:rFonts w:cstheme="minorHAnsi"/>
          <w:sz w:val="24"/>
          <w:szCs w:val="24"/>
        </w:rPr>
      </w:pPr>
    </w:p>
    <w:p w14:paraId="75225435" w14:textId="7FE8FE5E" w:rsidR="001E0109" w:rsidRPr="00B743A0" w:rsidRDefault="001E0109" w:rsidP="00FF0A3E">
      <w:pPr>
        <w:spacing w:line="360" w:lineRule="auto"/>
        <w:rPr>
          <w:rFonts w:cstheme="minorHAnsi"/>
          <w:b/>
          <w:bCs/>
          <w:sz w:val="24"/>
          <w:szCs w:val="24"/>
        </w:rPr>
      </w:pPr>
      <w:r w:rsidRPr="00B743A0">
        <w:rPr>
          <w:rFonts w:cstheme="minorHAnsi"/>
          <w:b/>
          <w:bCs/>
          <w:sz w:val="24"/>
          <w:szCs w:val="24"/>
        </w:rPr>
        <w:lastRenderedPageBreak/>
        <w:t xml:space="preserve">Chapter </w:t>
      </w:r>
      <w:r w:rsidR="00B57370">
        <w:rPr>
          <w:rFonts w:cstheme="minorHAnsi"/>
          <w:b/>
          <w:bCs/>
          <w:sz w:val="24"/>
          <w:szCs w:val="24"/>
        </w:rPr>
        <w:t>7</w:t>
      </w:r>
    </w:p>
    <w:p w14:paraId="4971796F" w14:textId="754C20F9" w:rsidR="001E0109" w:rsidRPr="00B743A0" w:rsidRDefault="009C33B3" w:rsidP="00FF0A3E">
      <w:pPr>
        <w:pStyle w:val="ListParagraph"/>
        <w:numPr>
          <w:ilvl w:val="0"/>
          <w:numId w:val="2"/>
        </w:numPr>
        <w:spacing w:line="360" w:lineRule="auto"/>
        <w:rPr>
          <w:rFonts w:cstheme="minorHAnsi"/>
          <w:b/>
          <w:bCs/>
          <w:sz w:val="24"/>
          <w:szCs w:val="24"/>
        </w:rPr>
      </w:pPr>
      <w:r>
        <w:rPr>
          <w:rFonts w:cstheme="minorHAnsi"/>
          <w:b/>
          <w:bCs/>
          <w:sz w:val="24"/>
          <w:szCs w:val="24"/>
        </w:rPr>
        <w:t>3G Networks</w:t>
      </w:r>
      <w:r w:rsidR="001E0109" w:rsidRPr="00B743A0">
        <w:rPr>
          <w:rFonts w:cstheme="minorHAnsi"/>
          <w:b/>
          <w:bCs/>
          <w:sz w:val="24"/>
          <w:szCs w:val="24"/>
        </w:rPr>
        <w:t xml:space="preserve">: </w:t>
      </w:r>
      <w:r w:rsidR="009F030B" w:rsidRPr="009F030B">
        <w:rPr>
          <w:rFonts w:cstheme="minorHAnsi"/>
          <w:sz w:val="24"/>
          <w:szCs w:val="24"/>
        </w:rPr>
        <w:t xml:space="preserve">3G networks, with transmission speeds ranging from 144 Kbps for mobile users in a car to more than 2 Mbps for stationary users, provide transmission speeds enough for email and online surfing but </w:t>
      </w:r>
      <w:r w:rsidR="002D5C73">
        <w:rPr>
          <w:rFonts w:cstheme="minorHAnsi"/>
          <w:sz w:val="24"/>
          <w:szCs w:val="24"/>
        </w:rPr>
        <w:t xml:space="preserve">are </w:t>
      </w:r>
      <w:r w:rsidR="009F030B" w:rsidRPr="009F030B">
        <w:rPr>
          <w:rFonts w:cstheme="minorHAnsi"/>
          <w:sz w:val="24"/>
          <w:szCs w:val="24"/>
        </w:rPr>
        <w:t>inadequate for video streaming.</w:t>
      </w:r>
    </w:p>
    <w:p w14:paraId="413F28E5" w14:textId="74611E20" w:rsidR="001E0109" w:rsidRPr="00B743A0" w:rsidRDefault="009C33B3" w:rsidP="00FF0A3E">
      <w:pPr>
        <w:pStyle w:val="ListParagraph"/>
        <w:numPr>
          <w:ilvl w:val="0"/>
          <w:numId w:val="2"/>
        </w:numPr>
        <w:spacing w:line="360" w:lineRule="auto"/>
        <w:rPr>
          <w:rFonts w:cstheme="minorHAnsi"/>
          <w:sz w:val="24"/>
          <w:szCs w:val="24"/>
        </w:rPr>
      </w:pPr>
      <w:r>
        <w:rPr>
          <w:rFonts w:cstheme="minorHAnsi"/>
          <w:b/>
          <w:bCs/>
          <w:sz w:val="24"/>
          <w:szCs w:val="24"/>
        </w:rPr>
        <w:t>4G Networks</w:t>
      </w:r>
      <w:r w:rsidR="001E0109" w:rsidRPr="00B743A0">
        <w:rPr>
          <w:rFonts w:cstheme="minorHAnsi"/>
          <w:b/>
          <w:bCs/>
          <w:sz w:val="24"/>
          <w:szCs w:val="24"/>
        </w:rPr>
        <w:t>:</w:t>
      </w:r>
      <w:r w:rsidR="009F030B">
        <w:rPr>
          <w:rFonts w:cstheme="minorHAnsi"/>
          <w:b/>
          <w:bCs/>
          <w:sz w:val="24"/>
          <w:szCs w:val="24"/>
        </w:rPr>
        <w:t xml:space="preserve"> </w:t>
      </w:r>
      <w:r w:rsidR="009F030B" w:rsidRPr="009F030B">
        <w:rPr>
          <w:rFonts w:cstheme="minorHAnsi"/>
          <w:sz w:val="24"/>
          <w:szCs w:val="24"/>
        </w:rPr>
        <w:t>4G networks provide download rates of up to 100 Mbps and upload speeds of up to 50 Mbps, more than adequate for streaming high-definition video on a smartphone.</w:t>
      </w:r>
    </w:p>
    <w:p w14:paraId="171A0C69" w14:textId="4825B6E1" w:rsidR="001E0109" w:rsidRPr="00B743A0" w:rsidRDefault="009C33B3" w:rsidP="00FF0A3E">
      <w:pPr>
        <w:pStyle w:val="ListParagraph"/>
        <w:numPr>
          <w:ilvl w:val="0"/>
          <w:numId w:val="2"/>
        </w:numPr>
        <w:spacing w:line="360" w:lineRule="auto"/>
        <w:rPr>
          <w:rFonts w:cstheme="minorHAnsi"/>
          <w:sz w:val="24"/>
          <w:szCs w:val="24"/>
        </w:rPr>
      </w:pPr>
      <w:r>
        <w:rPr>
          <w:rFonts w:cstheme="minorHAnsi"/>
          <w:b/>
          <w:bCs/>
          <w:sz w:val="24"/>
          <w:szCs w:val="24"/>
        </w:rPr>
        <w:t>5G</w:t>
      </w:r>
      <w:r w:rsidR="001E0109" w:rsidRPr="00B743A0">
        <w:rPr>
          <w:rFonts w:cstheme="minorHAnsi"/>
          <w:b/>
          <w:bCs/>
          <w:sz w:val="24"/>
          <w:szCs w:val="24"/>
        </w:rPr>
        <w:t xml:space="preserve">: </w:t>
      </w:r>
      <w:r w:rsidR="002D5C73" w:rsidRPr="002D5C73">
        <w:rPr>
          <w:rFonts w:cstheme="minorHAnsi"/>
          <w:sz w:val="24"/>
          <w:szCs w:val="24"/>
        </w:rPr>
        <w:t>5G is planned to provide the transfer of very large volumes of data in the gigabit range, with reduced transmission delays and the capacity to link many more devices (such as sensors and smart gadgets) simultaneously than current cellular networks.</w:t>
      </w:r>
    </w:p>
    <w:p w14:paraId="28183CC3" w14:textId="28C30402" w:rsidR="001E0109" w:rsidRPr="00B743A0" w:rsidRDefault="009C33B3" w:rsidP="00FF0A3E">
      <w:pPr>
        <w:pStyle w:val="ListParagraph"/>
        <w:numPr>
          <w:ilvl w:val="0"/>
          <w:numId w:val="2"/>
        </w:numPr>
        <w:spacing w:line="360" w:lineRule="auto"/>
        <w:rPr>
          <w:rFonts w:cstheme="minorHAnsi"/>
          <w:sz w:val="24"/>
          <w:szCs w:val="24"/>
        </w:rPr>
      </w:pPr>
      <w:r>
        <w:rPr>
          <w:rFonts w:cstheme="minorHAnsi"/>
          <w:b/>
          <w:bCs/>
          <w:sz w:val="24"/>
          <w:szCs w:val="24"/>
        </w:rPr>
        <w:t>Bandwidth</w:t>
      </w:r>
      <w:r w:rsidR="009B1562" w:rsidRPr="00B743A0">
        <w:rPr>
          <w:rFonts w:cstheme="minorHAnsi"/>
          <w:b/>
          <w:bCs/>
          <w:sz w:val="24"/>
          <w:szCs w:val="24"/>
        </w:rPr>
        <w:t>:</w:t>
      </w:r>
      <w:r w:rsidR="009B1562" w:rsidRPr="00B743A0">
        <w:rPr>
          <w:rFonts w:cstheme="minorHAnsi"/>
          <w:sz w:val="24"/>
          <w:szCs w:val="24"/>
        </w:rPr>
        <w:t xml:space="preserve"> </w:t>
      </w:r>
      <w:r w:rsidR="002153B7" w:rsidRPr="002153B7">
        <w:rPr>
          <w:rFonts w:cstheme="minorHAnsi"/>
          <w:sz w:val="24"/>
          <w:szCs w:val="24"/>
        </w:rPr>
        <w:t>Bandwidth is the difference between the highest and lowest frequencies that a single channel can handle.</w:t>
      </w:r>
    </w:p>
    <w:p w14:paraId="2FD79E36" w14:textId="6A697BDA" w:rsidR="009B1562" w:rsidRPr="00B743A0" w:rsidRDefault="009C33B3" w:rsidP="00FF0A3E">
      <w:pPr>
        <w:pStyle w:val="ListParagraph"/>
        <w:numPr>
          <w:ilvl w:val="0"/>
          <w:numId w:val="2"/>
        </w:numPr>
        <w:spacing w:line="360" w:lineRule="auto"/>
        <w:rPr>
          <w:rFonts w:cstheme="minorHAnsi"/>
          <w:sz w:val="24"/>
          <w:szCs w:val="24"/>
        </w:rPr>
      </w:pPr>
      <w:r>
        <w:rPr>
          <w:rFonts w:cstheme="minorHAnsi"/>
          <w:b/>
          <w:bCs/>
          <w:sz w:val="24"/>
          <w:szCs w:val="24"/>
        </w:rPr>
        <w:t>Blog</w:t>
      </w:r>
      <w:r w:rsidR="009B1562" w:rsidRPr="00B743A0">
        <w:rPr>
          <w:rFonts w:cstheme="minorHAnsi"/>
          <w:b/>
          <w:bCs/>
          <w:sz w:val="24"/>
          <w:szCs w:val="24"/>
        </w:rPr>
        <w:t>:</w:t>
      </w:r>
      <w:r w:rsidR="009B1562" w:rsidRPr="00B743A0">
        <w:rPr>
          <w:rFonts w:cstheme="minorHAnsi"/>
          <w:sz w:val="24"/>
          <w:szCs w:val="24"/>
        </w:rPr>
        <w:t xml:space="preserve"> </w:t>
      </w:r>
      <w:r w:rsidR="002153B7" w:rsidRPr="002153B7">
        <w:rPr>
          <w:rFonts w:cstheme="minorHAnsi"/>
          <w:sz w:val="24"/>
          <w:szCs w:val="24"/>
        </w:rPr>
        <w:t>A blog, the common word for a weblog, is a personal website that generally comprises a sequence of chronological postings (newest to oldest) by its creator as well as links to other websites.</w:t>
      </w:r>
    </w:p>
    <w:p w14:paraId="2AD9EA8F" w14:textId="66B61E85" w:rsidR="009B1562" w:rsidRPr="00B743A0" w:rsidRDefault="009C33B3" w:rsidP="00FF0A3E">
      <w:pPr>
        <w:pStyle w:val="ListParagraph"/>
        <w:numPr>
          <w:ilvl w:val="0"/>
          <w:numId w:val="2"/>
        </w:numPr>
        <w:spacing w:line="360" w:lineRule="auto"/>
        <w:rPr>
          <w:rFonts w:cstheme="minorHAnsi"/>
          <w:sz w:val="24"/>
          <w:szCs w:val="24"/>
        </w:rPr>
      </w:pPr>
      <w:r>
        <w:rPr>
          <w:rFonts w:cstheme="minorHAnsi"/>
          <w:b/>
          <w:bCs/>
          <w:sz w:val="24"/>
          <w:szCs w:val="24"/>
        </w:rPr>
        <w:t>Bluetooth</w:t>
      </w:r>
      <w:r w:rsidR="009B1562" w:rsidRPr="00B743A0">
        <w:rPr>
          <w:rFonts w:cstheme="minorHAnsi"/>
          <w:b/>
          <w:bCs/>
          <w:sz w:val="24"/>
          <w:szCs w:val="24"/>
        </w:rPr>
        <w:t xml:space="preserve">: </w:t>
      </w:r>
      <w:r w:rsidR="00AD1C85" w:rsidRPr="00AD1C85">
        <w:rPr>
          <w:rFonts w:cstheme="minorHAnsi"/>
          <w:sz w:val="24"/>
          <w:szCs w:val="24"/>
        </w:rPr>
        <w:t>Bluetooth is the common name for the 802.15 wireless networking standard, which facilitates the creation of tiny personal area networks (PANs).</w:t>
      </w:r>
    </w:p>
    <w:p w14:paraId="6A5B009D" w14:textId="34BE3D67" w:rsidR="00CA0EC0" w:rsidRPr="00B743A0" w:rsidRDefault="009C33B3" w:rsidP="00FF0A3E">
      <w:pPr>
        <w:pStyle w:val="ListParagraph"/>
        <w:numPr>
          <w:ilvl w:val="0"/>
          <w:numId w:val="2"/>
        </w:numPr>
        <w:spacing w:line="360" w:lineRule="auto"/>
        <w:rPr>
          <w:rFonts w:cstheme="minorHAnsi"/>
          <w:sz w:val="24"/>
          <w:szCs w:val="24"/>
        </w:rPr>
      </w:pPr>
      <w:r>
        <w:rPr>
          <w:rFonts w:cstheme="minorHAnsi"/>
          <w:b/>
          <w:bCs/>
          <w:sz w:val="24"/>
          <w:szCs w:val="24"/>
        </w:rPr>
        <w:t>Broadband</w:t>
      </w:r>
      <w:r w:rsidR="00CA0EC0" w:rsidRPr="00B743A0">
        <w:rPr>
          <w:rFonts w:cstheme="minorHAnsi"/>
          <w:b/>
          <w:bCs/>
          <w:sz w:val="24"/>
          <w:szCs w:val="24"/>
        </w:rPr>
        <w:t>:</w:t>
      </w:r>
      <w:r w:rsidR="00CA0EC0" w:rsidRPr="00B743A0">
        <w:rPr>
          <w:rFonts w:cstheme="minorHAnsi"/>
          <w:sz w:val="24"/>
          <w:szCs w:val="24"/>
        </w:rPr>
        <w:t xml:space="preserve"> </w:t>
      </w:r>
      <w:r w:rsidR="00515EE6" w:rsidRPr="00515EE6">
        <w:rPr>
          <w:rFonts w:cstheme="minorHAnsi"/>
          <w:sz w:val="24"/>
          <w:szCs w:val="24"/>
        </w:rPr>
        <w:t>5 to more than 900 megabits per second broadband connections supplied by telephone and cable providers.</w:t>
      </w:r>
    </w:p>
    <w:p w14:paraId="3BBA9865" w14:textId="68756061" w:rsidR="00CA0EC0" w:rsidRPr="00B743A0" w:rsidRDefault="009C33B3" w:rsidP="00FF0A3E">
      <w:pPr>
        <w:pStyle w:val="ListParagraph"/>
        <w:numPr>
          <w:ilvl w:val="0"/>
          <w:numId w:val="2"/>
        </w:numPr>
        <w:spacing w:line="360" w:lineRule="auto"/>
        <w:rPr>
          <w:rFonts w:cstheme="minorHAnsi"/>
          <w:sz w:val="24"/>
          <w:szCs w:val="24"/>
        </w:rPr>
      </w:pPr>
      <w:r>
        <w:rPr>
          <w:rFonts w:cstheme="minorHAnsi"/>
          <w:b/>
          <w:bCs/>
          <w:sz w:val="24"/>
          <w:szCs w:val="24"/>
        </w:rPr>
        <w:t>Chat</w:t>
      </w:r>
      <w:r w:rsidR="00CA0EC0" w:rsidRPr="00B743A0">
        <w:rPr>
          <w:rFonts w:cstheme="minorHAnsi"/>
          <w:b/>
          <w:bCs/>
          <w:sz w:val="24"/>
          <w:szCs w:val="24"/>
        </w:rPr>
        <w:t>:</w:t>
      </w:r>
      <w:r w:rsidR="00CA0EC0" w:rsidRPr="00B743A0">
        <w:rPr>
          <w:rFonts w:cstheme="minorHAnsi"/>
          <w:sz w:val="24"/>
          <w:szCs w:val="24"/>
        </w:rPr>
        <w:t xml:space="preserve"> </w:t>
      </w:r>
      <w:r w:rsidR="00F97E8D" w:rsidRPr="00F97E8D">
        <w:rPr>
          <w:rFonts w:cstheme="minorHAnsi"/>
          <w:sz w:val="24"/>
          <w:szCs w:val="24"/>
        </w:rPr>
        <w:t xml:space="preserve">Currently, chat systems offer audio and video chat in addition to text-based communication. Numerous online retailers provide chat services on their websites </w:t>
      </w:r>
      <w:r w:rsidR="00F97E8D" w:rsidRPr="00F97E8D">
        <w:rPr>
          <w:rFonts w:cstheme="minorHAnsi"/>
          <w:sz w:val="24"/>
          <w:szCs w:val="24"/>
        </w:rPr>
        <w:t>to</w:t>
      </w:r>
      <w:r w:rsidR="00F97E8D" w:rsidRPr="00F97E8D">
        <w:rPr>
          <w:rFonts w:cstheme="minorHAnsi"/>
          <w:sz w:val="24"/>
          <w:szCs w:val="24"/>
        </w:rPr>
        <w:t xml:space="preserve"> attract visitors, stimulate repeat purchases, and enhance customer service.</w:t>
      </w:r>
    </w:p>
    <w:p w14:paraId="4B24058B" w14:textId="3AF2498C" w:rsidR="00DD6592" w:rsidRPr="00AA289C" w:rsidRDefault="009C33B3" w:rsidP="00FF0A3E">
      <w:pPr>
        <w:pStyle w:val="ListParagraph"/>
        <w:numPr>
          <w:ilvl w:val="0"/>
          <w:numId w:val="2"/>
        </w:numPr>
        <w:spacing w:line="360" w:lineRule="auto"/>
        <w:rPr>
          <w:rFonts w:cstheme="minorHAnsi"/>
          <w:sz w:val="24"/>
          <w:szCs w:val="24"/>
        </w:rPr>
      </w:pPr>
      <w:r>
        <w:rPr>
          <w:rFonts w:cstheme="minorHAnsi"/>
          <w:b/>
          <w:bCs/>
          <w:sz w:val="24"/>
          <w:szCs w:val="24"/>
        </w:rPr>
        <w:t>Dark Web</w:t>
      </w:r>
      <w:r w:rsidR="006B2D68" w:rsidRPr="00B743A0">
        <w:rPr>
          <w:rFonts w:cstheme="minorHAnsi"/>
          <w:b/>
          <w:bCs/>
          <w:sz w:val="24"/>
          <w:szCs w:val="24"/>
        </w:rPr>
        <w:t>:</w:t>
      </w:r>
      <w:r w:rsidR="006B2D68" w:rsidRPr="00B743A0">
        <w:rPr>
          <w:rFonts w:cstheme="minorHAnsi"/>
          <w:b/>
          <w:bCs/>
        </w:rPr>
        <w:t xml:space="preserve"> </w:t>
      </w:r>
      <w:r w:rsidR="00F97E8D" w:rsidRPr="00F97E8D">
        <w:rPr>
          <w:rFonts w:cstheme="minorHAnsi"/>
          <w:sz w:val="24"/>
          <w:szCs w:val="24"/>
        </w:rPr>
        <w:t>To</w:t>
      </w:r>
      <w:r w:rsidR="00F97E8D" w:rsidRPr="00F97E8D">
        <w:rPr>
          <w:rFonts w:cstheme="minorHAnsi"/>
          <w:sz w:val="24"/>
          <w:szCs w:val="24"/>
        </w:rPr>
        <w:t xml:space="preserve"> protect anonymity, the dark web is hidden from search engines, employs disguised IP addresses, and can only be accessed using a specialized web browser.</w:t>
      </w:r>
    </w:p>
    <w:p w14:paraId="3DB8A756" w14:textId="5872AEBB" w:rsidR="006B2D68" w:rsidRPr="00B743A0" w:rsidRDefault="006B2D68" w:rsidP="00FF0A3E">
      <w:pPr>
        <w:pStyle w:val="ListParagraph"/>
        <w:numPr>
          <w:ilvl w:val="0"/>
          <w:numId w:val="2"/>
        </w:numPr>
        <w:spacing w:line="360" w:lineRule="auto"/>
        <w:rPr>
          <w:rFonts w:cstheme="minorHAnsi"/>
          <w:sz w:val="24"/>
          <w:szCs w:val="24"/>
        </w:rPr>
      </w:pPr>
      <w:r w:rsidRPr="00B743A0">
        <w:rPr>
          <w:rFonts w:cstheme="minorHAnsi"/>
          <w:b/>
          <w:bCs/>
          <w:sz w:val="24"/>
          <w:szCs w:val="24"/>
        </w:rPr>
        <w:t>D</w:t>
      </w:r>
      <w:r w:rsidR="009C33B3">
        <w:rPr>
          <w:rFonts w:cstheme="minorHAnsi"/>
          <w:b/>
          <w:bCs/>
          <w:sz w:val="24"/>
          <w:szCs w:val="24"/>
        </w:rPr>
        <w:t>omain Name</w:t>
      </w:r>
      <w:r w:rsidRPr="00B743A0">
        <w:rPr>
          <w:rFonts w:cstheme="minorHAnsi"/>
          <w:b/>
          <w:bCs/>
          <w:sz w:val="24"/>
          <w:szCs w:val="24"/>
        </w:rPr>
        <w:t xml:space="preserve">: </w:t>
      </w:r>
      <w:r w:rsidR="00F97E8D" w:rsidRPr="00F97E8D">
        <w:rPr>
          <w:rFonts w:cstheme="minorHAnsi"/>
          <w:sz w:val="24"/>
          <w:szCs w:val="24"/>
        </w:rPr>
        <w:t>Because it would be difficult for Internet users to recall long strings of numbers, an IP address can be represented by a domain name, a natural language standard.</w:t>
      </w:r>
    </w:p>
    <w:p w14:paraId="598FC179" w14:textId="6C5C08B8" w:rsidR="00FF0A3E" w:rsidRPr="00FF0A3E" w:rsidRDefault="009C33B3" w:rsidP="00FF0A3E">
      <w:pPr>
        <w:pStyle w:val="ListParagraph"/>
        <w:numPr>
          <w:ilvl w:val="0"/>
          <w:numId w:val="2"/>
        </w:numPr>
        <w:spacing w:line="360" w:lineRule="auto"/>
        <w:rPr>
          <w:rFonts w:cstheme="minorHAnsi"/>
          <w:sz w:val="24"/>
          <w:szCs w:val="24"/>
        </w:rPr>
      </w:pPr>
      <w:r>
        <w:rPr>
          <w:rFonts w:cstheme="minorHAnsi"/>
          <w:b/>
          <w:bCs/>
          <w:sz w:val="24"/>
          <w:szCs w:val="24"/>
        </w:rPr>
        <w:t>Email</w:t>
      </w:r>
      <w:r w:rsidR="006B2D68" w:rsidRPr="00B743A0">
        <w:rPr>
          <w:rFonts w:cstheme="minorHAnsi"/>
          <w:b/>
          <w:bCs/>
          <w:sz w:val="24"/>
          <w:szCs w:val="24"/>
        </w:rPr>
        <w:t xml:space="preserve">: </w:t>
      </w:r>
      <w:r w:rsidR="00F97E8D" w:rsidRPr="00F97E8D">
        <w:rPr>
          <w:rFonts w:cstheme="minorHAnsi"/>
          <w:sz w:val="24"/>
          <w:szCs w:val="24"/>
        </w:rPr>
        <w:t>Email permits the transmission of communications between computers, with the capacity to route messages to multiple recipients, forward messages, and attach text documents and multimedia items to messages.</w:t>
      </w:r>
    </w:p>
    <w:p w14:paraId="33FB5632" w14:textId="734DDF8E" w:rsidR="00AA289C" w:rsidRPr="00F97E8D" w:rsidRDefault="009C33B3" w:rsidP="00FF0A3E">
      <w:pPr>
        <w:pStyle w:val="ListParagraph"/>
        <w:numPr>
          <w:ilvl w:val="0"/>
          <w:numId w:val="2"/>
        </w:numPr>
        <w:spacing w:line="360" w:lineRule="auto"/>
        <w:rPr>
          <w:rFonts w:cstheme="minorHAnsi"/>
          <w:sz w:val="24"/>
          <w:szCs w:val="24"/>
          <w:cs/>
        </w:rPr>
      </w:pPr>
      <w:r>
        <w:rPr>
          <w:rFonts w:cstheme="minorHAnsi"/>
          <w:b/>
          <w:bCs/>
          <w:sz w:val="24"/>
          <w:szCs w:val="24"/>
        </w:rPr>
        <w:lastRenderedPageBreak/>
        <w:t>Hertz</w:t>
      </w:r>
      <w:r w:rsidR="00DD6592" w:rsidRPr="00B743A0">
        <w:rPr>
          <w:rFonts w:cstheme="minorHAnsi"/>
          <w:b/>
          <w:bCs/>
          <w:sz w:val="24"/>
          <w:szCs w:val="24"/>
        </w:rPr>
        <w:t>:</w:t>
      </w:r>
      <w:r w:rsidR="00DD6592" w:rsidRPr="00B743A0">
        <w:rPr>
          <w:rFonts w:cstheme="minorHAnsi"/>
          <w:sz w:val="24"/>
          <w:szCs w:val="24"/>
        </w:rPr>
        <w:t xml:space="preserve"> </w:t>
      </w:r>
      <w:r w:rsidR="00F97E8D" w:rsidRPr="00F97E8D">
        <w:rPr>
          <w:rFonts w:cstheme="minorHAnsi"/>
          <w:sz w:val="24"/>
          <w:szCs w:val="24"/>
        </w:rPr>
        <w:t>One hertz is equivalent to one cycle of the medium when measuring the number of cycles per second that may be transmitted across this medium.</w:t>
      </w:r>
    </w:p>
    <w:p w14:paraId="60365414" w14:textId="2EC673E4" w:rsidR="00DD6592" w:rsidRPr="00B743A0" w:rsidRDefault="009C33B3" w:rsidP="00FF0A3E">
      <w:pPr>
        <w:pStyle w:val="ListParagraph"/>
        <w:numPr>
          <w:ilvl w:val="0"/>
          <w:numId w:val="2"/>
        </w:numPr>
        <w:spacing w:line="360" w:lineRule="auto"/>
        <w:rPr>
          <w:rFonts w:cstheme="minorHAnsi"/>
          <w:b/>
          <w:bCs/>
          <w:sz w:val="24"/>
          <w:szCs w:val="24"/>
        </w:rPr>
      </w:pPr>
      <w:r>
        <w:rPr>
          <w:rFonts w:cstheme="minorHAnsi"/>
          <w:b/>
          <w:bCs/>
          <w:sz w:val="24"/>
          <w:szCs w:val="30"/>
        </w:rPr>
        <w:t>Hubs</w:t>
      </w:r>
      <w:r w:rsidR="00DD6592" w:rsidRPr="00B743A0">
        <w:rPr>
          <w:rFonts w:cstheme="minorHAnsi"/>
          <w:b/>
          <w:bCs/>
          <w:sz w:val="24"/>
          <w:szCs w:val="24"/>
        </w:rPr>
        <w:t>:</w:t>
      </w:r>
      <w:r w:rsidR="00F37800" w:rsidRPr="00B743A0">
        <w:rPr>
          <w:rFonts w:cstheme="minorHAnsi"/>
          <w:b/>
          <w:bCs/>
          <w:sz w:val="24"/>
          <w:szCs w:val="24"/>
        </w:rPr>
        <w:t xml:space="preserve"> </w:t>
      </w:r>
      <w:r w:rsidR="00EF3A1F" w:rsidRPr="00EF3A1F">
        <w:rPr>
          <w:rFonts w:cstheme="minorHAnsi"/>
          <w:sz w:val="24"/>
          <w:szCs w:val="24"/>
        </w:rPr>
        <w:t>Hubs are straightforward devices that link network components and transmit a data packet to all other connected devices.</w:t>
      </w:r>
    </w:p>
    <w:p w14:paraId="777E0242" w14:textId="26D79170" w:rsidR="00B144CF" w:rsidRPr="00B743A0" w:rsidRDefault="009F030B" w:rsidP="00FF0A3E">
      <w:pPr>
        <w:pStyle w:val="ListParagraph"/>
        <w:numPr>
          <w:ilvl w:val="0"/>
          <w:numId w:val="2"/>
        </w:numPr>
        <w:spacing w:line="360" w:lineRule="auto"/>
        <w:rPr>
          <w:rFonts w:cstheme="minorHAnsi"/>
          <w:sz w:val="24"/>
          <w:szCs w:val="24"/>
        </w:rPr>
      </w:pPr>
      <w:r>
        <w:rPr>
          <w:rFonts w:cstheme="minorHAnsi"/>
          <w:b/>
          <w:bCs/>
          <w:sz w:val="24"/>
          <w:szCs w:val="24"/>
        </w:rPr>
        <w:t>IPv6</w:t>
      </w:r>
      <w:r w:rsidR="00B144CF" w:rsidRPr="00B743A0">
        <w:rPr>
          <w:rFonts w:cstheme="minorHAnsi"/>
          <w:b/>
          <w:bCs/>
          <w:sz w:val="24"/>
          <w:szCs w:val="24"/>
        </w:rPr>
        <w:t xml:space="preserve">:  </w:t>
      </w:r>
      <w:r w:rsidR="00EF3A1F" w:rsidRPr="00EF3A1F">
        <w:rPr>
          <w:rFonts w:cstheme="minorHAnsi"/>
          <w:sz w:val="24"/>
          <w:szCs w:val="24"/>
        </w:rPr>
        <w:t xml:space="preserve">IPv6 is compatible with </w:t>
      </w:r>
      <w:r w:rsidR="00EF3A1F" w:rsidRPr="00EF3A1F">
        <w:rPr>
          <w:rFonts w:cstheme="minorHAnsi"/>
          <w:sz w:val="24"/>
          <w:szCs w:val="24"/>
        </w:rPr>
        <w:t>most</w:t>
      </w:r>
      <w:r w:rsidR="00EF3A1F" w:rsidRPr="00EF3A1F">
        <w:rPr>
          <w:rFonts w:cstheme="minorHAnsi"/>
          <w:sz w:val="24"/>
          <w:szCs w:val="24"/>
        </w:rPr>
        <w:t xml:space="preserve"> modems and routers marketed today, and if IPv6 is unavailable on local networks, IPv6 will fall back to the previous addressing scheme. The move to IPv6 will take several years as older equipment is replaced.</w:t>
      </w:r>
    </w:p>
    <w:p w14:paraId="11E992E9" w14:textId="641B7970" w:rsidR="00B144CF" w:rsidRPr="00B743A0" w:rsidRDefault="009F030B" w:rsidP="00FF0A3E">
      <w:pPr>
        <w:pStyle w:val="ListParagraph"/>
        <w:numPr>
          <w:ilvl w:val="0"/>
          <w:numId w:val="2"/>
        </w:numPr>
        <w:spacing w:line="360" w:lineRule="auto"/>
        <w:rPr>
          <w:rFonts w:cstheme="minorHAnsi"/>
          <w:sz w:val="24"/>
          <w:szCs w:val="24"/>
        </w:rPr>
      </w:pPr>
      <w:r>
        <w:rPr>
          <w:rFonts w:cstheme="minorHAnsi"/>
          <w:b/>
          <w:bCs/>
          <w:sz w:val="24"/>
          <w:szCs w:val="24"/>
        </w:rPr>
        <w:t>Modem</w:t>
      </w:r>
      <w:r w:rsidR="00B144CF" w:rsidRPr="00B743A0">
        <w:rPr>
          <w:rFonts w:cstheme="minorHAnsi"/>
          <w:b/>
          <w:bCs/>
          <w:sz w:val="24"/>
          <w:szCs w:val="24"/>
        </w:rPr>
        <w:t xml:space="preserve">: </w:t>
      </w:r>
      <w:r w:rsidR="003473C7" w:rsidRPr="003473C7">
        <w:rPr>
          <w:rFonts w:cstheme="minorHAnsi"/>
          <w:sz w:val="24"/>
          <w:szCs w:val="24"/>
        </w:rPr>
        <w:t>Modem stands for modulator-demodulator. Cable modems use cable networks to connect your computer to the Internet.</w:t>
      </w:r>
    </w:p>
    <w:sectPr w:rsidR="00B144CF" w:rsidRPr="00B743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1B95A" w14:textId="77777777" w:rsidR="00514A81" w:rsidRDefault="00514A81" w:rsidP="00B743A0">
      <w:pPr>
        <w:spacing w:after="0" w:line="240" w:lineRule="auto"/>
      </w:pPr>
      <w:r>
        <w:separator/>
      </w:r>
    </w:p>
  </w:endnote>
  <w:endnote w:type="continuationSeparator" w:id="0">
    <w:p w14:paraId="5786250F" w14:textId="77777777" w:rsidR="00514A81" w:rsidRDefault="00514A81" w:rsidP="00B7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04E3" w14:textId="77777777" w:rsidR="00514A81" w:rsidRDefault="00514A81" w:rsidP="00B743A0">
      <w:pPr>
        <w:spacing w:after="0" w:line="240" w:lineRule="auto"/>
      </w:pPr>
      <w:r>
        <w:separator/>
      </w:r>
    </w:p>
  </w:footnote>
  <w:footnote w:type="continuationSeparator" w:id="0">
    <w:p w14:paraId="6F879E0A" w14:textId="77777777" w:rsidR="00514A81" w:rsidRDefault="00514A81" w:rsidP="00B74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6835" w14:textId="7BAAA8E1" w:rsidR="00B743A0" w:rsidRDefault="00B743A0" w:rsidP="00B743A0">
    <w:pPr>
      <w:pStyle w:val="Header"/>
      <w:jc w:val="right"/>
    </w:pPr>
    <w:r>
      <w:t>Waris Damkham Sec. 1 ID 6388014</w:t>
    </w:r>
  </w:p>
  <w:p w14:paraId="5D1DC15D" w14:textId="77777777" w:rsidR="00B743A0" w:rsidRDefault="00B743A0" w:rsidP="00B743A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43A50"/>
    <w:multiLevelType w:val="hybridMultilevel"/>
    <w:tmpl w:val="0370194E"/>
    <w:lvl w:ilvl="0" w:tplc="3168D83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414292"/>
    <w:multiLevelType w:val="hybridMultilevel"/>
    <w:tmpl w:val="FBBAA39C"/>
    <w:lvl w:ilvl="0" w:tplc="6B587B3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8052121">
    <w:abstractNumId w:val="1"/>
  </w:num>
  <w:num w:numId="2" w16cid:durableId="110352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99"/>
    <w:rsid w:val="00023CFD"/>
    <w:rsid w:val="001E0109"/>
    <w:rsid w:val="002153B7"/>
    <w:rsid w:val="002167AF"/>
    <w:rsid w:val="002B46BD"/>
    <w:rsid w:val="002D5C73"/>
    <w:rsid w:val="003473C7"/>
    <w:rsid w:val="0036489B"/>
    <w:rsid w:val="003E5021"/>
    <w:rsid w:val="004334F7"/>
    <w:rsid w:val="004642B7"/>
    <w:rsid w:val="00514A81"/>
    <w:rsid w:val="00515EE6"/>
    <w:rsid w:val="0061564E"/>
    <w:rsid w:val="00655FAC"/>
    <w:rsid w:val="006B2D68"/>
    <w:rsid w:val="00732341"/>
    <w:rsid w:val="00812A14"/>
    <w:rsid w:val="008F37E9"/>
    <w:rsid w:val="009B1562"/>
    <w:rsid w:val="009C33B3"/>
    <w:rsid w:val="009C5B12"/>
    <w:rsid w:val="009F030B"/>
    <w:rsid w:val="00A16B2B"/>
    <w:rsid w:val="00A20B01"/>
    <w:rsid w:val="00A73186"/>
    <w:rsid w:val="00AA289C"/>
    <w:rsid w:val="00AD1C85"/>
    <w:rsid w:val="00B144CF"/>
    <w:rsid w:val="00B57370"/>
    <w:rsid w:val="00B743A0"/>
    <w:rsid w:val="00B8506C"/>
    <w:rsid w:val="00BF2999"/>
    <w:rsid w:val="00C80D71"/>
    <w:rsid w:val="00C83F9E"/>
    <w:rsid w:val="00CA0EC0"/>
    <w:rsid w:val="00D45D92"/>
    <w:rsid w:val="00DC07D4"/>
    <w:rsid w:val="00DD6592"/>
    <w:rsid w:val="00DE4EE5"/>
    <w:rsid w:val="00EF3A1F"/>
    <w:rsid w:val="00EF7B9E"/>
    <w:rsid w:val="00F14CF7"/>
    <w:rsid w:val="00F37800"/>
    <w:rsid w:val="00F40C3D"/>
    <w:rsid w:val="00F97E8D"/>
    <w:rsid w:val="00FF0A3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8AC7"/>
  <w15:chartTrackingRefBased/>
  <w15:docId w15:val="{47FDA4A0-C70A-46BA-885C-14DFFFB9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6C"/>
    <w:rPr>
      <w:color w:val="0563C1" w:themeColor="hyperlink"/>
      <w:u w:val="single"/>
    </w:rPr>
  </w:style>
  <w:style w:type="character" w:styleId="UnresolvedMention">
    <w:name w:val="Unresolved Mention"/>
    <w:basedOn w:val="DefaultParagraphFont"/>
    <w:uiPriority w:val="99"/>
    <w:semiHidden/>
    <w:unhideWhenUsed/>
    <w:rsid w:val="00B8506C"/>
    <w:rPr>
      <w:color w:val="605E5C"/>
      <w:shd w:val="clear" w:color="auto" w:fill="E1DFDD"/>
    </w:rPr>
  </w:style>
  <w:style w:type="paragraph" w:styleId="ListParagraph">
    <w:name w:val="List Paragraph"/>
    <w:basedOn w:val="Normal"/>
    <w:uiPriority w:val="34"/>
    <w:qFormat/>
    <w:rsid w:val="00812A14"/>
    <w:pPr>
      <w:ind w:left="720"/>
      <w:contextualSpacing/>
    </w:pPr>
  </w:style>
  <w:style w:type="paragraph" w:styleId="Header">
    <w:name w:val="header"/>
    <w:basedOn w:val="Normal"/>
    <w:link w:val="HeaderChar"/>
    <w:uiPriority w:val="99"/>
    <w:unhideWhenUsed/>
    <w:rsid w:val="00B7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A0"/>
  </w:style>
  <w:style w:type="paragraph" w:styleId="Footer">
    <w:name w:val="footer"/>
    <w:basedOn w:val="Normal"/>
    <w:link w:val="FooterChar"/>
    <w:uiPriority w:val="99"/>
    <w:unhideWhenUsed/>
    <w:rsid w:val="00B7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77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6</cp:revision>
  <dcterms:created xsi:type="dcterms:W3CDTF">2022-09-15T18:17:00Z</dcterms:created>
  <dcterms:modified xsi:type="dcterms:W3CDTF">2022-09-20T11:14:00Z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c6d0c59a11eebce356e28bb5e1bd5b0b5ab31a29712bb7906eedf91c14c8a88f</vt:lpwstr>
  </property>
</Properties>
</file>