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6028" w14:textId="3D64A00E" w:rsidR="00362925" w:rsidRDefault="00CA2B80">
      <w:r>
        <w:rPr>
          <w:rFonts w:hint="eastAsia"/>
        </w:rPr>
        <w:t>启动虚拟环境（在python3.5版本环境下）</w:t>
      </w:r>
    </w:p>
    <w:p w14:paraId="10133E71" w14:textId="77777777" w:rsidR="00CA2B80" w:rsidRPr="00CA2B80" w:rsidRDefault="00CA2B80" w:rsidP="00CA2B80">
      <w:r w:rsidRPr="00CA2B80">
        <w:t xml:space="preserve">python -m pip install </w:t>
      </w:r>
      <w:proofErr w:type="spellStart"/>
      <w:r w:rsidRPr="00CA2B80">
        <w:t>pymysql</w:t>
      </w:r>
      <w:proofErr w:type="spellEnd"/>
      <w:r w:rsidRPr="00CA2B80">
        <w:t>==0.10.1 --trusted-host pypi.python.org</w:t>
      </w:r>
    </w:p>
    <w:p w14:paraId="4D4F30D8" w14:textId="77777777" w:rsidR="00CA2B80" w:rsidRPr="00CA2B80" w:rsidRDefault="00CA2B80" w:rsidP="00CA2B80">
      <w:r w:rsidRPr="00CA2B80">
        <w:t>python -m pip install flask==1.1.2 --trusted-host pypi.python.org</w:t>
      </w:r>
    </w:p>
    <w:p w14:paraId="7211A65B" w14:textId="77777777" w:rsidR="00CA2B80" w:rsidRPr="00CA2B80" w:rsidRDefault="00CA2B80" w:rsidP="00CA2B80">
      <w:r w:rsidRPr="00CA2B80">
        <w:t>python -m pip install flask-</w:t>
      </w:r>
      <w:proofErr w:type="spellStart"/>
      <w:r w:rsidRPr="00CA2B80">
        <w:t>cors</w:t>
      </w:r>
      <w:proofErr w:type="spellEnd"/>
      <w:r w:rsidRPr="00CA2B80">
        <w:t>==3.0.10 --trusted-host pypi.python.org</w:t>
      </w:r>
    </w:p>
    <w:p w14:paraId="1B92C07B" w14:textId="77777777" w:rsidR="00CA2B80" w:rsidRDefault="00CA2B80"/>
    <w:p w14:paraId="42EAE688" w14:textId="52478463" w:rsidR="006944B8" w:rsidRDefault="00233CAC">
      <w:r>
        <w:rPr>
          <w:rFonts w:hint="eastAsia"/>
        </w:rPr>
        <w:t>使用</w:t>
      </w:r>
      <w:r w:rsidR="006944B8">
        <w:rPr>
          <w:rFonts w:hint="eastAsia"/>
        </w:rPr>
        <w:t>Flask搭建前端可以调用的API</w:t>
      </w:r>
    </w:p>
    <w:p w14:paraId="6B239E8B" w14:textId="77777777" w:rsidR="00CC36F7" w:rsidRPr="00CC36F7" w:rsidRDefault="00CC36F7" w:rsidP="00CC36F7">
      <w:r w:rsidRPr="00CC36F7">
        <w:t xml:space="preserve">通过 </w:t>
      </w:r>
      <w:proofErr w:type="spellStart"/>
      <w:r w:rsidRPr="00CC36F7">
        <w:t>PyMySQL</w:t>
      </w:r>
      <w:proofErr w:type="spellEnd"/>
      <w:r w:rsidRPr="00CC36F7">
        <w:t xml:space="preserve"> 查询数据库</w:t>
      </w:r>
    </w:p>
    <w:p w14:paraId="7D5ED02D" w14:textId="284E267A" w:rsidR="00CC36F7" w:rsidRPr="00CC36F7" w:rsidRDefault="00CC36F7" w:rsidP="00CC36F7">
      <w:r w:rsidRPr="00CC36F7">
        <w:t>前端和后端运行在不同的端口</w:t>
      </w:r>
      <w:r>
        <w:rPr>
          <w:rFonts w:hint="eastAsia"/>
        </w:rPr>
        <w:t>，</w:t>
      </w:r>
      <w:r w:rsidRPr="00CC36F7">
        <w:t>在 Flask 后端添加 CORS 支持</w:t>
      </w:r>
      <w:r>
        <w:rPr>
          <w:rFonts w:hint="eastAsia"/>
        </w:rPr>
        <w:t>跨域</w:t>
      </w:r>
    </w:p>
    <w:p w14:paraId="59544009" w14:textId="648DB77F" w:rsidR="00CC36F7" w:rsidRPr="00CC36F7" w:rsidRDefault="00464BE0" w:rsidP="00CC36F7">
      <w:r>
        <w:rPr>
          <w:noProof/>
        </w:rPr>
        <w:drawing>
          <wp:inline distT="0" distB="0" distL="0" distR="0" wp14:anchorId="2BC56EA9" wp14:editId="3D8C4E5F">
            <wp:extent cx="5274310" cy="1092835"/>
            <wp:effectExtent l="0" t="0" r="2540" b="0"/>
            <wp:docPr id="203152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3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311C" w14:textId="77777777" w:rsidR="00CC36F7" w:rsidRDefault="00CC36F7"/>
    <w:p w14:paraId="560BDE2B" w14:textId="692481AA" w:rsidR="00DE11FA" w:rsidRDefault="00DE11FA">
      <w:r>
        <w:rPr>
          <w:rFonts w:hint="eastAsia"/>
        </w:rPr>
        <w:t>在虚拟环境激活的情况下，cd到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文件所在的文件夹，运行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文件启动flask服务</w:t>
      </w:r>
    </w:p>
    <w:p w14:paraId="69144612" w14:textId="2B028136" w:rsidR="00DE11FA" w:rsidRDefault="00DE11FA">
      <w:r>
        <w:rPr>
          <w:noProof/>
        </w:rPr>
        <w:drawing>
          <wp:inline distT="0" distB="0" distL="0" distR="0" wp14:anchorId="1A23B548" wp14:editId="5E6E32C1">
            <wp:extent cx="5274310" cy="1240155"/>
            <wp:effectExtent l="0" t="0" r="2540" b="0"/>
            <wp:docPr id="521185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85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72F" w14:textId="77777777" w:rsidR="006168E3" w:rsidRDefault="006168E3"/>
    <w:p w14:paraId="4AFE0455" w14:textId="471CEBDA" w:rsidR="006168E3" w:rsidRDefault="006168E3">
      <w:r>
        <w:rPr>
          <w:rFonts w:hint="eastAsia"/>
        </w:rPr>
        <w:t>修改前端的key名与数据库相对应</w:t>
      </w:r>
    </w:p>
    <w:p w14:paraId="407D7F75" w14:textId="0B0FF982" w:rsidR="006168E3" w:rsidRPr="00CA2B80" w:rsidRDefault="006168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E39E61" wp14:editId="57E0DE61">
            <wp:extent cx="5274310" cy="4928235"/>
            <wp:effectExtent l="0" t="0" r="2540" b="5715"/>
            <wp:docPr id="14870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3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8E3" w:rsidRPr="00CA2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12"/>
    <w:rsid w:val="00012312"/>
    <w:rsid w:val="00233CAC"/>
    <w:rsid w:val="00362925"/>
    <w:rsid w:val="00464BE0"/>
    <w:rsid w:val="006168E3"/>
    <w:rsid w:val="006944B8"/>
    <w:rsid w:val="00730739"/>
    <w:rsid w:val="00950B7B"/>
    <w:rsid w:val="00A765C7"/>
    <w:rsid w:val="00CA2B80"/>
    <w:rsid w:val="00CC36F7"/>
    <w:rsid w:val="00D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FBC68"/>
  <w15:chartTrackingRefBased/>
  <w15:docId w15:val="{D0291DCC-83D9-4450-BB50-B2F3508C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23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3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3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3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31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3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3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3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3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2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2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23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23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23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23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23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23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23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3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23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23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3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23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2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23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2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林轩 谢</dc:creator>
  <cp:keywords/>
  <dc:description/>
  <cp:lastModifiedBy>林轩 谢</cp:lastModifiedBy>
  <cp:revision>9</cp:revision>
  <dcterms:created xsi:type="dcterms:W3CDTF">2025-04-09T02:11:00Z</dcterms:created>
  <dcterms:modified xsi:type="dcterms:W3CDTF">2025-04-09T02:21:00Z</dcterms:modified>
</cp:coreProperties>
</file>