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A223F" w14:textId="77777777" w:rsidR="00A66089" w:rsidRDefault="00A66089">
      <w:pPr>
        <w:pStyle w:val="Title"/>
        <w:jc w:val="center"/>
        <w:rPr>
          <w:rFonts w:ascii="Times New Roman" w:eastAsia="Times New Roman" w:hAnsi="Times New Roman" w:cs="Times New Roman"/>
          <w:b/>
          <w:sz w:val="36"/>
          <w:szCs w:val="36"/>
        </w:rPr>
      </w:pPr>
      <w:bookmarkStart w:id="0" w:name="_463rdjbb3zqq" w:colFirst="0" w:colLast="0"/>
      <w:bookmarkEnd w:id="0"/>
    </w:p>
    <w:p w14:paraId="7AF0BFFF" w14:textId="77777777" w:rsidR="00A66089" w:rsidRDefault="00A66089">
      <w:pPr>
        <w:pStyle w:val="Title"/>
        <w:jc w:val="center"/>
        <w:rPr>
          <w:rFonts w:ascii="Times New Roman" w:eastAsia="Times New Roman" w:hAnsi="Times New Roman" w:cs="Times New Roman"/>
          <w:b/>
          <w:sz w:val="36"/>
          <w:szCs w:val="36"/>
        </w:rPr>
      </w:pPr>
      <w:bookmarkStart w:id="1" w:name="_pxt5wyslj1do" w:colFirst="0" w:colLast="0"/>
      <w:bookmarkEnd w:id="1"/>
    </w:p>
    <w:p w14:paraId="0102962C" w14:textId="77777777" w:rsidR="00A66089" w:rsidRDefault="007726C8">
      <w:pPr>
        <w:pStyle w:val="Title"/>
        <w:jc w:val="center"/>
        <w:rPr>
          <w:rFonts w:ascii="Times New Roman" w:eastAsia="Times New Roman" w:hAnsi="Times New Roman" w:cs="Times New Roman"/>
          <w:b/>
          <w:sz w:val="36"/>
          <w:szCs w:val="36"/>
        </w:rPr>
      </w:pPr>
      <w:bookmarkStart w:id="2" w:name="_spnxaib1672l" w:colFirst="0" w:colLast="0"/>
      <w:bookmarkEnd w:id="2"/>
      <w:r>
        <w:rPr>
          <w:rFonts w:ascii="Times New Roman" w:eastAsia="Times New Roman" w:hAnsi="Times New Roman" w:cs="Times New Roman"/>
          <w:b/>
          <w:sz w:val="36"/>
          <w:szCs w:val="36"/>
        </w:rPr>
        <w:t>COMP2411</w:t>
      </w:r>
    </w:p>
    <w:p w14:paraId="5B47C543" w14:textId="77777777" w:rsidR="00A66089" w:rsidRDefault="007726C8">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Database Systems Project Report</w:t>
      </w:r>
    </w:p>
    <w:p w14:paraId="6B678CC8" w14:textId="77777777" w:rsidR="00A66089" w:rsidRDefault="00A66089">
      <w:pPr>
        <w:jc w:val="center"/>
        <w:rPr>
          <w:rFonts w:ascii="Times New Roman" w:eastAsia="Times New Roman" w:hAnsi="Times New Roman" w:cs="Times New Roman"/>
          <w:b/>
          <w:sz w:val="36"/>
          <w:szCs w:val="36"/>
        </w:rPr>
      </w:pPr>
    </w:p>
    <w:p w14:paraId="7E90BA1B" w14:textId="77777777" w:rsidR="00A66089" w:rsidRDefault="00A66089">
      <w:pPr>
        <w:jc w:val="center"/>
        <w:rPr>
          <w:rFonts w:ascii="Times New Roman" w:eastAsia="Times New Roman" w:hAnsi="Times New Roman" w:cs="Times New Roman"/>
          <w:b/>
          <w:sz w:val="36"/>
          <w:szCs w:val="36"/>
        </w:rPr>
      </w:pPr>
    </w:p>
    <w:p w14:paraId="11409BEB" w14:textId="77777777" w:rsidR="00A66089" w:rsidRDefault="00A66089">
      <w:pPr>
        <w:jc w:val="center"/>
        <w:rPr>
          <w:rFonts w:ascii="Times New Roman" w:eastAsia="Times New Roman" w:hAnsi="Times New Roman" w:cs="Times New Roman"/>
          <w:b/>
          <w:sz w:val="36"/>
          <w:szCs w:val="36"/>
        </w:rPr>
      </w:pPr>
    </w:p>
    <w:p w14:paraId="76AA2E74" w14:textId="77777777" w:rsidR="00A66089" w:rsidRDefault="00A66089">
      <w:pPr>
        <w:jc w:val="center"/>
        <w:rPr>
          <w:rFonts w:ascii="Times New Roman" w:eastAsia="Times New Roman" w:hAnsi="Times New Roman" w:cs="Times New Roman"/>
          <w:b/>
          <w:sz w:val="32"/>
          <w:szCs w:val="32"/>
        </w:rPr>
      </w:pPr>
    </w:p>
    <w:p w14:paraId="79C51F29" w14:textId="77777777" w:rsidR="00A66089" w:rsidRDefault="007726C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Group 27</w:t>
      </w:r>
    </w:p>
    <w:p w14:paraId="1A494E06" w14:textId="77777777" w:rsidR="00A66089" w:rsidRDefault="00A66089">
      <w:pPr>
        <w:jc w:val="center"/>
        <w:rPr>
          <w:rFonts w:ascii="Times New Roman" w:eastAsia="Times New Roman" w:hAnsi="Times New Roman" w:cs="Times New Roman"/>
          <w:b/>
          <w:sz w:val="28"/>
          <w:szCs w:val="28"/>
        </w:rPr>
      </w:pPr>
    </w:p>
    <w:p w14:paraId="094305D6" w14:textId="77777777" w:rsidR="00A66089" w:rsidRDefault="00A66089">
      <w:pPr>
        <w:jc w:val="center"/>
        <w:rPr>
          <w:rFonts w:ascii="Times New Roman" w:eastAsia="Times New Roman" w:hAnsi="Times New Roman" w:cs="Times New Roman"/>
          <w:b/>
          <w:sz w:val="28"/>
          <w:szCs w:val="28"/>
        </w:rPr>
      </w:pPr>
    </w:p>
    <w:p w14:paraId="6B43AB6C" w14:textId="77777777" w:rsidR="00A66089" w:rsidRDefault="00A66089">
      <w:pPr>
        <w:jc w:val="center"/>
        <w:rPr>
          <w:rFonts w:ascii="Times New Roman" w:eastAsia="Times New Roman" w:hAnsi="Times New Roman" w:cs="Times New Roman"/>
          <w:b/>
          <w:sz w:val="28"/>
          <w:szCs w:val="28"/>
        </w:rPr>
      </w:pPr>
    </w:p>
    <w:p w14:paraId="1E142F6B" w14:textId="77777777" w:rsidR="00A66089" w:rsidRDefault="00A66089">
      <w:pPr>
        <w:jc w:val="center"/>
        <w:rPr>
          <w:rFonts w:ascii="Times New Roman" w:eastAsia="Times New Roman" w:hAnsi="Times New Roman" w:cs="Times New Roman"/>
          <w:b/>
          <w:sz w:val="28"/>
          <w:szCs w:val="28"/>
        </w:rPr>
      </w:pPr>
    </w:p>
    <w:p w14:paraId="076BE5FB" w14:textId="7764B667" w:rsidR="00A66089" w:rsidRDefault="007726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Group </w:t>
      </w:r>
      <w:r w:rsidR="00154C66">
        <w:rPr>
          <w:rFonts w:ascii="Times New Roman" w:eastAsia="Times New Roman" w:hAnsi="Times New Roman" w:cs="Times New Roman"/>
          <w:b/>
          <w:sz w:val="28"/>
          <w:szCs w:val="28"/>
        </w:rPr>
        <w:t>M</w:t>
      </w:r>
      <w:r>
        <w:rPr>
          <w:rFonts w:ascii="Times New Roman" w:eastAsia="Times New Roman" w:hAnsi="Times New Roman" w:cs="Times New Roman"/>
          <w:b/>
          <w:sz w:val="28"/>
          <w:szCs w:val="28"/>
        </w:rPr>
        <w:t>embers:</w:t>
      </w:r>
    </w:p>
    <w:p w14:paraId="6DB68992" w14:textId="77777777" w:rsidR="00154C66" w:rsidRDefault="00154C66">
      <w:pPr>
        <w:jc w:val="center"/>
        <w:rPr>
          <w:rFonts w:ascii="Times New Roman" w:eastAsia="Times New Roman" w:hAnsi="Times New Roman" w:cs="Times New Roman"/>
          <w:b/>
          <w:sz w:val="28"/>
          <w:szCs w:val="28"/>
        </w:rPr>
      </w:pPr>
    </w:p>
    <w:p w14:paraId="516273F2" w14:textId="77777777" w:rsidR="00A66089" w:rsidRDefault="007726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GUNAWAN Aristo Sinatra 20070491D</w:t>
      </w:r>
    </w:p>
    <w:p w14:paraId="4906F9BC" w14:textId="77777777" w:rsidR="00A66089" w:rsidRDefault="007726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MAZUMDER Arnab 20041744D</w:t>
      </w:r>
    </w:p>
    <w:p w14:paraId="2BA76D93" w14:textId="77777777" w:rsidR="00A66089" w:rsidRDefault="007726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TEXEIRA REIS Tiago 19085298D</w:t>
      </w:r>
    </w:p>
    <w:p w14:paraId="512376CB" w14:textId="77777777" w:rsidR="00A66089" w:rsidRDefault="007726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WOEN Jerry 19085473D</w:t>
      </w:r>
    </w:p>
    <w:p w14:paraId="58913425" w14:textId="77777777" w:rsidR="00A66089" w:rsidRDefault="00A66089">
      <w:pPr>
        <w:jc w:val="center"/>
        <w:rPr>
          <w:rFonts w:ascii="Times New Roman" w:eastAsia="Times New Roman" w:hAnsi="Times New Roman" w:cs="Times New Roman"/>
          <w:b/>
          <w:sz w:val="28"/>
          <w:szCs w:val="28"/>
        </w:rPr>
      </w:pPr>
    </w:p>
    <w:p w14:paraId="558A4695" w14:textId="77777777" w:rsidR="00A66089" w:rsidRDefault="00A66089">
      <w:pPr>
        <w:jc w:val="center"/>
        <w:rPr>
          <w:rFonts w:ascii="Times New Roman" w:eastAsia="Times New Roman" w:hAnsi="Times New Roman" w:cs="Times New Roman"/>
          <w:b/>
          <w:sz w:val="28"/>
          <w:szCs w:val="28"/>
        </w:rPr>
      </w:pPr>
    </w:p>
    <w:p w14:paraId="34C2A57C" w14:textId="77777777" w:rsidR="00A66089" w:rsidRDefault="00A66089">
      <w:pPr>
        <w:jc w:val="center"/>
        <w:rPr>
          <w:rFonts w:ascii="Times New Roman" w:eastAsia="Times New Roman" w:hAnsi="Times New Roman" w:cs="Times New Roman"/>
          <w:b/>
          <w:sz w:val="28"/>
          <w:szCs w:val="28"/>
        </w:rPr>
      </w:pPr>
    </w:p>
    <w:p w14:paraId="2A535A58" w14:textId="77777777" w:rsidR="00A66089" w:rsidRDefault="00A66089">
      <w:pPr>
        <w:jc w:val="center"/>
        <w:rPr>
          <w:rFonts w:ascii="Times New Roman" w:eastAsia="Times New Roman" w:hAnsi="Times New Roman" w:cs="Times New Roman"/>
          <w:b/>
          <w:sz w:val="28"/>
          <w:szCs w:val="28"/>
        </w:rPr>
      </w:pPr>
    </w:p>
    <w:p w14:paraId="5ABDA2B5" w14:textId="77777777" w:rsidR="00A66089" w:rsidRDefault="00A66089">
      <w:pPr>
        <w:jc w:val="center"/>
        <w:rPr>
          <w:rFonts w:ascii="Times New Roman" w:eastAsia="Times New Roman" w:hAnsi="Times New Roman" w:cs="Times New Roman"/>
          <w:b/>
          <w:sz w:val="28"/>
          <w:szCs w:val="28"/>
        </w:rPr>
      </w:pPr>
    </w:p>
    <w:p w14:paraId="3817D132" w14:textId="77777777" w:rsidR="00A66089" w:rsidRDefault="00A66089">
      <w:pPr>
        <w:jc w:val="center"/>
        <w:rPr>
          <w:rFonts w:ascii="Times New Roman" w:eastAsia="Times New Roman" w:hAnsi="Times New Roman" w:cs="Times New Roman"/>
          <w:b/>
          <w:sz w:val="28"/>
          <w:szCs w:val="28"/>
        </w:rPr>
      </w:pPr>
    </w:p>
    <w:p w14:paraId="04C14408" w14:textId="77777777" w:rsidR="00A66089" w:rsidRDefault="00A66089">
      <w:pPr>
        <w:rPr>
          <w:rFonts w:ascii="Times New Roman" w:eastAsia="Times New Roman" w:hAnsi="Times New Roman" w:cs="Times New Roman"/>
          <w:b/>
          <w:sz w:val="28"/>
          <w:szCs w:val="28"/>
        </w:rPr>
      </w:pPr>
    </w:p>
    <w:p w14:paraId="055BAAB8" w14:textId="77777777" w:rsidR="00A66089" w:rsidRDefault="00A66089">
      <w:pPr>
        <w:rPr>
          <w:rFonts w:ascii="Times New Roman" w:eastAsia="Times New Roman" w:hAnsi="Times New Roman" w:cs="Times New Roman"/>
          <w:b/>
          <w:sz w:val="28"/>
          <w:szCs w:val="28"/>
        </w:rPr>
      </w:pPr>
    </w:p>
    <w:p w14:paraId="28B11715" w14:textId="77777777" w:rsidR="00A66089" w:rsidRDefault="00A66089">
      <w:pPr>
        <w:jc w:val="center"/>
        <w:rPr>
          <w:rFonts w:ascii="Times New Roman" w:eastAsia="Times New Roman" w:hAnsi="Times New Roman" w:cs="Times New Roman"/>
        </w:rPr>
      </w:pPr>
    </w:p>
    <w:p w14:paraId="6FBCC9B5" w14:textId="77777777" w:rsidR="00AA4BD4" w:rsidRDefault="00AA4BD4">
      <w:pPr>
        <w:pStyle w:val="Heading2"/>
        <w:rPr>
          <w:rFonts w:ascii="Times New Roman" w:eastAsia="Times New Roman" w:hAnsi="Times New Roman" w:cs="Times New Roman"/>
          <w:sz w:val="24"/>
          <w:szCs w:val="24"/>
        </w:rPr>
      </w:pPr>
      <w:bookmarkStart w:id="3" w:name="_j0sdjv2i8e9s" w:colFirst="0" w:colLast="0"/>
      <w:bookmarkStart w:id="4" w:name="_rot0ipr6i0pm" w:colFirst="0" w:colLast="0"/>
      <w:bookmarkEnd w:id="3"/>
      <w:bookmarkEnd w:id="4"/>
    </w:p>
    <w:p w14:paraId="27561BB8" w14:textId="5D5DBA31" w:rsidR="00A66089" w:rsidRDefault="007726C8">
      <w:pPr>
        <w:pStyle w:val="Heading2"/>
      </w:pPr>
      <w:r>
        <w:t>Abstract</w:t>
      </w:r>
    </w:p>
    <w:p w14:paraId="2D722D26" w14:textId="6B490878"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is to provide retail businesses with a reliable and efficient data-base management application that provides a three-layer abstraction for company hierarchy. More specifically our application supports merchandise selling businesses such as superma</w:t>
      </w:r>
      <w:r>
        <w:rPr>
          <w:rFonts w:ascii="Times New Roman" w:eastAsia="Times New Roman" w:hAnsi="Times New Roman" w:cs="Times New Roman"/>
          <w:sz w:val="24"/>
          <w:szCs w:val="24"/>
        </w:rPr>
        <w:t xml:space="preserve">rkets and retail stores, meaning that all software features are built around the software needs of such vendors. Hence our application supports employee/customer login and provides different functionalities for the differing levels of abstraction. It also </w:t>
      </w:r>
      <w:r>
        <w:rPr>
          <w:rFonts w:ascii="Times New Roman" w:eastAsia="Times New Roman" w:hAnsi="Times New Roman" w:cs="Times New Roman"/>
          <w:sz w:val="24"/>
          <w:szCs w:val="24"/>
        </w:rPr>
        <w:t>supports functionalities for retail businesses, such as Managers having a higher level of access and ability to utilize all available functions to manage the business and database, as compared to the general employees. Our application allows for three leve</w:t>
      </w:r>
      <w:r>
        <w:rPr>
          <w:rFonts w:ascii="Times New Roman" w:eastAsia="Times New Roman" w:hAnsi="Times New Roman" w:cs="Times New Roman"/>
          <w:sz w:val="24"/>
          <w:szCs w:val="24"/>
        </w:rPr>
        <w:t>ls of users to login, the customers who utilize the lowest level of the database such as viewing the database items and their personal information and the employee and manager who share access to the database but interact with the database differently. Add</w:t>
      </w:r>
      <w:r>
        <w:rPr>
          <w:rFonts w:ascii="Times New Roman" w:eastAsia="Times New Roman" w:hAnsi="Times New Roman" w:cs="Times New Roman"/>
          <w:sz w:val="24"/>
          <w:szCs w:val="24"/>
        </w:rPr>
        <w:t xml:space="preserve">itionally, the application produces a visual graphic where all of the functions can be interacted with and the database items can be seen. </w:t>
      </w:r>
    </w:p>
    <w:p w14:paraId="6BD6C8D2" w14:textId="6F738F59" w:rsidR="00AA4BD4" w:rsidRDefault="00AA4BD4">
      <w:pPr>
        <w:rPr>
          <w:rFonts w:ascii="Times New Roman" w:eastAsia="Times New Roman" w:hAnsi="Times New Roman" w:cs="Times New Roman"/>
          <w:sz w:val="24"/>
          <w:szCs w:val="24"/>
        </w:rPr>
      </w:pPr>
    </w:p>
    <w:p w14:paraId="3F4F3980" w14:textId="77777777" w:rsidR="00AA4BD4" w:rsidRDefault="00AA4BD4">
      <w:pPr>
        <w:rPr>
          <w:rFonts w:ascii="Times New Roman" w:eastAsia="Times New Roman" w:hAnsi="Times New Roman" w:cs="Times New Roman"/>
          <w:sz w:val="24"/>
          <w:szCs w:val="24"/>
        </w:rPr>
      </w:pPr>
    </w:p>
    <w:p w14:paraId="79096E18" w14:textId="77777777" w:rsidR="00AA4BD4" w:rsidRDefault="00AA4BD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471DFF" wp14:editId="341C915D">
            <wp:extent cx="4677486" cy="3649037"/>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extLst>
                        <a:ext uri="{28A0092B-C50C-407E-A947-70E740481C1C}">
                          <a14:useLocalDpi xmlns:a14="http://schemas.microsoft.com/office/drawing/2010/main" val="0"/>
                        </a:ext>
                      </a:extLst>
                    </a:blip>
                    <a:stretch>
                      <a:fillRect/>
                    </a:stretch>
                  </pic:blipFill>
                  <pic:spPr>
                    <a:xfrm>
                      <a:off x="0" y="0"/>
                      <a:ext cx="4733991" cy="3693118"/>
                    </a:xfrm>
                    <a:prstGeom prst="rect">
                      <a:avLst/>
                    </a:prstGeom>
                  </pic:spPr>
                </pic:pic>
              </a:graphicData>
            </a:graphic>
          </wp:inline>
        </w:drawing>
      </w:r>
      <w:bookmarkStart w:id="5" w:name="_xnpm00lftnbp" w:colFirst="0" w:colLast="0"/>
      <w:bookmarkEnd w:id="5"/>
    </w:p>
    <w:p w14:paraId="1E5BC7DC" w14:textId="77777777" w:rsidR="00050F63" w:rsidRDefault="00050F63">
      <w:pPr>
        <w:rPr>
          <w:rFonts w:ascii="Times New Roman" w:eastAsia="Times New Roman" w:hAnsi="Times New Roman" w:cs="Times New Roman"/>
          <w:sz w:val="24"/>
          <w:szCs w:val="24"/>
        </w:rPr>
      </w:pPr>
    </w:p>
    <w:p w14:paraId="60173BFB" w14:textId="470177BF"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server-side of our application, our database runs through Oracle SQL and contains 5 tables that interact </w:t>
      </w:r>
      <w:r>
        <w:rPr>
          <w:rFonts w:ascii="Times New Roman" w:eastAsia="Times New Roman" w:hAnsi="Times New Roman" w:cs="Times New Roman"/>
          <w:sz w:val="24"/>
          <w:szCs w:val="24"/>
        </w:rPr>
        <w:t xml:space="preserve">with each other and hold all relevant information. The tables all contain all relevant employee, customer, product and purchase information from the business. </w:t>
      </w:r>
    </w:p>
    <w:p w14:paraId="5BBD39FE" w14:textId="77777777" w:rsidR="00154C66" w:rsidRDefault="00154C66">
      <w:pPr>
        <w:rPr>
          <w:rFonts w:ascii="Times New Roman" w:eastAsia="Times New Roman" w:hAnsi="Times New Roman" w:cs="Times New Roman"/>
          <w:sz w:val="24"/>
          <w:szCs w:val="24"/>
        </w:rPr>
      </w:pPr>
    </w:p>
    <w:p w14:paraId="7665062A" w14:textId="412D2292"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F3DD45" wp14:editId="71550F8D">
            <wp:extent cx="5494020" cy="3764280"/>
            <wp:effectExtent l="0" t="0" r="0" b="762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l="1762" t="1923" r="4326" b="10683"/>
                    <a:stretch>
                      <a:fillRect/>
                    </a:stretch>
                  </pic:blipFill>
                  <pic:spPr>
                    <a:xfrm>
                      <a:off x="0" y="0"/>
                      <a:ext cx="5494671" cy="3764726"/>
                    </a:xfrm>
                    <a:prstGeom prst="rect">
                      <a:avLst/>
                    </a:prstGeom>
                    <a:ln/>
                  </pic:spPr>
                </pic:pic>
              </a:graphicData>
            </a:graphic>
          </wp:inline>
        </w:drawing>
      </w:r>
    </w:p>
    <w:p w14:paraId="466FBFA0" w14:textId="77777777" w:rsidR="00A66089" w:rsidRPr="00B542A7" w:rsidRDefault="007726C8">
      <w:pPr>
        <w:pStyle w:val="Heading2"/>
        <w:rPr>
          <w:b/>
          <w:bCs/>
          <w:sz w:val="36"/>
          <w:szCs w:val="36"/>
        </w:rPr>
      </w:pPr>
      <w:bookmarkStart w:id="6" w:name="_fo6kzf6ln4u0" w:colFirst="0" w:colLast="0"/>
      <w:bookmarkEnd w:id="6"/>
      <w:r w:rsidRPr="00B542A7">
        <w:rPr>
          <w:b/>
          <w:bCs/>
          <w:sz w:val="36"/>
          <w:szCs w:val="36"/>
        </w:rPr>
        <w:lastRenderedPageBreak/>
        <w:t>Main Content</w:t>
      </w:r>
    </w:p>
    <w:p w14:paraId="3DDDF0D1" w14:textId="3ABD57BA" w:rsidR="00A66089" w:rsidRPr="00B542A7" w:rsidRDefault="007726C8">
      <w:pPr>
        <w:pStyle w:val="Heading3"/>
        <w:rPr>
          <w:b/>
          <w:bCs/>
        </w:rPr>
      </w:pPr>
      <w:r w:rsidRPr="00B542A7">
        <w:rPr>
          <w:b/>
          <w:bCs/>
        </w:rPr>
        <w:t>D</w:t>
      </w:r>
      <w:r w:rsidRPr="00B542A7">
        <w:rPr>
          <w:b/>
          <w:bCs/>
        </w:rPr>
        <w:t>esign</w:t>
      </w:r>
    </w:p>
    <w:p w14:paraId="066C55A0" w14:textId="77777777"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D9FEF2" wp14:editId="1DF914FF">
            <wp:extent cx="4008120" cy="3215640"/>
            <wp:effectExtent l="0" t="0" r="0" b="381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4008478" cy="3215927"/>
                    </a:xfrm>
                    <a:prstGeom prst="rect">
                      <a:avLst/>
                    </a:prstGeom>
                    <a:ln/>
                  </pic:spPr>
                </pic:pic>
              </a:graphicData>
            </a:graphic>
          </wp:inline>
        </w:drawing>
      </w:r>
    </w:p>
    <w:p w14:paraId="051D8A7C" w14:textId="77777777" w:rsidR="00A66089" w:rsidRDefault="00A66089">
      <w:pPr>
        <w:rPr>
          <w:rFonts w:ascii="Times New Roman" w:eastAsia="Times New Roman" w:hAnsi="Times New Roman" w:cs="Times New Roman"/>
          <w:sz w:val="24"/>
          <w:szCs w:val="24"/>
        </w:rPr>
      </w:pPr>
    </w:p>
    <w:p w14:paraId="59ECBA9F" w14:textId="77777777" w:rsidR="00154C66" w:rsidRDefault="00154C66">
      <w:pPr>
        <w:rPr>
          <w:rFonts w:ascii="Times New Roman" w:eastAsia="Times New Roman" w:hAnsi="Times New Roman" w:cs="Times New Roman"/>
          <w:sz w:val="24"/>
          <w:szCs w:val="24"/>
        </w:rPr>
      </w:pPr>
    </w:p>
    <w:p w14:paraId="27E30327" w14:textId="6E27B0C1" w:rsidR="00154C66"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on the client side supports three levels of access abstraction, where access to functions and information depends on level. The manager level represents the highest level of access, and acts as the database administrator, managing user’s ac</w:t>
      </w:r>
      <w:r>
        <w:rPr>
          <w:rFonts w:ascii="Times New Roman" w:eastAsia="Times New Roman" w:hAnsi="Times New Roman" w:cs="Times New Roman"/>
          <w:sz w:val="24"/>
          <w:szCs w:val="24"/>
        </w:rPr>
        <w:t xml:space="preserve">cess and database information. Furthermore, Manager handles the cataloging of merchandise/products and can directly </w:t>
      </w:r>
      <w:r w:rsidR="00154C66">
        <w:rPr>
          <w:rFonts w:ascii="Times New Roman" w:eastAsia="Times New Roman" w:hAnsi="Times New Roman" w:cs="Times New Roman"/>
          <w:sz w:val="24"/>
          <w:szCs w:val="24"/>
        </w:rPr>
        <w:t>access the personal details of other employees of the store</w:t>
      </w:r>
      <w:r>
        <w:rPr>
          <w:rFonts w:ascii="Times New Roman" w:eastAsia="Times New Roman" w:hAnsi="Times New Roman" w:cs="Times New Roman"/>
          <w:sz w:val="24"/>
          <w:szCs w:val="24"/>
        </w:rPr>
        <w:t>. Whereas</w:t>
      </w:r>
      <w:r w:rsidR="00154C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w:t>
      </w:r>
      <w:r w:rsidR="00154C66">
        <w:rPr>
          <w:rFonts w:ascii="Times New Roman" w:eastAsia="Times New Roman" w:hAnsi="Times New Roman" w:cs="Times New Roman"/>
          <w:sz w:val="24"/>
          <w:szCs w:val="24"/>
        </w:rPr>
        <w:t>general e</w:t>
      </w:r>
      <w:r>
        <w:rPr>
          <w:rFonts w:ascii="Times New Roman" w:eastAsia="Times New Roman" w:hAnsi="Times New Roman" w:cs="Times New Roman"/>
          <w:sz w:val="24"/>
          <w:szCs w:val="24"/>
        </w:rPr>
        <w:t>mployee</w:t>
      </w:r>
      <w:r w:rsidR="00154C66">
        <w:rPr>
          <w:rFonts w:ascii="Times New Roman" w:eastAsia="Times New Roman" w:hAnsi="Times New Roman" w:cs="Times New Roman"/>
          <w:sz w:val="24"/>
          <w:szCs w:val="24"/>
        </w:rPr>
        <w:t>s have</w:t>
      </w:r>
      <w:r>
        <w:rPr>
          <w:rFonts w:ascii="Times New Roman" w:eastAsia="Times New Roman" w:hAnsi="Times New Roman" w:cs="Times New Roman"/>
          <w:sz w:val="24"/>
          <w:szCs w:val="24"/>
        </w:rPr>
        <w:t xml:space="preserve"> more basic database access functi</w:t>
      </w:r>
      <w:r>
        <w:rPr>
          <w:rFonts w:ascii="Times New Roman" w:eastAsia="Times New Roman" w:hAnsi="Times New Roman" w:cs="Times New Roman"/>
          <w:sz w:val="24"/>
          <w:szCs w:val="24"/>
        </w:rPr>
        <w:t xml:space="preserve">ons, such as viewing the product/merchandise </w:t>
      </w:r>
      <w:r w:rsidR="005051C4">
        <w:rPr>
          <w:rFonts w:ascii="Times New Roman" w:eastAsia="Times New Roman" w:hAnsi="Times New Roman" w:cs="Times New Roman"/>
          <w:sz w:val="24"/>
          <w:szCs w:val="24"/>
        </w:rPr>
        <w:t>and selling them to customers, but they are not able to view the details of the other employees in the store</w:t>
      </w:r>
      <w:r>
        <w:rPr>
          <w:rFonts w:ascii="Times New Roman" w:eastAsia="Times New Roman" w:hAnsi="Times New Roman" w:cs="Times New Roman"/>
          <w:sz w:val="24"/>
          <w:szCs w:val="24"/>
        </w:rPr>
        <w:t xml:space="preserve">. </w:t>
      </w:r>
      <w:r w:rsidR="005051C4">
        <w:rPr>
          <w:rFonts w:ascii="Times New Roman" w:eastAsia="Times New Roman" w:hAnsi="Times New Roman" w:cs="Times New Roman"/>
          <w:sz w:val="24"/>
          <w:szCs w:val="24"/>
        </w:rPr>
        <w:t>That is why</w:t>
      </w:r>
      <w:r>
        <w:rPr>
          <w:rFonts w:ascii="Times New Roman" w:eastAsia="Times New Roman" w:hAnsi="Times New Roman" w:cs="Times New Roman"/>
          <w:sz w:val="24"/>
          <w:szCs w:val="24"/>
        </w:rPr>
        <w:t xml:space="preserve"> customers can only modify personal information and view items available for purchase, as they have the lowest level of access into the database</w:t>
      </w:r>
      <w:r w:rsidR="005051C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051C4">
        <w:rPr>
          <w:rFonts w:ascii="Times New Roman" w:eastAsia="Times New Roman" w:hAnsi="Times New Roman" w:cs="Times New Roman"/>
          <w:sz w:val="24"/>
          <w:szCs w:val="24"/>
        </w:rPr>
        <w:t xml:space="preserve">they are </w:t>
      </w:r>
      <w:r>
        <w:rPr>
          <w:rFonts w:ascii="Times New Roman" w:eastAsia="Times New Roman" w:hAnsi="Times New Roman" w:cs="Times New Roman"/>
          <w:sz w:val="24"/>
          <w:szCs w:val="24"/>
        </w:rPr>
        <w:t xml:space="preserve">only allowed to view a fraction of the database’s </w:t>
      </w:r>
      <w:r>
        <w:rPr>
          <w:rFonts w:ascii="Times New Roman" w:eastAsia="Times New Roman" w:hAnsi="Times New Roman" w:cs="Times New Roman"/>
          <w:sz w:val="24"/>
          <w:szCs w:val="24"/>
        </w:rPr>
        <w:t xml:space="preserve">information. This abstraction dictates what appears on the application for the users, with features being directly tied to database access needs of the user. </w:t>
      </w:r>
    </w:p>
    <w:p w14:paraId="55876B21" w14:textId="2381AAE1" w:rsidR="00A66089" w:rsidRDefault="00A7088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3BBA44BA" wp14:editId="5DF1090E">
                <wp:simplePos x="0" y="0"/>
                <wp:positionH relativeFrom="margin">
                  <wp:posOffset>-91440</wp:posOffset>
                </wp:positionH>
                <wp:positionV relativeFrom="paragraph">
                  <wp:posOffset>-441960</wp:posOffset>
                </wp:positionV>
                <wp:extent cx="2575560" cy="3505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75560" cy="350520"/>
                        </a:xfrm>
                        <a:prstGeom prst="rect">
                          <a:avLst/>
                        </a:prstGeom>
                        <a:noFill/>
                        <a:ln w="6350">
                          <a:noFill/>
                        </a:ln>
                      </wps:spPr>
                      <wps:txbx>
                        <w:txbxContent>
                          <w:p w14:paraId="6891BA69" w14:textId="36C06051" w:rsidR="00A70887" w:rsidRPr="00A70887" w:rsidRDefault="00A70887">
                            <w:pPr>
                              <w:rPr>
                                <w:sz w:val="28"/>
                                <w:szCs w:val="28"/>
                              </w:rPr>
                            </w:pPr>
                            <w:r w:rsidRPr="00A70887">
                              <w:rPr>
                                <w:rFonts w:ascii="Times New Roman" w:eastAsia="Times New Roman" w:hAnsi="Times New Roman" w:cs="Times New Roman"/>
                                <w:b/>
                                <w:bCs/>
                                <w:sz w:val="28"/>
                                <w:szCs w:val="28"/>
                              </w:rPr>
                              <w:t>Access Level Abstraction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A44BA" id="_x0000_t202" coordsize="21600,21600" o:spt="202" path="m,l,21600r21600,l21600,xe">
                <v:stroke joinstyle="miter"/>
                <v:path gradientshapeok="t" o:connecttype="rect"/>
              </v:shapetype>
              <v:shape id="Text Box 16" o:spid="_x0000_s1026" type="#_x0000_t202" style="position:absolute;margin-left:-7.2pt;margin-top:-34.8pt;width:202.8pt;height:2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" filled="f" stroked="f" strokeweight=".5pt">
                <v:textbox>
                  <w:txbxContent>
                    <w:p w14:paraId="6891BA69" w14:textId="36C06051" w:rsidR="00A70887" w:rsidRPr="00A70887" w:rsidRDefault="00A70887">
                      <w:pPr>
                        <w:rPr>
                          <w:sz w:val="28"/>
                          <w:szCs w:val="28"/>
                        </w:rPr>
                      </w:pPr>
                      <w:r w:rsidRPr="00A70887">
                        <w:rPr>
                          <w:rFonts w:ascii="Times New Roman" w:eastAsia="Times New Roman" w:hAnsi="Times New Roman" w:cs="Times New Roman"/>
                          <w:b/>
                          <w:bCs/>
                          <w:sz w:val="28"/>
                          <w:szCs w:val="28"/>
                        </w:rPr>
                        <w:t>Access Level Abstraction</w:t>
                      </w:r>
                    </w:p>
                  </w:txbxContent>
                </v:textbox>
                <w10:wrap anchorx="margin"/>
              </v:shape>
            </w:pict>
          </mc:Fallback>
        </mc:AlternateContent>
      </w:r>
      <w:r w:rsidR="007726C8">
        <w:rPr>
          <w:rFonts w:ascii="Times New Roman" w:eastAsia="Times New Roman" w:hAnsi="Times New Roman" w:cs="Times New Roman"/>
          <w:noProof/>
          <w:sz w:val="24"/>
          <w:szCs w:val="24"/>
        </w:rPr>
        <w:drawing>
          <wp:inline distT="114300" distB="114300" distL="114300" distR="114300" wp14:anchorId="033AEBA0" wp14:editId="6E46F8BA">
            <wp:extent cx="1828800" cy="2011680"/>
            <wp:effectExtent l="0" t="0" r="0" b="762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831482" cy="2014630"/>
                    </a:xfrm>
                    <a:prstGeom prst="rect">
                      <a:avLst/>
                    </a:prstGeom>
                    <a:ln/>
                  </pic:spPr>
                </pic:pic>
              </a:graphicData>
            </a:graphic>
          </wp:inline>
        </w:drawing>
      </w:r>
      <w:r w:rsidR="007726C8">
        <w:rPr>
          <w:rFonts w:ascii="Times New Roman" w:eastAsia="Times New Roman" w:hAnsi="Times New Roman" w:cs="Times New Roman"/>
          <w:sz w:val="24"/>
          <w:szCs w:val="24"/>
        </w:rPr>
        <w:tab/>
      </w:r>
    </w:p>
    <w:p w14:paraId="4725B1B8" w14:textId="0CBF5738" w:rsidR="00A66089" w:rsidRDefault="00A66089">
      <w:pPr>
        <w:rPr>
          <w:rFonts w:ascii="Times New Roman" w:eastAsia="Times New Roman" w:hAnsi="Times New Roman" w:cs="Times New Roman"/>
          <w:sz w:val="24"/>
          <w:szCs w:val="24"/>
        </w:rPr>
      </w:pPr>
    </w:p>
    <w:p w14:paraId="0C1FCCCB" w14:textId="77777777" w:rsidR="00A66089" w:rsidRDefault="00A66089">
      <w:pPr>
        <w:rPr>
          <w:rFonts w:ascii="Times New Roman" w:eastAsia="Times New Roman" w:hAnsi="Times New Roman" w:cs="Times New Roman"/>
          <w:sz w:val="24"/>
          <w:szCs w:val="24"/>
        </w:rPr>
      </w:pPr>
    </w:p>
    <w:p w14:paraId="3B003F45" w14:textId="018A4CAE"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is built from five entity sets that contain all of t</w:t>
      </w:r>
      <w:r>
        <w:rPr>
          <w:rFonts w:ascii="Times New Roman" w:eastAsia="Times New Roman" w:hAnsi="Times New Roman" w:cs="Times New Roman"/>
          <w:sz w:val="24"/>
          <w:szCs w:val="24"/>
        </w:rPr>
        <w:t>he business</w:t>
      </w:r>
      <w:r w:rsidR="005051C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important data. The database will hold employee, customer, product, login and purchasing information in individual tables that link together through keys and relationships. This means that tables that contain purchasing information will take </w:t>
      </w:r>
      <w:r>
        <w:rPr>
          <w:rFonts w:ascii="Times New Roman" w:eastAsia="Times New Roman" w:hAnsi="Times New Roman" w:cs="Times New Roman"/>
          <w:sz w:val="24"/>
          <w:szCs w:val="24"/>
        </w:rPr>
        <w:t>primary key values from other tables to make each entry unique, as purchases of products/merchandise should not be equivalent to avoid errors and confusion among database users. These entity sets access is not equivalent among users, and depends on the acc</w:t>
      </w:r>
      <w:r>
        <w:rPr>
          <w:rFonts w:ascii="Times New Roman" w:eastAsia="Times New Roman" w:hAnsi="Times New Roman" w:cs="Times New Roman"/>
          <w:sz w:val="24"/>
          <w:szCs w:val="24"/>
        </w:rPr>
        <w:t>ess level of the user</w:t>
      </w:r>
      <w:r w:rsidR="005051C4">
        <w:rPr>
          <w:rFonts w:ascii="Times New Roman" w:eastAsia="Times New Roman" w:hAnsi="Times New Roman" w:cs="Times New Roman"/>
          <w:sz w:val="24"/>
          <w:szCs w:val="24"/>
        </w:rPr>
        <w:t>’</w:t>
      </w:r>
      <w:r>
        <w:rPr>
          <w:rFonts w:ascii="Times New Roman" w:eastAsia="Times New Roman" w:hAnsi="Times New Roman" w:cs="Times New Roman"/>
          <w:sz w:val="24"/>
          <w:szCs w:val="24"/>
        </w:rPr>
        <w:t>s position.</w:t>
      </w:r>
    </w:p>
    <w:p w14:paraId="45B695CC" w14:textId="77777777" w:rsidR="005051C4" w:rsidRDefault="005051C4">
      <w:pPr>
        <w:rPr>
          <w:rFonts w:ascii="Times New Roman" w:eastAsia="Times New Roman" w:hAnsi="Times New Roman" w:cs="Times New Roman"/>
          <w:sz w:val="24"/>
          <w:szCs w:val="24"/>
        </w:rPr>
      </w:pPr>
    </w:p>
    <w:p w14:paraId="3C3A61E7" w14:textId="77777777" w:rsidR="00853B31" w:rsidRDefault="00853B31">
      <w:pPr>
        <w:rPr>
          <w:rFonts w:ascii="Times New Roman" w:eastAsia="Times New Roman" w:hAnsi="Times New Roman" w:cs="Times New Roman"/>
          <w:b/>
          <w:bCs/>
          <w:sz w:val="24"/>
          <w:szCs w:val="24"/>
        </w:rPr>
      </w:pPr>
    </w:p>
    <w:p w14:paraId="641D77B9" w14:textId="22A816AB" w:rsidR="00A66089" w:rsidRDefault="00853B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Relational Model for our Application</w:t>
      </w:r>
      <w:r w:rsidR="007726C8" w:rsidRPr="005051C4">
        <w:rPr>
          <w:rFonts w:ascii="Times New Roman" w:eastAsia="Times New Roman" w:hAnsi="Times New Roman" w:cs="Times New Roman"/>
          <w:b/>
          <w:bCs/>
          <w:sz w:val="24"/>
          <w:szCs w:val="24"/>
        </w:rPr>
        <w:t>:</w:t>
      </w:r>
    </w:p>
    <w:p w14:paraId="2B69CD27" w14:textId="77777777" w:rsidR="00AA4BD4" w:rsidRPr="005051C4" w:rsidRDefault="00AA4BD4">
      <w:pPr>
        <w:rPr>
          <w:rFonts w:ascii="Times New Roman" w:eastAsia="Times New Roman" w:hAnsi="Times New Roman" w:cs="Times New Roman"/>
          <w:b/>
          <w:bCs/>
          <w:sz w:val="24"/>
          <w:szCs w:val="24"/>
        </w:rPr>
      </w:pPr>
    </w:p>
    <w:p w14:paraId="18EDB35A" w14:textId="77777777" w:rsidR="00A70887" w:rsidRDefault="007726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A2066" wp14:editId="2A91B16C">
            <wp:extent cx="5349240" cy="3550920"/>
            <wp:effectExtent l="0" t="0" r="381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349752" cy="3551260"/>
                    </a:xfrm>
                    <a:prstGeom prst="rect">
                      <a:avLst/>
                    </a:prstGeom>
                    <a:ln/>
                  </pic:spPr>
                </pic:pic>
              </a:graphicData>
            </a:graphic>
          </wp:inline>
        </w:drawing>
      </w:r>
    </w:p>
    <w:p w14:paraId="2760C1B9" w14:textId="34E66139"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w:t>
      </w:r>
      <w:r w:rsidR="00A70887">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can see</w:t>
      </w:r>
      <w:r w:rsidR="00A70887">
        <w:rPr>
          <w:rFonts w:ascii="Times New Roman" w:eastAsia="Times New Roman" w:hAnsi="Times New Roman" w:cs="Times New Roman"/>
          <w:sz w:val="24"/>
          <w:szCs w:val="24"/>
        </w:rPr>
        <w:t xml:space="preserve"> from this </w:t>
      </w:r>
      <w:r w:rsidR="00853B31">
        <w:rPr>
          <w:rFonts w:ascii="Times New Roman" w:eastAsia="Times New Roman" w:hAnsi="Times New Roman" w:cs="Times New Roman"/>
          <w:sz w:val="24"/>
          <w:szCs w:val="24"/>
        </w:rPr>
        <w:t>relational model</w:t>
      </w:r>
      <w:r w:rsidR="00A708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53B31">
        <w:rPr>
          <w:rFonts w:ascii="Times New Roman" w:eastAsia="Times New Roman" w:hAnsi="Times New Roman" w:cs="Times New Roman"/>
          <w:sz w:val="24"/>
          <w:szCs w:val="24"/>
        </w:rPr>
        <w:t>all of the</w:t>
      </w:r>
      <w:r>
        <w:rPr>
          <w:rFonts w:ascii="Times New Roman" w:eastAsia="Times New Roman" w:hAnsi="Times New Roman" w:cs="Times New Roman"/>
          <w:sz w:val="24"/>
          <w:szCs w:val="24"/>
        </w:rPr>
        <w:t xml:space="preserve"> relation between tables </w:t>
      </w:r>
      <w:r w:rsidR="00853B31">
        <w:rPr>
          <w:rFonts w:ascii="Times New Roman" w:eastAsia="Times New Roman" w:hAnsi="Times New Roman" w:cs="Times New Roman"/>
          <w:sz w:val="24"/>
          <w:szCs w:val="24"/>
        </w:rPr>
        <w:t>gives us a better idea on</w:t>
      </w:r>
      <w:r>
        <w:rPr>
          <w:rFonts w:ascii="Times New Roman" w:eastAsia="Times New Roman" w:hAnsi="Times New Roman" w:cs="Times New Roman"/>
          <w:sz w:val="24"/>
          <w:szCs w:val="24"/>
        </w:rPr>
        <w:t xml:space="preserve"> how a table with plenty of foreign keys contains information </w:t>
      </w:r>
      <w:r w:rsidR="00853B31">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various</w:t>
      </w:r>
      <w:r w:rsidR="00A70887">
        <w:rPr>
          <w:rFonts w:ascii="Times New Roman" w:eastAsia="Times New Roman" w:hAnsi="Times New Roman" w:cs="Times New Roman"/>
          <w:sz w:val="24"/>
          <w:szCs w:val="24"/>
        </w:rPr>
        <w:t xml:space="preserve"> other</w:t>
      </w:r>
      <w:r>
        <w:rPr>
          <w:rFonts w:ascii="Times New Roman" w:eastAsia="Times New Roman" w:hAnsi="Times New Roman" w:cs="Times New Roman"/>
          <w:sz w:val="24"/>
          <w:szCs w:val="24"/>
        </w:rPr>
        <w:t xml:space="preserve"> tables, such as </w:t>
      </w:r>
      <w:r w:rsidR="00B753C3">
        <w:rPr>
          <w:rFonts w:ascii="Times New Roman" w:eastAsia="Times New Roman" w:hAnsi="Times New Roman" w:cs="Times New Roman"/>
          <w:sz w:val="24"/>
          <w:szCs w:val="24"/>
        </w:rPr>
        <w:t xml:space="preserve">shopping </w:t>
      </w:r>
      <w:r>
        <w:rPr>
          <w:rFonts w:ascii="Times New Roman" w:eastAsia="Times New Roman" w:hAnsi="Times New Roman" w:cs="Times New Roman"/>
          <w:sz w:val="24"/>
          <w:szCs w:val="24"/>
        </w:rPr>
        <w:t xml:space="preserve">purchase receipts </w:t>
      </w:r>
      <w:r>
        <w:rPr>
          <w:rFonts w:ascii="Times New Roman" w:eastAsia="Times New Roman" w:hAnsi="Times New Roman" w:cs="Times New Roman"/>
          <w:sz w:val="24"/>
          <w:szCs w:val="24"/>
        </w:rPr>
        <w:t>having customer ID. Furthermore</w:t>
      </w:r>
      <w:r w:rsidR="00A708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the sake o</w:t>
      </w:r>
      <w:r>
        <w:rPr>
          <w:rFonts w:ascii="Times New Roman" w:eastAsia="Times New Roman" w:hAnsi="Times New Roman" w:cs="Times New Roman"/>
          <w:sz w:val="24"/>
          <w:szCs w:val="24"/>
        </w:rPr>
        <w:t xml:space="preserve">f convenience and normalization, </w:t>
      </w:r>
      <w:r w:rsidR="00853B31">
        <w:rPr>
          <w:rFonts w:ascii="Times New Roman" w:eastAsia="Times New Roman" w:hAnsi="Times New Roman" w:cs="Times New Roman"/>
          <w:sz w:val="24"/>
          <w:szCs w:val="24"/>
        </w:rPr>
        <w:t xml:space="preserve">all </w:t>
      </w:r>
      <w:r>
        <w:rPr>
          <w:rFonts w:ascii="Times New Roman" w:eastAsia="Times New Roman" w:hAnsi="Times New Roman" w:cs="Times New Roman"/>
          <w:sz w:val="24"/>
          <w:szCs w:val="24"/>
        </w:rPr>
        <w:t>tables</w:t>
      </w:r>
      <w:r>
        <w:rPr>
          <w:rFonts w:ascii="Times New Roman" w:eastAsia="Times New Roman" w:hAnsi="Times New Roman" w:cs="Times New Roman"/>
          <w:sz w:val="24"/>
          <w:szCs w:val="24"/>
        </w:rPr>
        <w:t xml:space="preserve"> contain a primary key, and some </w:t>
      </w:r>
      <w:proofErr w:type="gramStart"/>
      <w:r>
        <w:rPr>
          <w:rFonts w:ascii="Times New Roman" w:eastAsia="Times New Roman" w:hAnsi="Times New Roman" w:cs="Times New Roman"/>
          <w:sz w:val="24"/>
          <w:szCs w:val="24"/>
        </w:rPr>
        <w:t>tables</w:t>
      </w:r>
      <w:proofErr w:type="gramEnd"/>
      <w:r>
        <w:rPr>
          <w:rFonts w:ascii="Times New Roman" w:eastAsia="Times New Roman" w:hAnsi="Times New Roman" w:cs="Times New Roman"/>
          <w:sz w:val="24"/>
          <w:szCs w:val="24"/>
        </w:rPr>
        <w:t xml:space="preserve"> when </w:t>
      </w:r>
      <w:r w:rsidR="00A70887">
        <w:rPr>
          <w:rFonts w:ascii="Times New Roman" w:eastAsia="Times New Roman" w:hAnsi="Times New Roman" w:cs="Times New Roman"/>
          <w:sz w:val="24"/>
          <w:szCs w:val="24"/>
        </w:rPr>
        <w:t>necessary,</w:t>
      </w:r>
      <w:r>
        <w:rPr>
          <w:rFonts w:ascii="Times New Roman" w:eastAsia="Times New Roman" w:hAnsi="Times New Roman" w:cs="Times New Roman"/>
          <w:sz w:val="24"/>
          <w:szCs w:val="24"/>
        </w:rPr>
        <w:t xml:space="preserve"> take foreign keys.</w:t>
      </w:r>
    </w:p>
    <w:p w14:paraId="37683E69" w14:textId="77777777" w:rsidR="000423DF" w:rsidRDefault="000423DF">
      <w:pPr>
        <w:rPr>
          <w:rFonts w:ascii="Times New Roman" w:eastAsia="Times New Roman" w:hAnsi="Times New Roman" w:cs="Times New Roman"/>
          <w:sz w:val="24"/>
          <w:szCs w:val="24"/>
        </w:rPr>
      </w:pPr>
    </w:p>
    <w:p w14:paraId="45F4A927" w14:textId="77777777" w:rsidR="00A66089" w:rsidRPr="00B542A7" w:rsidRDefault="007726C8">
      <w:pPr>
        <w:pStyle w:val="Heading2"/>
        <w:rPr>
          <w:b/>
          <w:bCs/>
          <w:sz w:val="36"/>
          <w:szCs w:val="36"/>
        </w:rPr>
      </w:pPr>
      <w:bookmarkStart w:id="7" w:name="_gp1utwmxtw0i" w:colFirst="0" w:colLast="0"/>
      <w:bookmarkEnd w:id="7"/>
      <w:r w:rsidRPr="00B542A7">
        <w:rPr>
          <w:b/>
          <w:bCs/>
          <w:sz w:val="36"/>
          <w:szCs w:val="36"/>
        </w:rPr>
        <w:t>Learning Experiences</w:t>
      </w:r>
    </w:p>
    <w:p w14:paraId="560A19EE" w14:textId="77777777" w:rsidR="00A66089" w:rsidRDefault="00A66089">
      <w:pPr>
        <w:rPr>
          <w:rFonts w:ascii="Times New Roman" w:eastAsia="Times New Roman" w:hAnsi="Times New Roman" w:cs="Times New Roman"/>
          <w:sz w:val="24"/>
          <w:szCs w:val="24"/>
        </w:rPr>
      </w:pPr>
    </w:p>
    <w:p w14:paraId="02863D4C" w14:textId="2564CA75" w:rsidR="00B542A7" w:rsidRDefault="00B542A7">
      <w:pPr>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we have mostly gained knowledge about the</w:t>
      </w:r>
      <w:r w:rsidR="007726C8">
        <w:rPr>
          <w:rFonts w:ascii="Times New Roman" w:eastAsia="Times New Roman" w:hAnsi="Times New Roman" w:cs="Times New Roman"/>
          <w:sz w:val="24"/>
          <w:szCs w:val="24"/>
        </w:rPr>
        <w:t xml:space="preserve"> implementation of an Oracle Database and the SQL programming that has to be performed to create the tables</w:t>
      </w:r>
      <w:r w:rsidR="008665F4">
        <w:rPr>
          <w:rFonts w:ascii="Times New Roman" w:eastAsia="Times New Roman" w:hAnsi="Times New Roman" w:cs="Times New Roman"/>
          <w:sz w:val="24"/>
          <w:szCs w:val="24"/>
        </w:rPr>
        <w:t>;</w:t>
      </w:r>
      <w:r w:rsidR="007726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like </w:t>
      </w:r>
      <w:r w:rsidR="007726C8">
        <w:rPr>
          <w:rFonts w:ascii="Times New Roman" w:eastAsia="Times New Roman" w:hAnsi="Times New Roman" w:cs="Times New Roman"/>
          <w:sz w:val="24"/>
          <w:szCs w:val="24"/>
        </w:rPr>
        <w:t>dictat</w:t>
      </w:r>
      <w:r>
        <w:rPr>
          <w:rFonts w:ascii="Times New Roman" w:eastAsia="Times New Roman" w:hAnsi="Times New Roman" w:cs="Times New Roman"/>
          <w:sz w:val="24"/>
          <w:szCs w:val="24"/>
        </w:rPr>
        <w:t>ing</w:t>
      </w:r>
      <w:r w:rsidR="007726C8">
        <w:rPr>
          <w:rFonts w:ascii="Times New Roman" w:eastAsia="Times New Roman" w:hAnsi="Times New Roman" w:cs="Times New Roman"/>
          <w:sz w:val="24"/>
          <w:szCs w:val="24"/>
        </w:rPr>
        <w:t xml:space="preserve"> primary</w:t>
      </w:r>
      <w:r>
        <w:rPr>
          <w:rFonts w:ascii="Times New Roman" w:eastAsia="Times New Roman" w:hAnsi="Times New Roman" w:cs="Times New Roman"/>
          <w:sz w:val="24"/>
          <w:szCs w:val="24"/>
        </w:rPr>
        <w:t xml:space="preserve"> and foreign keys, </w:t>
      </w:r>
      <w:r w:rsidR="007726C8">
        <w:rPr>
          <w:rFonts w:ascii="Times New Roman" w:eastAsia="Times New Roman" w:hAnsi="Times New Roman" w:cs="Times New Roman"/>
          <w:sz w:val="24"/>
          <w:szCs w:val="24"/>
        </w:rPr>
        <w:t>insert</w:t>
      </w:r>
      <w:r>
        <w:rPr>
          <w:rFonts w:ascii="Times New Roman" w:eastAsia="Times New Roman" w:hAnsi="Times New Roman" w:cs="Times New Roman"/>
          <w:sz w:val="24"/>
          <w:szCs w:val="24"/>
        </w:rPr>
        <w:t>ing</w:t>
      </w:r>
      <w:r w:rsidR="007726C8">
        <w:rPr>
          <w:rFonts w:ascii="Times New Roman" w:eastAsia="Times New Roman" w:hAnsi="Times New Roman" w:cs="Times New Roman"/>
          <w:sz w:val="24"/>
          <w:szCs w:val="24"/>
        </w:rPr>
        <w:t xml:space="preserve"> all</w:t>
      </w:r>
      <w:r>
        <w:rPr>
          <w:rFonts w:ascii="Times New Roman" w:eastAsia="Times New Roman" w:hAnsi="Times New Roman" w:cs="Times New Roman"/>
          <w:sz w:val="24"/>
          <w:szCs w:val="24"/>
        </w:rPr>
        <w:t xml:space="preserve"> of the</w:t>
      </w:r>
      <w:r w:rsidR="007726C8">
        <w:rPr>
          <w:rFonts w:ascii="Times New Roman" w:eastAsia="Times New Roman" w:hAnsi="Times New Roman" w:cs="Times New Roman"/>
          <w:sz w:val="24"/>
          <w:szCs w:val="24"/>
        </w:rPr>
        <w:t xml:space="preserve"> available information</w:t>
      </w:r>
      <w:r>
        <w:rPr>
          <w:rFonts w:ascii="Times New Roman" w:eastAsia="Times New Roman" w:hAnsi="Times New Roman" w:cs="Times New Roman"/>
          <w:sz w:val="24"/>
          <w:szCs w:val="24"/>
        </w:rPr>
        <w:t xml:space="preserve"> into their respective tables and the different ways to access that information later on</w:t>
      </w:r>
      <w:r w:rsidR="007726C8">
        <w:rPr>
          <w:rFonts w:ascii="Times New Roman" w:eastAsia="Times New Roman" w:hAnsi="Times New Roman" w:cs="Times New Roman"/>
          <w:sz w:val="24"/>
          <w:szCs w:val="24"/>
        </w:rPr>
        <w:t xml:space="preserve">. </w:t>
      </w:r>
    </w:p>
    <w:p w14:paraId="1EAC690D" w14:textId="77777777" w:rsidR="00B542A7" w:rsidRDefault="00B542A7">
      <w:pPr>
        <w:rPr>
          <w:rFonts w:ascii="Times New Roman" w:eastAsia="Times New Roman" w:hAnsi="Times New Roman" w:cs="Times New Roman"/>
          <w:sz w:val="24"/>
          <w:szCs w:val="24"/>
        </w:rPr>
      </w:pPr>
    </w:p>
    <w:p w14:paraId="57F5392E" w14:textId="4C056B50"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database </w:t>
      </w:r>
      <w:r w:rsidR="008665F4">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hosted on </w:t>
      </w:r>
      <w:proofErr w:type="spellStart"/>
      <w:r>
        <w:rPr>
          <w:rFonts w:ascii="Times New Roman" w:eastAsia="Times New Roman" w:hAnsi="Times New Roman" w:cs="Times New Roman"/>
          <w:sz w:val="24"/>
          <w:szCs w:val="24"/>
        </w:rPr>
        <w:t>PolyU</w:t>
      </w:r>
      <w:proofErr w:type="spellEnd"/>
      <w:r>
        <w:rPr>
          <w:rFonts w:ascii="Times New Roman" w:eastAsia="Times New Roman" w:hAnsi="Times New Roman" w:cs="Times New Roman"/>
          <w:sz w:val="24"/>
          <w:szCs w:val="24"/>
        </w:rPr>
        <w:t xml:space="preserve"> COMP </w:t>
      </w:r>
      <w:r w:rsidR="008665F4">
        <w:rPr>
          <w:rFonts w:ascii="Times New Roman" w:eastAsia="Times New Roman" w:hAnsi="Times New Roman" w:cs="Times New Roman"/>
          <w:sz w:val="24"/>
          <w:szCs w:val="24"/>
        </w:rPr>
        <w:t xml:space="preserve">Oracle </w:t>
      </w:r>
      <w:r>
        <w:rPr>
          <w:rFonts w:ascii="Times New Roman" w:eastAsia="Times New Roman" w:hAnsi="Times New Roman" w:cs="Times New Roman"/>
          <w:sz w:val="24"/>
          <w:szCs w:val="24"/>
        </w:rPr>
        <w:t>servers, we had to learn how to enter th</w:t>
      </w: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PolyU</w:t>
      </w:r>
      <w:proofErr w:type="spellEnd"/>
      <w:r>
        <w:rPr>
          <w:rFonts w:ascii="Times New Roman" w:eastAsia="Times New Roman" w:hAnsi="Times New Roman" w:cs="Times New Roman"/>
          <w:sz w:val="24"/>
          <w:szCs w:val="24"/>
        </w:rPr>
        <w:t xml:space="preserve"> COMP servers</w:t>
      </w:r>
      <w:r w:rsidR="00B542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through the terminal, using our student </w:t>
      </w:r>
      <w:proofErr w:type="gramStart"/>
      <w:r>
        <w:rPr>
          <w:rFonts w:ascii="Times New Roman" w:eastAsia="Times New Roman" w:hAnsi="Times New Roman" w:cs="Times New Roman"/>
          <w:sz w:val="24"/>
          <w:szCs w:val="24"/>
        </w:rPr>
        <w:t>ID’s</w:t>
      </w:r>
      <w:proofErr w:type="gramEnd"/>
      <w:r>
        <w:rPr>
          <w:rFonts w:ascii="Times New Roman" w:eastAsia="Times New Roman" w:hAnsi="Times New Roman" w:cs="Times New Roman"/>
          <w:sz w:val="24"/>
          <w:szCs w:val="24"/>
        </w:rPr>
        <w:t xml:space="preserve"> to upload and host our databases. Furthermore, as the majority of our group cannot access </w:t>
      </w:r>
      <w:proofErr w:type="spellStart"/>
      <w:r>
        <w:rPr>
          <w:rFonts w:ascii="Times New Roman" w:eastAsia="Times New Roman" w:hAnsi="Times New Roman" w:cs="Times New Roman"/>
          <w:sz w:val="24"/>
          <w:szCs w:val="24"/>
        </w:rPr>
        <w:t>PolyU’s</w:t>
      </w:r>
      <w:proofErr w:type="spellEnd"/>
      <w:r>
        <w:rPr>
          <w:rFonts w:ascii="Times New Roman" w:eastAsia="Times New Roman" w:hAnsi="Times New Roman" w:cs="Times New Roman"/>
          <w:sz w:val="24"/>
          <w:szCs w:val="24"/>
        </w:rPr>
        <w:t xml:space="preserve"> labs directly, we had to share files through WinSCP and upload them into our respective stud</w:t>
      </w:r>
      <w:r>
        <w:rPr>
          <w:rFonts w:ascii="Times New Roman" w:eastAsia="Times New Roman" w:hAnsi="Times New Roman" w:cs="Times New Roman"/>
          <w:sz w:val="24"/>
          <w:szCs w:val="24"/>
        </w:rPr>
        <w:t>ent folders. Similarly</w:t>
      </w:r>
      <w:r w:rsidR="008665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51644">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this is the first proper implementation of an application utilizing a database and we had to learn how to program using the JDBC drivers to connect to </w:t>
      </w:r>
      <w:r w:rsidR="008665F4">
        <w:rPr>
          <w:rFonts w:ascii="Times New Roman" w:eastAsia="Times New Roman" w:hAnsi="Times New Roman" w:cs="Times New Roman"/>
          <w:sz w:val="24"/>
          <w:szCs w:val="24"/>
        </w:rPr>
        <w:t xml:space="preserve">the oracle </w:t>
      </w:r>
      <w:r>
        <w:rPr>
          <w:rFonts w:ascii="Times New Roman" w:eastAsia="Times New Roman" w:hAnsi="Times New Roman" w:cs="Times New Roman"/>
          <w:sz w:val="24"/>
          <w:szCs w:val="24"/>
        </w:rPr>
        <w:t>server and database and then</w:t>
      </w:r>
      <w:r>
        <w:rPr>
          <w:rFonts w:ascii="Times New Roman" w:eastAsia="Times New Roman" w:hAnsi="Times New Roman" w:cs="Times New Roman"/>
          <w:sz w:val="24"/>
          <w:szCs w:val="24"/>
        </w:rPr>
        <w:t xml:space="preserve"> execute queries and receive the </w:t>
      </w:r>
      <w:r w:rsidR="005F658A">
        <w:rPr>
          <w:rFonts w:ascii="Times New Roman" w:eastAsia="Times New Roman" w:hAnsi="Times New Roman" w:cs="Times New Roman"/>
          <w:sz w:val="24"/>
          <w:szCs w:val="24"/>
        </w:rPr>
        <w:t>r</w:t>
      </w:r>
      <w:r>
        <w:rPr>
          <w:rFonts w:ascii="Times New Roman" w:eastAsia="Times New Roman" w:hAnsi="Times New Roman" w:cs="Times New Roman"/>
          <w:sz w:val="24"/>
          <w:szCs w:val="24"/>
        </w:rPr>
        <w:t>es</w:t>
      </w:r>
      <w:r>
        <w:rPr>
          <w:rFonts w:ascii="Times New Roman" w:eastAsia="Times New Roman" w:hAnsi="Times New Roman" w:cs="Times New Roman"/>
          <w:sz w:val="24"/>
          <w:szCs w:val="24"/>
        </w:rPr>
        <w:t>ulting information. Since we have developed a visual GUI application program, it required us to present data in tables, which was a new experience as well. Alongside</w:t>
      </w:r>
      <w:r>
        <w:rPr>
          <w:rFonts w:ascii="Times New Roman" w:eastAsia="Times New Roman" w:hAnsi="Times New Roman" w:cs="Times New Roman"/>
          <w:sz w:val="24"/>
          <w:szCs w:val="24"/>
        </w:rPr>
        <w:t xml:space="preserve"> </w:t>
      </w:r>
      <w:r w:rsidR="00251644">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we</w:t>
      </w:r>
      <w:r w:rsidR="00251644">
        <w:rPr>
          <w:rFonts w:ascii="Times New Roman" w:eastAsia="Times New Roman" w:hAnsi="Times New Roman" w:cs="Times New Roman"/>
          <w:sz w:val="24"/>
          <w:szCs w:val="24"/>
        </w:rPr>
        <w:t xml:space="preserve"> also had to put our prior </w:t>
      </w:r>
      <w:r w:rsidR="00251644">
        <w:rPr>
          <w:rFonts w:ascii="Times New Roman" w:eastAsia="Times New Roman" w:hAnsi="Times New Roman" w:cs="Times New Roman"/>
          <w:sz w:val="24"/>
          <w:szCs w:val="24"/>
        </w:rPr>
        <w:t xml:space="preserve">programming experience and knowledge </w:t>
      </w:r>
      <w:r w:rsidR="00251644">
        <w:rPr>
          <w:rFonts w:ascii="Times New Roman" w:eastAsia="Times New Roman" w:hAnsi="Times New Roman" w:cs="Times New Roman"/>
          <w:sz w:val="24"/>
          <w:szCs w:val="24"/>
        </w:rPr>
        <w:t xml:space="preserve">to practice, in order </w:t>
      </w:r>
      <w:r w:rsidR="008665F4">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uti</w:t>
      </w:r>
      <w:r>
        <w:rPr>
          <w:rFonts w:ascii="Times New Roman" w:eastAsia="Times New Roman" w:hAnsi="Times New Roman" w:cs="Times New Roman"/>
          <w:sz w:val="24"/>
          <w:szCs w:val="24"/>
        </w:rPr>
        <w:t xml:space="preserve">lize the Java frame classes for the development of the </w:t>
      </w:r>
      <w:r>
        <w:rPr>
          <w:rFonts w:ascii="Times New Roman" w:eastAsia="Times New Roman" w:hAnsi="Times New Roman" w:cs="Times New Roman"/>
          <w:sz w:val="24"/>
          <w:szCs w:val="24"/>
        </w:rPr>
        <w:t>interactive GUI features of our application.</w:t>
      </w:r>
    </w:p>
    <w:p w14:paraId="759F768B" w14:textId="77777777" w:rsidR="00A66089" w:rsidRDefault="00A66089">
      <w:pPr>
        <w:rPr>
          <w:rFonts w:ascii="Times New Roman" w:eastAsia="Times New Roman" w:hAnsi="Times New Roman" w:cs="Times New Roman"/>
          <w:sz w:val="24"/>
          <w:szCs w:val="24"/>
        </w:rPr>
      </w:pPr>
    </w:p>
    <w:p w14:paraId="0193B4BA" w14:textId="77777777"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the JDBC driver implementation on Java:</w:t>
      </w:r>
    </w:p>
    <w:p w14:paraId="1A88EB5C" w14:textId="77777777"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9956A2" wp14:editId="7E9D6FD8">
            <wp:extent cx="6467475" cy="217963"/>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l="30014" t="36435"/>
                    <a:stretch>
                      <a:fillRect/>
                    </a:stretch>
                  </pic:blipFill>
                  <pic:spPr>
                    <a:xfrm>
                      <a:off x="0" y="0"/>
                      <a:ext cx="6467475" cy="217963"/>
                    </a:xfrm>
                    <a:prstGeom prst="rect">
                      <a:avLst/>
                    </a:prstGeom>
                    <a:ln/>
                  </pic:spPr>
                </pic:pic>
              </a:graphicData>
            </a:graphic>
          </wp:inline>
        </w:drawing>
      </w:r>
    </w:p>
    <w:p w14:paraId="09F7CB5B" w14:textId="77777777" w:rsidR="00A66089" w:rsidRDefault="00A66089">
      <w:pPr>
        <w:rPr>
          <w:rFonts w:ascii="Times New Roman" w:eastAsia="Times New Roman" w:hAnsi="Times New Roman" w:cs="Times New Roman"/>
          <w:sz w:val="24"/>
          <w:szCs w:val="24"/>
        </w:rPr>
      </w:pPr>
    </w:p>
    <w:p w14:paraId="02411427" w14:textId="6E093C9A"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251644">
        <w:rPr>
          <w:rFonts w:ascii="Times New Roman" w:eastAsia="Times New Roman" w:hAnsi="Times New Roman" w:cs="Times New Roman"/>
          <w:sz w:val="24"/>
          <w:szCs w:val="24"/>
        </w:rPr>
        <w:t>dditionally, as</w:t>
      </w:r>
      <w:r>
        <w:rPr>
          <w:rFonts w:ascii="Times New Roman" w:eastAsia="Times New Roman" w:hAnsi="Times New Roman" w:cs="Times New Roman"/>
          <w:sz w:val="24"/>
          <w:szCs w:val="24"/>
        </w:rPr>
        <w:t xml:space="preserve"> we were writing down the SQL code and commands, we bumped into countless difficulties along the way. A lot of changes had to be made to morph the database into one that we envisioned from t</w:t>
      </w:r>
      <w:r>
        <w:rPr>
          <w:rFonts w:ascii="Times New Roman" w:eastAsia="Times New Roman" w:hAnsi="Times New Roman" w:cs="Times New Roman"/>
          <w:sz w:val="24"/>
          <w:szCs w:val="24"/>
        </w:rPr>
        <w:t xml:space="preserve">he </w:t>
      </w:r>
      <w:bookmarkStart w:id="8" w:name="_Hlk89051167"/>
      <w:r w:rsidR="005F658A">
        <w:rPr>
          <w:rFonts w:ascii="Times New Roman" w:eastAsia="Times New Roman" w:hAnsi="Times New Roman" w:cs="Times New Roman"/>
          <w:sz w:val="24"/>
          <w:szCs w:val="24"/>
        </w:rPr>
        <w:t>relational model</w:t>
      </w:r>
      <w:bookmarkEnd w:id="8"/>
      <w:r>
        <w:rPr>
          <w:rFonts w:ascii="Times New Roman" w:eastAsia="Times New Roman" w:hAnsi="Times New Roman" w:cs="Times New Roman"/>
          <w:sz w:val="24"/>
          <w:szCs w:val="24"/>
        </w:rPr>
        <w:t>. It took quite a while</w:t>
      </w:r>
      <w:r w:rsidR="005F65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the </w:t>
      </w:r>
      <w:r w:rsidR="005F658A" w:rsidRPr="005F658A">
        <w:rPr>
          <w:rFonts w:ascii="Times New Roman" w:eastAsia="Times New Roman" w:hAnsi="Times New Roman" w:cs="Times New Roman"/>
          <w:sz w:val="24"/>
          <w:szCs w:val="24"/>
        </w:rPr>
        <w:t>relational model</w:t>
      </w:r>
      <w:r>
        <w:rPr>
          <w:rFonts w:ascii="Times New Roman" w:eastAsia="Times New Roman" w:hAnsi="Times New Roman" w:cs="Times New Roman"/>
          <w:sz w:val="24"/>
          <w:szCs w:val="24"/>
        </w:rPr>
        <w:t xml:space="preserve"> is also continuously changing as we move forward, and necessary changes needed to be made. Syntax errors were also persistent. Debugging was a hassle, as it took quite a while to understand all o</w:t>
      </w:r>
      <w:r>
        <w:rPr>
          <w:rFonts w:ascii="Times New Roman" w:eastAsia="Times New Roman" w:hAnsi="Times New Roman" w:cs="Times New Roman"/>
          <w:sz w:val="24"/>
          <w:szCs w:val="24"/>
        </w:rPr>
        <w:t>f the compilation errors and make the necessary adjustments. However, teamwork worked its charm as we were finally able to get the database up and running in the end.</w:t>
      </w:r>
    </w:p>
    <w:p w14:paraId="25668B72" w14:textId="6A005693" w:rsidR="008665F4" w:rsidRDefault="008665F4">
      <w:pPr>
        <w:rPr>
          <w:rFonts w:ascii="Times New Roman" w:eastAsia="Times New Roman" w:hAnsi="Times New Roman" w:cs="Times New Roman"/>
          <w:sz w:val="24"/>
          <w:szCs w:val="24"/>
        </w:rPr>
      </w:pPr>
    </w:p>
    <w:p w14:paraId="2A062E27" w14:textId="77777777" w:rsidR="008665F4" w:rsidRDefault="008665F4">
      <w:pPr>
        <w:rPr>
          <w:rFonts w:ascii="Times New Roman" w:eastAsia="Times New Roman" w:hAnsi="Times New Roman" w:cs="Times New Roman"/>
          <w:sz w:val="24"/>
          <w:szCs w:val="24"/>
        </w:rPr>
      </w:pPr>
    </w:p>
    <w:p w14:paraId="15AECCD6" w14:textId="77777777" w:rsidR="00A66089" w:rsidRDefault="00A66089">
      <w:pPr>
        <w:rPr>
          <w:rFonts w:ascii="Times New Roman" w:eastAsia="Times New Roman" w:hAnsi="Times New Roman" w:cs="Times New Roman"/>
          <w:sz w:val="24"/>
          <w:szCs w:val="24"/>
        </w:rPr>
      </w:pPr>
    </w:p>
    <w:p w14:paraId="6DF4F376" w14:textId="77777777"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Connection to COMP Server:</w:t>
      </w:r>
    </w:p>
    <w:p w14:paraId="692CFA87" w14:textId="77777777"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8C05B" wp14:editId="2E584BE2">
            <wp:extent cx="6007968" cy="163953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007968" cy="1639537"/>
                    </a:xfrm>
                    <a:prstGeom prst="rect">
                      <a:avLst/>
                    </a:prstGeom>
                    <a:ln/>
                  </pic:spPr>
                </pic:pic>
              </a:graphicData>
            </a:graphic>
          </wp:inline>
        </w:drawing>
      </w:r>
    </w:p>
    <w:p w14:paraId="17B22ACC" w14:textId="77777777" w:rsidR="008665F4" w:rsidRDefault="008665F4">
      <w:pPr>
        <w:rPr>
          <w:rFonts w:ascii="Times New Roman" w:eastAsia="Times New Roman" w:hAnsi="Times New Roman" w:cs="Times New Roman"/>
          <w:sz w:val="24"/>
          <w:szCs w:val="24"/>
        </w:rPr>
      </w:pPr>
    </w:p>
    <w:p w14:paraId="7D93EAA0" w14:textId="4A256576"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 to Oracle Server:</w:t>
      </w:r>
    </w:p>
    <w:p w14:paraId="2E9CF74F" w14:textId="77777777"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63FB71" wp14:editId="72B1C576">
            <wp:extent cx="5144381" cy="181006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144381" cy="1810060"/>
                    </a:xfrm>
                    <a:prstGeom prst="rect">
                      <a:avLst/>
                    </a:prstGeom>
                    <a:ln/>
                  </pic:spPr>
                </pic:pic>
              </a:graphicData>
            </a:graphic>
          </wp:inline>
        </w:drawing>
      </w:r>
    </w:p>
    <w:p w14:paraId="56C85CDA" w14:textId="77777777" w:rsidR="00A66089" w:rsidRDefault="00A66089">
      <w:pPr>
        <w:pStyle w:val="Heading2"/>
      </w:pPr>
      <w:bookmarkStart w:id="9" w:name="_g5r185kv96ts" w:colFirst="0" w:colLast="0"/>
      <w:bookmarkEnd w:id="9"/>
    </w:p>
    <w:p w14:paraId="70C3996A" w14:textId="77777777" w:rsidR="005F658A" w:rsidRDefault="005F658A">
      <w:pPr>
        <w:pStyle w:val="Heading2"/>
        <w:rPr>
          <w:b/>
          <w:bCs/>
        </w:rPr>
      </w:pPr>
      <w:bookmarkStart w:id="10" w:name="_ec4pjjurssr" w:colFirst="0" w:colLast="0"/>
      <w:bookmarkEnd w:id="10"/>
    </w:p>
    <w:p w14:paraId="5F9EF827" w14:textId="095A8597" w:rsidR="00A66089" w:rsidRPr="005F658A" w:rsidRDefault="007726C8">
      <w:pPr>
        <w:pStyle w:val="Heading2"/>
        <w:rPr>
          <w:b/>
          <w:bCs/>
          <w:sz w:val="36"/>
          <w:szCs w:val="36"/>
        </w:rPr>
      </w:pPr>
      <w:r w:rsidRPr="005F658A">
        <w:rPr>
          <w:b/>
          <w:bCs/>
          <w:sz w:val="36"/>
          <w:szCs w:val="36"/>
        </w:rPr>
        <w:t>Discussion and Conclusion</w:t>
      </w:r>
    </w:p>
    <w:p w14:paraId="306BBD8E" w14:textId="77777777" w:rsidR="00A66089" w:rsidRPr="007726C8" w:rsidRDefault="007726C8">
      <w:pPr>
        <w:pStyle w:val="Heading3"/>
        <w:rPr>
          <w:b/>
          <w:bCs/>
        </w:rPr>
      </w:pPr>
      <w:bookmarkStart w:id="11" w:name="_hsf1t3d6xwn6" w:colFirst="0" w:colLast="0"/>
      <w:bookmarkEnd w:id="11"/>
      <w:r w:rsidRPr="007726C8">
        <w:rPr>
          <w:b/>
          <w:bCs/>
        </w:rPr>
        <w:t>Limitations:</w:t>
      </w:r>
    </w:p>
    <w:p w14:paraId="3053BC0A" w14:textId="6786C149"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DBMS application we have developed serves a specific retail purpose and its functionalities extend to serve the needs of those in the industry. Hence businesses that do not sell merchandise or products will have difficulties using our appl</w:t>
      </w:r>
      <w:r>
        <w:rPr>
          <w:rFonts w:ascii="Times New Roman" w:eastAsia="Times New Roman" w:hAnsi="Times New Roman" w:cs="Times New Roman"/>
          <w:sz w:val="24"/>
          <w:szCs w:val="24"/>
        </w:rPr>
        <w:t>ication as the database, alongside the functions, as they were built to support merchandise</w:t>
      </w:r>
      <w:r w:rsidR="005F658A">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businesses. Furthermore</w:t>
      </w:r>
      <w:r w:rsidR="005F65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our database does not provide storage capabilities for invoices and only supports the storage of customer receipts. The application is</w:t>
      </w:r>
      <w:r>
        <w:rPr>
          <w:rFonts w:ascii="Times New Roman" w:eastAsia="Times New Roman" w:hAnsi="Times New Roman" w:cs="Times New Roman"/>
          <w:sz w:val="24"/>
          <w:szCs w:val="24"/>
        </w:rPr>
        <w:t xml:space="preserve"> also only built for individual franchise locations, meaning that the database is independent and has no connection to other chains of the same retail branch. This means that if this database is implemented in a business that hosts multiple franchised loca</w:t>
      </w:r>
      <w:r>
        <w:rPr>
          <w:rFonts w:ascii="Times New Roman" w:eastAsia="Times New Roman" w:hAnsi="Times New Roman" w:cs="Times New Roman"/>
          <w:sz w:val="24"/>
          <w:szCs w:val="24"/>
        </w:rPr>
        <w:t xml:space="preserve">tions, the databases will have </w:t>
      </w:r>
      <w:r w:rsidR="005F658A">
        <w:rPr>
          <w:rFonts w:ascii="Times New Roman" w:eastAsia="Times New Roman" w:hAnsi="Times New Roman" w:cs="Times New Roman"/>
          <w:sz w:val="24"/>
          <w:szCs w:val="24"/>
        </w:rPr>
        <w:t xml:space="preserve">no </w:t>
      </w:r>
      <w:r>
        <w:rPr>
          <w:rFonts w:ascii="Times New Roman" w:eastAsia="Times New Roman" w:hAnsi="Times New Roman" w:cs="Times New Roman"/>
          <w:sz w:val="24"/>
          <w:szCs w:val="24"/>
        </w:rPr>
        <w:t>data regarding the branches or overall company data such as headquarters location.</w:t>
      </w:r>
    </w:p>
    <w:p w14:paraId="0EBAC06A" w14:textId="77777777" w:rsidR="007726C8" w:rsidRDefault="007726C8">
      <w:pPr>
        <w:rPr>
          <w:rFonts w:ascii="Times New Roman" w:eastAsia="Times New Roman" w:hAnsi="Times New Roman" w:cs="Times New Roman"/>
          <w:sz w:val="24"/>
          <w:szCs w:val="24"/>
        </w:rPr>
      </w:pPr>
    </w:p>
    <w:p w14:paraId="17948A74" w14:textId="7ED00E1F"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 of Branch Independence in the Database:</w:t>
      </w:r>
    </w:p>
    <w:p w14:paraId="51FED95E" w14:textId="77777777" w:rsidR="005F658A" w:rsidRDefault="005F658A">
      <w:pPr>
        <w:rPr>
          <w:rFonts w:ascii="Times New Roman" w:eastAsia="Times New Roman" w:hAnsi="Times New Roman" w:cs="Times New Roman"/>
          <w:sz w:val="24"/>
          <w:szCs w:val="24"/>
        </w:rPr>
      </w:pPr>
    </w:p>
    <w:p w14:paraId="389030CC" w14:textId="77777777" w:rsidR="00A66089" w:rsidRDefault="007726C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F12E8A" wp14:editId="4793228C">
            <wp:extent cx="2550561" cy="313848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973" t="4991" r="4166" b="1069"/>
                    <a:stretch>
                      <a:fillRect/>
                    </a:stretch>
                  </pic:blipFill>
                  <pic:spPr>
                    <a:xfrm>
                      <a:off x="0" y="0"/>
                      <a:ext cx="2550561" cy="3138488"/>
                    </a:xfrm>
                    <a:prstGeom prst="rect">
                      <a:avLst/>
                    </a:prstGeom>
                    <a:ln/>
                  </pic:spPr>
                </pic:pic>
              </a:graphicData>
            </a:graphic>
          </wp:inline>
        </w:drawing>
      </w:r>
    </w:p>
    <w:p w14:paraId="0EACE5D8" w14:textId="77777777" w:rsidR="00A66089" w:rsidRDefault="00A66089">
      <w:pPr>
        <w:rPr>
          <w:rFonts w:ascii="Times New Roman" w:eastAsia="Times New Roman" w:hAnsi="Times New Roman" w:cs="Times New Roman"/>
          <w:sz w:val="24"/>
          <w:szCs w:val="24"/>
        </w:rPr>
      </w:pPr>
    </w:p>
    <w:p w14:paraId="19FA39E1" w14:textId="77777777" w:rsidR="00A66089" w:rsidRDefault="00A66089">
      <w:pPr>
        <w:rPr>
          <w:rFonts w:ascii="Times New Roman" w:eastAsia="Times New Roman" w:hAnsi="Times New Roman" w:cs="Times New Roman"/>
          <w:sz w:val="24"/>
          <w:szCs w:val="24"/>
        </w:rPr>
      </w:pPr>
    </w:p>
    <w:p w14:paraId="2F8B3F3C" w14:textId="77777777" w:rsidR="00A66089" w:rsidRDefault="00A66089">
      <w:pPr>
        <w:rPr>
          <w:rFonts w:ascii="Times New Roman" w:eastAsia="Times New Roman" w:hAnsi="Times New Roman" w:cs="Times New Roman"/>
          <w:sz w:val="24"/>
          <w:szCs w:val="24"/>
        </w:rPr>
      </w:pPr>
    </w:p>
    <w:p w14:paraId="0C05BA1D" w14:textId="77777777" w:rsidR="00A66089" w:rsidRPr="005F658A" w:rsidRDefault="007726C8">
      <w:pPr>
        <w:pStyle w:val="Heading3"/>
        <w:rPr>
          <w:b/>
          <w:bCs/>
          <w:sz w:val="36"/>
          <w:szCs w:val="36"/>
        </w:rPr>
      </w:pPr>
      <w:bookmarkStart w:id="12" w:name="_1j7kw9macpnq" w:colFirst="0" w:colLast="0"/>
      <w:bookmarkEnd w:id="12"/>
      <w:r w:rsidRPr="005F658A">
        <w:rPr>
          <w:b/>
          <w:bCs/>
          <w:sz w:val="36"/>
          <w:szCs w:val="36"/>
        </w:rPr>
        <w:t>Conclusion</w:t>
      </w:r>
    </w:p>
    <w:p w14:paraId="52C1B1CB" w14:textId="77777777" w:rsidR="00A66089" w:rsidRDefault="00A66089">
      <w:pPr>
        <w:rPr>
          <w:rFonts w:ascii="Times New Roman" w:eastAsia="Times New Roman" w:hAnsi="Times New Roman" w:cs="Times New Roman"/>
        </w:rPr>
      </w:pPr>
    </w:p>
    <w:p w14:paraId="6BCE889E" w14:textId="7C31EBB2" w:rsidR="00A66089" w:rsidRPr="005F658A" w:rsidRDefault="007726C8">
      <w:pPr>
        <w:rPr>
          <w:rFonts w:ascii="Times New Roman" w:eastAsia="Times New Roman" w:hAnsi="Times New Roman" w:cs="Times New Roman"/>
          <w:sz w:val="24"/>
          <w:szCs w:val="24"/>
        </w:rPr>
      </w:pPr>
      <w:r w:rsidRPr="005F658A">
        <w:rPr>
          <w:rFonts w:ascii="Times New Roman" w:eastAsia="Times New Roman" w:hAnsi="Times New Roman" w:cs="Times New Roman"/>
          <w:sz w:val="24"/>
          <w:szCs w:val="24"/>
        </w:rPr>
        <w:t xml:space="preserve">Our </w:t>
      </w:r>
      <w:r w:rsidR="00876308">
        <w:rPr>
          <w:rFonts w:ascii="Times New Roman" w:eastAsia="Times New Roman" w:hAnsi="Times New Roman" w:cs="Times New Roman"/>
          <w:sz w:val="24"/>
          <w:szCs w:val="24"/>
        </w:rPr>
        <w:t>Store Management System A</w:t>
      </w:r>
      <w:r w:rsidRPr="005F658A">
        <w:rPr>
          <w:rFonts w:ascii="Times New Roman" w:eastAsia="Times New Roman" w:hAnsi="Times New Roman" w:cs="Times New Roman"/>
          <w:sz w:val="24"/>
          <w:szCs w:val="24"/>
        </w:rPr>
        <w:t>pplication serves a niche group of locally-owned busine</w:t>
      </w:r>
      <w:r w:rsidRPr="005F658A">
        <w:rPr>
          <w:rFonts w:ascii="Times New Roman" w:eastAsia="Times New Roman" w:hAnsi="Times New Roman" w:cs="Times New Roman"/>
          <w:sz w:val="24"/>
          <w:szCs w:val="24"/>
        </w:rPr>
        <w:t>sses who wish to have a reliable database with access level abstractions. The database stores all essential business data while providing useful functions for data insertion, deletion and selection. Furthermore</w:t>
      </w:r>
      <w:r w:rsidR="00876308">
        <w:rPr>
          <w:rFonts w:ascii="Times New Roman" w:eastAsia="Times New Roman" w:hAnsi="Times New Roman" w:cs="Times New Roman"/>
          <w:sz w:val="24"/>
          <w:szCs w:val="24"/>
        </w:rPr>
        <w:t>,</w:t>
      </w:r>
      <w:r w:rsidRPr="005F658A">
        <w:rPr>
          <w:rFonts w:ascii="Times New Roman" w:eastAsia="Times New Roman" w:hAnsi="Times New Roman" w:cs="Times New Roman"/>
          <w:sz w:val="24"/>
          <w:szCs w:val="24"/>
        </w:rPr>
        <w:t xml:space="preserve"> the database provides a platform for further </w:t>
      </w:r>
      <w:r w:rsidRPr="005F658A">
        <w:rPr>
          <w:rFonts w:ascii="Times New Roman" w:eastAsia="Times New Roman" w:hAnsi="Times New Roman" w:cs="Times New Roman"/>
          <w:sz w:val="24"/>
          <w:szCs w:val="24"/>
        </w:rPr>
        <w:t>communication with customers, as additional functionalities can be added to the customers access level. Additionally</w:t>
      </w:r>
      <w:r w:rsidR="00876308">
        <w:rPr>
          <w:rFonts w:ascii="Times New Roman" w:eastAsia="Times New Roman" w:hAnsi="Times New Roman" w:cs="Times New Roman"/>
          <w:sz w:val="24"/>
          <w:szCs w:val="24"/>
        </w:rPr>
        <w:t>,</w:t>
      </w:r>
      <w:r w:rsidRPr="005F658A">
        <w:rPr>
          <w:rFonts w:ascii="Times New Roman" w:eastAsia="Times New Roman" w:hAnsi="Times New Roman" w:cs="Times New Roman"/>
          <w:sz w:val="24"/>
          <w:szCs w:val="24"/>
        </w:rPr>
        <w:t xml:space="preserve"> our</w:t>
      </w:r>
      <w:r w:rsidR="00876308">
        <w:rPr>
          <w:rFonts w:ascii="Times New Roman" w:eastAsia="Times New Roman" w:hAnsi="Times New Roman" w:cs="Times New Roman"/>
          <w:sz w:val="24"/>
          <w:szCs w:val="24"/>
        </w:rPr>
        <w:t xml:space="preserve"> </w:t>
      </w:r>
      <w:proofErr w:type="gramStart"/>
      <w:r w:rsidRPr="005F658A">
        <w:rPr>
          <w:rFonts w:ascii="Times New Roman" w:eastAsia="Times New Roman" w:hAnsi="Times New Roman" w:cs="Times New Roman"/>
          <w:sz w:val="24"/>
          <w:szCs w:val="24"/>
        </w:rPr>
        <w:t>Application</w:t>
      </w:r>
      <w:proofErr w:type="gramEnd"/>
      <w:r w:rsidRPr="005F658A">
        <w:rPr>
          <w:rFonts w:ascii="Times New Roman" w:eastAsia="Times New Roman" w:hAnsi="Times New Roman" w:cs="Times New Roman"/>
          <w:sz w:val="24"/>
          <w:szCs w:val="24"/>
        </w:rPr>
        <w:t xml:space="preserve"> supports retail based businesses who wish to sell merchandise and products to a customer, hence database access will be lin</w:t>
      </w:r>
      <w:r w:rsidRPr="005F658A">
        <w:rPr>
          <w:rFonts w:ascii="Times New Roman" w:eastAsia="Times New Roman" w:hAnsi="Times New Roman" w:cs="Times New Roman"/>
          <w:sz w:val="24"/>
          <w:szCs w:val="24"/>
        </w:rPr>
        <w:t xml:space="preserve">ked to </w:t>
      </w:r>
      <w:r w:rsidRPr="005F658A">
        <w:rPr>
          <w:rFonts w:ascii="Times New Roman" w:eastAsia="Times New Roman" w:hAnsi="Times New Roman" w:cs="Times New Roman"/>
          <w:sz w:val="24"/>
          <w:szCs w:val="24"/>
        </w:rPr>
        <w:t>typical job hierarch</w:t>
      </w:r>
      <w:r w:rsidR="00876308">
        <w:rPr>
          <w:rFonts w:ascii="Times New Roman" w:eastAsia="Times New Roman" w:hAnsi="Times New Roman" w:cs="Times New Roman"/>
          <w:sz w:val="24"/>
          <w:szCs w:val="24"/>
        </w:rPr>
        <w:t>ies</w:t>
      </w:r>
      <w:r w:rsidRPr="005F658A">
        <w:rPr>
          <w:rFonts w:ascii="Times New Roman" w:eastAsia="Times New Roman" w:hAnsi="Times New Roman" w:cs="Times New Roman"/>
          <w:sz w:val="24"/>
          <w:szCs w:val="24"/>
        </w:rPr>
        <w:t xml:space="preserve"> in those businesses, being that Manage</w:t>
      </w:r>
      <w:r w:rsidR="00876308">
        <w:rPr>
          <w:rFonts w:ascii="Times New Roman" w:eastAsia="Times New Roman" w:hAnsi="Times New Roman" w:cs="Times New Roman"/>
          <w:sz w:val="24"/>
          <w:szCs w:val="24"/>
        </w:rPr>
        <w:t>rs</w:t>
      </w:r>
      <w:r w:rsidRPr="005F658A">
        <w:rPr>
          <w:rFonts w:ascii="Times New Roman" w:eastAsia="Times New Roman" w:hAnsi="Times New Roman" w:cs="Times New Roman"/>
          <w:sz w:val="24"/>
          <w:szCs w:val="24"/>
        </w:rPr>
        <w:t xml:space="preserve"> hold the most access.</w:t>
      </w:r>
    </w:p>
    <w:p w14:paraId="6D5C075D" w14:textId="77777777" w:rsidR="00A66089" w:rsidRDefault="00A66089">
      <w:pPr>
        <w:rPr>
          <w:rFonts w:ascii="Times New Roman" w:eastAsia="Times New Roman" w:hAnsi="Times New Roman" w:cs="Times New Roman"/>
        </w:rPr>
      </w:pPr>
    </w:p>
    <w:p w14:paraId="7E935F43" w14:textId="77777777" w:rsidR="00A66089" w:rsidRDefault="00A66089">
      <w:pPr>
        <w:rPr>
          <w:rFonts w:ascii="Times New Roman" w:eastAsia="Times New Roman" w:hAnsi="Times New Roman" w:cs="Times New Roman"/>
        </w:rPr>
      </w:pPr>
    </w:p>
    <w:p w14:paraId="76BA7D81" w14:textId="77777777" w:rsidR="00A66089" w:rsidRDefault="00A66089">
      <w:pPr>
        <w:pStyle w:val="Heading3"/>
      </w:pPr>
      <w:bookmarkStart w:id="13" w:name="_1yr6ep90996r" w:colFirst="0" w:colLast="0"/>
      <w:bookmarkEnd w:id="13"/>
    </w:p>
    <w:p w14:paraId="3D2B05CE" w14:textId="77777777" w:rsidR="006D7E6E" w:rsidRDefault="006D7E6E">
      <w:pPr>
        <w:pStyle w:val="Heading3"/>
      </w:pPr>
      <w:bookmarkStart w:id="14" w:name="_lgpec6dspvud" w:colFirst="0" w:colLast="0"/>
      <w:bookmarkStart w:id="15" w:name="_1hsht3azufyq" w:colFirst="0" w:colLast="0"/>
      <w:bookmarkStart w:id="16" w:name="_e9x4kvdnu0j5" w:colFirst="0" w:colLast="0"/>
      <w:bookmarkEnd w:id="14"/>
      <w:bookmarkEnd w:id="15"/>
      <w:bookmarkEnd w:id="16"/>
    </w:p>
    <w:p w14:paraId="03965B42" w14:textId="368A858E" w:rsidR="00A66089" w:rsidRDefault="007726C8">
      <w:pPr>
        <w:pStyle w:val="Heading3"/>
        <w:rPr>
          <w:b/>
          <w:bCs/>
          <w:sz w:val="36"/>
          <w:szCs w:val="36"/>
        </w:rPr>
      </w:pPr>
      <w:r w:rsidRPr="006D7E6E">
        <w:rPr>
          <w:b/>
          <w:bCs/>
          <w:sz w:val="36"/>
          <w:szCs w:val="36"/>
        </w:rPr>
        <w:t>Appendix:</w:t>
      </w:r>
    </w:p>
    <w:p w14:paraId="7B326AA1" w14:textId="77777777" w:rsidR="006D7E6E" w:rsidRPr="006D7E6E" w:rsidRDefault="006D7E6E" w:rsidP="006D7E6E"/>
    <w:p w14:paraId="3A37960B" w14:textId="02C27598" w:rsidR="00A66089" w:rsidRDefault="007726C8">
      <w:pPr>
        <w:rPr>
          <w:rFonts w:ascii="Times New Roman" w:eastAsia="Times New Roman" w:hAnsi="Times New Roman" w:cs="Times New Roman"/>
          <w:b/>
          <w:sz w:val="28"/>
          <w:szCs w:val="28"/>
        </w:rPr>
      </w:pPr>
      <w:r w:rsidRPr="006D7E6E">
        <w:rPr>
          <w:rFonts w:ascii="Times New Roman" w:eastAsia="Times New Roman" w:hAnsi="Times New Roman" w:cs="Times New Roman"/>
          <w:b/>
          <w:sz w:val="28"/>
          <w:szCs w:val="28"/>
        </w:rPr>
        <w:t>Tiago Teixeira Reis 19085298D:</w:t>
      </w:r>
    </w:p>
    <w:p w14:paraId="7926068E" w14:textId="77777777" w:rsidR="006D7E6E" w:rsidRPr="006D7E6E" w:rsidRDefault="006D7E6E">
      <w:pPr>
        <w:rPr>
          <w:rFonts w:ascii="Times New Roman" w:eastAsia="Times New Roman" w:hAnsi="Times New Roman" w:cs="Times New Roman"/>
          <w:b/>
          <w:sz w:val="28"/>
          <w:szCs w:val="28"/>
        </w:rPr>
      </w:pPr>
    </w:p>
    <w:p w14:paraId="0183FE24" w14:textId="77777777" w:rsidR="00A66089" w:rsidRDefault="007726C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A13A76" wp14:editId="2E4CA665">
            <wp:extent cx="5943600" cy="58039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943600" cy="5803900"/>
                    </a:xfrm>
                    <a:prstGeom prst="rect">
                      <a:avLst/>
                    </a:prstGeom>
                    <a:ln/>
                  </pic:spPr>
                </pic:pic>
              </a:graphicData>
            </a:graphic>
          </wp:inline>
        </w:drawing>
      </w:r>
    </w:p>
    <w:p w14:paraId="3FB94BE6" w14:textId="77777777" w:rsidR="00A66089" w:rsidRDefault="00A66089">
      <w:pPr>
        <w:rPr>
          <w:rFonts w:ascii="Times New Roman" w:eastAsia="Times New Roman" w:hAnsi="Times New Roman" w:cs="Times New Roman"/>
        </w:rPr>
      </w:pPr>
    </w:p>
    <w:p w14:paraId="3929A6C8" w14:textId="77777777" w:rsidR="006D7E6E" w:rsidRDefault="006D7E6E">
      <w:pPr>
        <w:rPr>
          <w:rFonts w:ascii="Times New Roman" w:eastAsia="Times New Roman" w:hAnsi="Times New Roman" w:cs="Times New Roman"/>
        </w:rPr>
      </w:pPr>
    </w:p>
    <w:p w14:paraId="094FA19F" w14:textId="42D67A96" w:rsidR="00A66089" w:rsidRPr="006D7E6E" w:rsidRDefault="007726C8">
      <w:pPr>
        <w:rPr>
          <w:rFonts w:ascii="Times New Roman" w:eastAsia="Times New Roman" w:hAnsi="Times New Roman" w:cs="Times New Roman"/>
          <w:b/>
          <w:sz w:val="28"/>
          <w:szCs w:val="28"/>
        </w:rPr>
      </w:pPr>
      <w:r w:rsidRPr="006D7E6E">
        <w:rPr>
          <w:rFonts w:ascii="Times New Roman" w:eastAsia="Times New Roman" w:hAnsi="Times New Roman" w:cs="Times New Roman"/>
          <w:b/>
          <w:sz w:val="28"/>
          <w:szCs w:val="28"/>
        </w:rPr>
        <w:lastRenderedPageBreak/>
        <w:t>Jerry WOEN 19085473D:</w:t>
      </w:r>
    </w:p>
    <w:p w14:paraId="4EF804B0" w14:textId="77777777" w:rsidR="00A66089" w:rsidRDefault="007726C8">
      <w:pPr>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4D984F53" wp14:editId="67280CCD">
            <wp:simplePos x="0" y="0"/>
            <wp:positionH relativeFrom="column">
              <wp:posOffset>19051</wp:posOffset>
            </wp:positionH>
            <wp:positionV relativeFrom="paragraph">
              <wp:posOffset>114300</wp:posOffset>
            </wp:positionV>
            <wp:extent cx="5943600" cy="3606800"/>
            <wp:effectExtent l="0" t="0" r="0" b="0"/>
            <wp:wrapNone/>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606800"/>
                    </a:xfrm>
                    <a:prstGeom prst="rect">
                      <a:avLst/>
                    </a:prstGeom>
                    <a:ln/>
                  </pic:spPr>
                </pic:pic>
              </a:graphicData>
            </a:graphic>
          </wp:anchor>
        </w:drawing>
      </w:r>
    </w:p>
    <w:p w14:paraId="1BD8A90F" w14:textId="77777777" w:rsidR="00A66089" w:rsidRDefault="00A66089">
      <w:pPr>
        <w:rPr>
          <w:rFonts w:ascii="Times New Roman" w:eastAsia="Times New Roman" w:hAnsi="Times New Roman" w:cs="Times New Roman"/>
        </w:rPr>
      </w:pPr>
    </w:p>
    <w:p w14:paraId="61DA651C" w14:textId="77777777" w:rsidR="00A66089" w:rsidRDefault="00A66089">
      <w:pPr>
        <w:rPr>
          <w:rFonts w:ascii="Times New Roman" w:eastAsia="Times New Roman" w:hAnsi="Times New Roman" w:cs="Times New Roman"/>
        </w:rPr>
      </w:pPr>
    </w:p>
    <w:p w14:paraId="1265DA03" w14:textId="77777777" w:rsidR="00A66089" w:rsidRDefault="007726C8">
      <w:pPr>
        <w:rPr>
          <w:rFonts w:ascii="Times New Roman" w:eastAsia="Times New Roman" w:hAnsi="Times New Roman" w:cs="Times New Roman"/>
        </w:rPr>
      </w:pPr>
      <w:r>
        <w:rPr>
          <w:rFonts w:ascii="Times New Roman" w:eastAsia="Times New Roman" w:hAnsi="Times New Roman" w:cs="Times New Roman"/>
        </w:rPr>
        <w:t>References:</w:t>
      </w:r>
    </w:p>
    <w:p w14:paraId="68695BB6" w14:textId="77777777" w:rsidR="00A66089" w:rsidRDefault="00A66089">
      <w:pPr>
        <w:rPr>
          <w:rFonts w:ascii="Times New Roman" w:eastAsia="Times New Roman" w:hAnsi="Times New Roman" w:cs="Times New Roman"/>
        </w:rPr>
      </w:pPr>
    </w:p>
    <w:p w14:paraId="2CF03EEB" w14:textId="77777777" w:rsidR="00A66089" w:rsidRDefault="00A66089">
      <w:pPr>
        <w:rPr>
          <w:rFonts w:ascii="Times New Roman" w:eastAsia="Times New Roman" w:hAnsi="Times New Roman" w:cs="Times New Roman"/>
        </w:rPr>
      </w:pPr>
    </w:p>
    <w:p w14:paraId="17AA8322" w14:textId="77777777" w:rsidR="00A66089" w:rsidRDefault="00A66089">
      <w:pPr>
        <w:rPr>
          <w:rFonts w:ascii="Times New Roman" w:eastAsia="Times New Roman" w:hAnsi="Times New Roman" w:cs="Times New Roman"/>
        </w:rPr>
      </w:pPr>
    </w:p>
    <w:p w14:paraId="037566F4" w14:textId="77777777" w:rsidR="00A66089" w:rsidRDefault="00A66089">
      <w:pPr>
        <w:rPr>
          <w:rFonts w:ascii="Times New Roman" w:eastAsia="Times New Roman" w:hAnsi="Times New Roman" w:cs="Times New Roman"/>
        </w:rPr>
      </w:pPr>
    </w:p>
    <w:p w14:paraId="49FB4993" w14:textId="77777777" w:rsidR="00A66089" w:rsidRDefault="00A66089">
      <w:pPr>
        <w:rPr>
          <w:rFonts w:ascii="Times New Roman" w:eastAsia="Times New Roman" w:hAnsi="Times New Roman" w:cs="Times New Roman"/>
        </w:rPr>
      </w:pPr>
    </w:p>
    <w:p w14:paraId="48426950" w14:textId="77777777" w:rsidR="00A66089" w:rsidRDefault="00A66089">
      <w:pPr>
        <w:rPr>
          <w:rFonts w:ascii="Times New Roman" w:eastAsia="Times New Roman" w:hAnsi="Times New Roman" w:cs="Times New Roman"/>
        </w:rPr>
      </w:pPr>
    </w:p>
    <w:p w14:paraId="36CF04E5" w14:textId="77777777" w:rsidR="00A66089" w:rsidRDefault="00A66089">
      <w:pPr>
        <w:rPr>
          <w:rFonts w:ascii="Times New Roman" w:eastAsia="Times New Roman" w:hAnsi="Times New Roman" w:cs="Times New Roman"/>
        </w:rPr>
      </w:pPr>
    </w:p>
    <w:p w14:paraId="3EFB8F12" w14:textId="77777777" w:rsidR="00A66089" w:rsidRDefault="00A66089">
      <w:pPr>
        <w:rPr>
          <w:rFonts w:ascii="Times New Roman" w:eastAsia="Times New Roman" w:hAnsi="Times New Roman" w:cs="Times New Roman"/>
        </w:rPr>
      </w:pPr>
    </w:p>
    <w:p w14:paraId="53AC8320" w14:textId="77777777" w:rsidR="00A66089" w:rsidRDefault="00A66089">
      <w:pPr>
        <w:rPr>
          <w:rFonts w:ascii="Times New Roman" w:eastAsia="Times New Roman" w:hAnsi="Times New Roman" w:cs="Times New Roman"/>
        </w:rPr>
      </w:pPr>
    </w:p>
    <w:p w14:paraId="1C2F3772" w14:textId="77777777" w:rsidR="00A66089" w:rsidRDefault="00A66089">
      <w:pPr>
        <w:rPr>
          <w:rFonts w:ascii="Times New Roman" w:eastAsia="Times New Roman" w:hAnsi="Times New Roman" w:cs="Times New Roman"/>
        </w:rPr>
      </w:pPr>
    </w:p>
    <w:p w14:paraId="5A6EDB91" w14:textId="77777777" w:rsidR="00A66089" w:rsidRDefault="00A66089">
      <w:pPr>
        <w:rPr>
          <w:rFonts w:ascii="Times New Roman" w:eastAsia="Times New Roman" w:hAnsi="Times New Roman" w:cs="Times New Roman"/>
        </w:rPr>
      </w:pPr>
    </w:p>
    <w:p w14:paraId="69EA2AA1" w14:textId="77777777" w:rsidR="00A66089" w:rsidRDefault="00A66089">
      <w:pPr>
        <w:rPr>
          <w:rFonts w:ascii="Times New Roman" w:eastAsia="Times New Roman" w:hAnsi="Times New Roman" w:cs="Times New Roman"/>
        </w:rPr>
      </w:pPr>
    </w:p>
    <w:p w14:paraId="57726457" w14:textId="77777777" w:rsidR="00A66089" w:rsidRDefault="00A66089">
      <w:pPr>
        <w:rPr>
          <w:rFonts w:ascii="Times New Roman" w:eastAsia="Times New Roman" w:hAnsi="Times New Roman" w:cs="Times New Roman"/>
        </w:rPr>
      </w:pPr>
    </w:p>
    <w:p w14:paraId="5A802F20" w14:textId="77777777" w:rsidR="00A66089" w:rsidRDefault="00A66089">
      <w:pPr>
        <w:rPr>
          <w:rFonts w:ascii="Times New Roman" w:eastAsia="Times New Roman" w:hAnsi="Times New Roman" w:cs="Times New Roman"/>
        </w:rPr>
      </w:pPr>
    </w:p>
    <w:p w14:paraId="029CD072" w14:textId="77777777" w:rsidR="00A66089" w:rsidRDefault="00A66089">
      <w:pPr>
        <w:rPr>
          <w:rFonts w:ascii="Times New Roman" w:eastAsia="Times New Roman" w:hAnsi="Times New Roman" w:cs="Times New Roman"/>
        </w:rPr>
      </w:pPr>
    </w:p>
    <w:p w14:paraId="54F55584" w14:textId="77777777" w:rsidR="00A66089" w:rsidRDefault="00A66089">
      <w:pPr>
        <w:rPr>
          <w:rFonts w:ascii="Times New Roman" w:eastAsia="Times New Roman" w:hAnsi="Times New Roman" w:cs="Times New Roman"/>
        </w:rPr>
      </w:pPr>
    </w:p>
    <w:p w14:paraId="62DE9A52" w14:textId="77777777" w:rsidR="00A66089" w:rsidRDefault="00A66089">
      <w:pPr>
        <w:rPr>
          <w:rFonts w:ascii="Times New Roman" w:eastAsia="Times New Roman" w:hAnsi="Times New Roman" w:cs="Times New Roman"/>
        </w:rPr>
      </w:pPr>
    </w:p>
    <w:p w14:paraId="10D325D1" w14:textId="77777777" w:rsidR="00A66089" w:rsidRDefault="00A66089">
      <w:pPr>
        <w:rPr>
          <w:rFonts w:ascii="Times New Roman" w:eastAsia="Times New Roman" w:hAnsi="Times New Roman" w:cs="Times New Roman"/>
        </w:rPr>
      </w:pPr>
    </w:p>
    <w:p w14:paraId="0F5E773B" w14:textId="77777777" w:rsidR="00A66089" w:rsidRDefault="00A66089">
      <w:pPr>
        <w:rPr>
          <w:rFonts w:ascii="Times New Roman" w:eastAsia="Times New Roman" w:hAnsi="Times New Roman" w:cs="Times New Roman"/>
        </w:rPr>
      </w:pPr>
    </w:p>
    <w:p w14:paraId="3610BDAB" w14:textId="77777777" w:rsidR="00A66089" w:rsidRDefault="00A66089">
      <w:pPr>
        <w:rPr>
          <w:rFonts w:ascii="Times New Roman" w:eastAsia="Times New Roman" w:hAnsi="Times New Roman" w:cs="Times New Roman"/>
        </w:rPr>
      </w:pPr>
    </w:p>
    <w:p w14:paraId="3B491B8B" w14:textId="77777777" w:rsidR="00A66089" w:rsidRDefault="00A66089">
      <w:pPr>
        <w:rPr>
          <w:rFonts w:ascii="Times New Roman" w:eastAsia="Times New Roman" w:hAnsi="Times New Roman" w:cs="Times New Roman"/>
        </w:rPr>
      </w:pPr>
    </w:p>
    <w:p w14:paraId="7EB275D7" w14:textId="77777777" w:rsidR="00A66089" w:rsidRDefault="00A66089">
      <w:pPr>
        <w:rPr>
          <w:rFonts w:ascii="Times New Roman" w:eastAsia="Times New Roman" w:hAnsi="Times New Roman" w:cs="Times New Roman"/>
        </w:rPr>
      </w:pPr>
    </w:p>
    <w:p w14:paraId="1F5FAAD9" w14:textId="77777777" w:rsidR="00A66089" w:rsidRDefault="00A66089">
      <w:pPr>
        <w:rPr>
          <w:rFonts w:ascii="Times New Roman" w:eastAsia="Times New Roman" w:hAnsi="Times New Roman" w:cs="Times New Roman"/>
        </w:rPr>
      </w:pPr>
    </w:p>
    <w:p w14:paraId="342A167B" w14:textId="77777777" w:rsidR="00A66089" w:rsidRDefault="00A66089">
      <w:pPr>
        <w:rPr>
          <w:rFonts w:ascii="Times New Roman" w:eastAsia="Times New Roman" w:hAnsi="Times New Roman" w:cs="Times New Roman"/>
        </w:rPr>
      </w:pPr>
    </w:p>
    <w:p w14:paraId="4DAD49BE" w14:textId="77777777" w:rsidR="00A66089" w:rsidRDefault="00A66089">
      <w:pPr>
        <w:rPr>
          <w:rFonts w:ascii="Times New Roman" w:eastAsia="Times New Roman" w:hAnsi="Times New Roman" w:cs="Times New Roman"/>
        </w:rPr>
      </w:pPr>
    </w:p>
    <w:p w14:paraId="0BF2EECB" w14:textId="77777777" w:rsidR="00A66089" w:rsidRDefault="00A66089">
      <w:pPr>
        <w:rPr>
          <w:rFonts w:ascii="Times New Roman" w:eastAsia="Times New Roman" w:hAnsi="Times New Roman" w:cs="Times New Roman"/>
        </w:rPr>
      </w:pPr>
    </w:p>
    <w:p w14:paraId="01BFA363" w14:textId="77777777" w:rsidR="00A66089" w:rsidRDefault="00A66089">
      <w:pPr>
        <w:rPr>
          <w:rFonts w:ascii="Times New Roman" w:eastAsia="Times New Roman" w:hAnsi="Times New Roman" w:cs="Times New Roman"/>
        </w:rPr>
      </w:pPr>
    </w:p>
    <w:p w14:paraId="2FEBC4F0" w14:textId="77777777" w:rsidR="00A66089" w:rsidRDefault="00A66089">
      <w:pPr>
        <w:rPr>
          <w:rFonts w:ascii="Times New Roman" w:eastAsia="Times New Roman" w:hAnsi="Times New Roman" w:cs="Times New Roman"/>
        </w:rPr>
      </w:pPr>
    </w:p>
    <w:p w14:paraId="02EEF8F8" w14:textId="77777777" w:rsidR="00A66089" w:rsidRDefault="00A66089">
      <w:pPr>
        <w:rPr>
          <w:rFonts w:ascii="Times New Roman" w:eastAsia="Times New Roman" w:hAnsi="Times New Roman" w:cs="Times New Roman"/>
        </w:rPr>
      </w:pPr>
    </w:p>
    <w:p w14:paraId="24D1FB0B" w14:textId="77777777" w:rsidR="00A66089" w:rsidRDefault="00A66089">
      <w:pPr>
        <w:rPr>
          <w:rFonts w:ascii="Times New Roman" w:eastAsia="Times New Roman" w:hAnsi="Times New Roman" w:cs="Times New Roman"/>
        </w:rPr>
      </w:pPr>
    </w:p>
    <w:p w14:paraId="26988A46" w14:textId="77777777" w:rsidR="00A66089" w:rsidRDefault="00A66089">
      <w:pPr>
        <w:rPr>
          <w:rFonts w:ascii="Times New Roman" w:eastAsia="Times New Roman" w:hAnsi="Times New Roman" w:cs="Times New Roman"/>
        </w:rPr>
      </w:pPr>
    </w:p>
    <w:p w14:paraId="44FD6F87" w14:textId="77777777" w:rsidR="00A66089" w:rsidRDefault="00A66089">
      <w:pPr>
        <w:rPr>
          <w:rFonts w:ascii="Times New Roman" w:eastAsia="Times New Roman" w:hAnsi="Times New Roman" w:cs="Times New Roman"/>
        </w:rPr>
      </w:pPr>
    </w:p>
    <w:p w14:paraId="49AC6E8D" w14:textId="77777777" w:rsidR="00A66089" w:rsidRDefault="00A66089">
      <w:pPr>
        <w:rPr>
          <w:rFonts w:ascii="Times New Roman" w:eastAsia="Times New Roman" w:hAnsi="Times New Roman" w:cs="Times New Roman"/>
        </w:rPr>
      </w:pPr>
    </w:p>
    <w:p w14:paraId="7719EF43" w14:textId="77777777" w:rsidR="00A66089" w:rsidRDefault="00A66089">
      <w:pPr>
        <w:rPr>
          <w:rFonts w:ascii="Times New Roman" w:eastAsia="Times New Roman" w:hAnsi="Times New Roman" w:cs="Times New Roman"/>
        </w:rPr>
      </w:pPr>
    </w:p>
    <w:p w14:paraId="38FCC797" w14:textId="77777777" w:rsidR="00A66089" w:rsidRDefault="00A66089">
      <w:pPr>
        <w:rPr>
          <w:rFonts w:ascii="Times New Roman" w:eastAsia="Times New Roman" w:hAnsi="Times New Roman" w:cs="Times New Roman"/>
        </w:rPr>
      </w:pPr>
    </w:p>
    <w:p w14:paraId="5481B536" w14:textId="77777777" w:rsidR="00A66089" w:rsidRDefault="00A66089">
      <w:pPr>
        <w:rPr>
          <w:rFonts w:ascii="Times New Roman" w:eastAsia="Times New Roman" w:hAnsi="Times New Roman" w:cs="Times New Roman"/>
        </w:rPr>
      </w:pPr>
    </w:p>
    <w:p w14:paraId="0F11ABCA" w14:textId="77777777" w:rsidR="00A66089" w:rsidRDefault="00A66089">
      <w:pPr>
        <w:rPr>
          <w:rFonts w:ascii="Times New Roman" w:eastAsia="Times New Roman" w:hAnsi="Times New Roman" w:cs="Times New Roman"/>
        </w:rPr>
      </w:pPr>
    </w:p>
    <w:p w14:paraId="33F82FB0" w14:textId="77777777" w:rsidR="00A66089" w:rsidRDefault="00A66089">
      <w:pPr>
        <w:rPr>
          <w:rFonts w:ascii="Times New Roman" w:eastAsia="Times New Roman" w:hAnsi="Times New Roman" w:cs="Times New Roman"/>
        </w:rPr>
      </w:pPr>
    </w:p>
    <w:p w14:paraId="534A3B78" w14:textId="77777777" w:rsidR="00A66089" w:rsidRDefault="00A66089">
      <w:pPr>
        <w:rPr>
          <w:rFonts w:ascii="Times New Roman" w:eastAsia="Times New Roman" w:hAnsi="Times New Roman" w:cs="Times New Roman"/>
        </w:rPr>
      </w:pPr>
    </w:p>
    <w:p w14:paraId="61D83DD6" w14:textId="6E8D1AEA" w:rsidR="00A66089" w:rsidRDefault="007726C8">
      <w:pPr>
        <w:rPr>
          <w:rFonts w:ascii="Times New Roman" w:eastAsia="Times New Roman" w:hAnsi="Times New Roman" w:cs="Times New Roman"/>
          <w:b/>
          <w:sz w:val="28"/>
          <w:szCs w:val="28"/>
        </w:rPr>
      </w:pPr>
      <w:r w:rsidRPr="006D7E6E">
        <w:rPr>
          <w:rFonts w:ascii="Times New Roman" w:eastAsia="Times New Roman" w:hAnsi="Times New Roman" w:cs="Times New Roman"/>
          <w:b/>
          <w:sz w:val="28"/>
          <w:szCs w:val="28"/>
        </w:rPr>
        <w:lastRenderedPageBreak/>
        <w:t>Arnab MAZUMDER 20041744D:</w:t>
      </w:r>
    </w:p>
    <w:p w14:paraId="364E7AAB" w14:textId="77777777" w:rsidR="006D7E6E" w:rsidRPr="006D7E6E" w:rsidRDefault="006D7E6E">
      <w:pPr>
        <w:rPr>
          <w:rFonts w:ascii="Times New Roman" w:eastAsia="Times New Roman" w:hAnsi="Times New Roman" w:cs="Times New Roman"/>
          <w:sz w:val="28"/>
          <w:szCs w:val="28"/>
        </w:rPr>
      </w:pPr>
    </w:p>
    <w:p w14:paraId="3FC93361" w14:textId="77777777" w:rsidR="00A66089" w:rsidRDefault="007726C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7FF2A9" wp14:editId="758CFD3B">
            <wp:extent cx="5824538" cy="7727604"/>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824538" cy="7727604"/>
                    </a:xfrm>
                    <a:prstGeom prst="rect">
                      <a:avLst/>
                    </a:prstGeom>
                    <a:ln/>
                  </pic:spPr>
                </pic:pic>
              </a:graphicData>
            </a:graphic>
          </wp:inline>
        </w:drawing>
      </w:r>
    </w:p>
    <w:p w14:paraId="24C4D4A6" w14:textId="77777777" w:rsidR="00A66089" w:rsidRDefault="00A66089">
      <w:pPr>
        <w:rPr>
          <w:rFonts w:ascii="Times New Roman" w:eastAsia="Times New Roman" w:hAnsi="Times New Roman" w:cs="Times New Roman"/>
        </w:rPr>
      </w:pPr>
    </w:p>
    <w:p w14:paraId="2E1EB7ED" w14:textId="7A322207" w:rsidR="00A66089" w:rsidRDefault="007726C8">
      <w:pPr>
        <w:rPr>
          <w:rFonts w:ascii="Times New Roman" w:eastAsia="Times New Roman" w:hAnsi="Times New Roman" w:cs="Times New Roman"/>
          <w:b/>
          <w:sz w:val="28"/>
          <w:szCs w:val="28"/>
        </w:rPr>
      </w:pPr>
      <w:r w:rsidRPr="006D7E6E">
        <w:rPr>
          <w:rFonts w:ascii="Times New Roman" w:eastAsia="Times New Roman" w:hAnsi="Times New Roman" w:cs="Times New Roman"/>
          <w:b/>
          <w:sz w:val="28"/>
          <w:szCs w:val="28"/>
        </w:rPr>
        <w:t>GUNAWAN Aristo Sinatra 20070491D:</w:t>
      </w:r>
    </w:p>
    <w:p w14:paraId="705069D1" w14:textId="77777777" w:rsidR="006D7E6E" w:rsidRPr="006D7E6E" w:rsidRDefault="006D7E6E">
      <w:pPr>
        <w:rPr>
          <w:rFonts w:ascii="Times New Roman" w:eastAsia="Times New Roman" w:hAnsi="Times New Roman" w:cs="Times New Roman"/>
          <w:b/>
          <w:sz w:val="28"/>
          <w:szCs w:val="28"/>
        </w:rPr>
      </w:pPr>
    </w:p>
    <w:p w14:paraId="6B82CDD8" w14:textId="77777777" w:rsidR="00A66089" w:rsidRDefault="007726C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DBB758" wp14:editId="54158EFF">
            <wp:extent cx="5943600" cy="3530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530600"/>
                    </a:xfrm>
                    <a:prstGeom prst="rect">
                      <a:avLst/>
                    </a:prstGeom>
                    <a:ln/>
                  </pic:spPr>
                </pic:pic>
              </a:graphicData>
            </a:graphic>
          </wp:inline>
        </w:drawing>
      </w:r>
    </w:p>
    <w:p w14:paraId="141FD401" w14:textId="77777777" w:rsidR="00A66089" w:rsidRDefault="00A66089">
      <w:pPr>
        <w:rPr>
          <w:rFonts w:ascii="Times New Roman" w:eastAsia="Times New Roman" w:hAnsi="Times New Roman" w:cs="Times New Roman"/>
        </w:rPr>
      </w:pPr>
    </w:p>
    <w:p w14:paraId="2414D9A5" w14:textId="77777777" w:rsidR="00A66089" w:rsidRDefault="00A66089">
      <w:pPr>
        <w:rPr>
          <w:rFonts w:ascii="Times New Roman" w:eastAsia="Times New Roman" w:hAnsi="Times New Roman" w:cs="Times New Roman"/>
        </w:rPr>
      </w:pPr>
    </w:p>
    <w:p w14:paraId="4EEE5A05" w14:textId="77777777" w:rsidR="00A66089" w:rsidRDefault="00A66089">
      <w:pPr>
        <w:rPr>
          <w:rFonts w:ascii="Times New Roman" w:eastAsia="Times New Roman" w:hAnsi="Times New Roman" w:cs="Times New Roman"/>
        </w:rPr>
      </w:pPr>
    </w:p>
    <w:p w14:paraId="29004BCF" w14:textId="77777777" w:rsidR="00A66089" w:rsidRDefault="00A66089">
      <w:pPr>
        <w:rPr>
          <w:rFonts w:ascii="Times New Roman" w:eastAsia="Times New Roman" w:hAnsi="Times New Roman" w:cs="Times New Roman"/>
        </w:rPr>
      </w:pPr>
    </w:p>
    <w:p w14:paraId="0B68FD73" w14:textId="77777777" w:rsidR="00A66089" w:rsidRDefault="00A66089">
      <w:pPr>
        <w:rPr>
          <w:rFonts w:ascii="Times New Roman" w:eastAsia="Times New Roman" w:hAnsi="Times New Roman" w:cs="Times New Roman"/>
        </w:rPr>
      </w:pPr>
    </w:p>
    <w:p w14:paraId="55CFCF8F" w14:textId="77777777" w:rsidR="00A66089" w:rsidRDefault="00A66089">
      <w:pPr>
        <w:rPr>
          <w:rFonts w:ascii="Times New Roman" w:eastAsia="Times New Roman" w:hAnsi="Times New Roman" w:cs="Times New Roman"/>
        </w:rPr>
      </w:pPr>
    </w:p>
    <w:p w14:paraId="205A964A" w14:textId="77777777" w:rsidR="00A66089" w:rsidRDefault="00A66089">
      <w:pPr>
        <w:rPr>
          <w:rFonts w:ascii="Times New Roman" w:eastAsia="Times New Roman" w:hAnsi="Times New Roman" w:cs="Times New Roman"/>
        </w:rPr>
      </w:pPr>
    </w:p>
    <w:p w14:paraId="4E445997" w14:textId="77777777" w:rsidR="00A66089" w:rsidRDefault="00A66089">
      <w:pPr>
        <w:rPr>
          <w:rFonts w:ascii="Times New Roman" w:eastAsia="Times New Roman" w:hAnsi="Times New Roman" w:cs="Times New Roman"/>
        </w:rPr>
      </w:pPr>
    </w:p>
    <w:p w14:paraId="2F2DE55A" w14:textId="77777777" w:rsidR="00A66089" w:rsidRDefault="00A66089">
      <w:pPr>
        <w:rPr>
          <w:rFonts w:ascii="Times New Roman" w:eastAsia="Times New Roman" w:hAnsi="Times New Roman" w:cs="Times New Roman"/>
        </w:rPr>
      </w:pPr>
    </w:p>
    <w:p w14:paraId="0EC46BF7" w14:textId="77777777" w:rsidR="00A66089" w:rsidRDefault="00A66089">
      <w:pPr>
        <w:rPr>
          <w:rFonts w:ascii="Times New Roman" w:eastAsia="Times New Roman" w:hAnsi="Times New Roman" w:cs="Times New Roman"/>
        </w:rPr>
      </w:pPr>
    </w:p>
    <w:p w14:paraId="206E9409" w14:textId="77777777" w:rsidR="00A66089" w:rsidRDefault="00A66089">
      <w:pPr>
        <w:rPr>
          <w:rFonts w:ascii="Times New Roman" w:eastAsia="Times New Roman" w:hAnsi="Times New Roman" w:cs="Times New Roman"/>
        </w:rPr>
      </w:pPr>
    </w:p>
    <w:p w14:paraId="4D31E4AD" w14:textId="77777777" w:rsidR="00A66089" w:rsidRDefault="00A66089">
      <w:pPr>
        <w:rPr>
          <w:rFonts w:ascii="Times New Roman" w:eastAsia="Times New Roman" w:hAnsi="Times New Roman" w:cs="Times New Roman"/>
        </w:rPr>
      </w:pPr>
    </w:p>
    <w:sectPr w:rsidR="00A660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89"/>
    <w:rsid w:val="000423DF"/>
    <w:rsid w:val="00050F63"/>
    <w:rsid w:val="00154C66"/>
    <w:rsid w:val="00251644"/>
    <w:rsid w:val="005051C4"/>
    <w:rsid w:val="005F658A"/>
    <w:rsid w:val="006D7E6E"/>
    <w:rsid w:val="007726C8"/>
    <w:rsid w:val="00853B31"/>
    <w:rsid w:val="008665F4"/>
    <w:rsid w:val="00876308"/>
    <w:rsid w:val="00A66089"/>
    <w:rsid w:val="00A70887"/>
    <w:rsid w:val="00AA4BD4"/>
    <w:rsid w:val="00B542A7"/>
    <w:rsid w:val="00B75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FE787"/>
  <w15:docId w15:val="{D171C4B6-50E0-42CB-8CEF-F705A68CA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20B14-A0A7-4DE5-8FAF-1F60E0A79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12</Pages>
  <Words>1151</Words>
  <Characters>6566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Arnab Mazumder</cp:lastModifiedBy>
  <cp:revision>21</cp:revision>
  <dcterms:created xsi:type="dcterms:W3CDTF">2021-11-28T19:21:00Z</dcterms:created>
  <dcterms:modified xsi:type="dcterms:W3CDTF">2021-11-28T20:19:00Z</dcterms:modified>
</cp:coreProperties>
</file>