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3EBF" w14:textId="77777777" w:rsidR="003D43C0" w:rsidRPr="003D43C0" w:rsidRDefault="003D43C0" w:rsidP="003D43C0">
      <w:pPr>
        <w:pStyle w:val="a3"/>
        <w:jc w:val="center"/>
        <w:rPr>
          <w:b/>
          <w:sz w:val="28"/>
          <w:szCs w:val="28"/>
        </w:rPr>
      </w:pPr>
      <w:r w:rsidRPr="003D43C0">
        <w:rPr>
          <w:b/>
          <w:sz w:val="28"/>
          <w:szCs w:val="28"/>
        </w:rPr>
        <w:t>МОСКОВСКИЙ АВИАЦИОННЫЙ ИНСТИТУТ</w:t>
      </w:r>
    </w:p>
    <w:p w14:paraId="1D99FEC7" w14:textId="77777777" w:rsidR="003D43C0" w:rsidRPr="003D43C0" w:rsidRDefault="003D43C0" w:rsidP="003D43C0">
      <w:pPr>
        <w:pStyle w:val="a3"/>
        <w:jc w:val="center"/>
        <w:rPr>
          <w:b/>
          <w:sz w:val="28"/>
          <w:szCs w:val="28"/>
        </w:rPr>
      </w:pPr>
      <w:r w:rsidRPr="003D43C0">
        <w:rPr>
          <w:b/>
          <w:sz w:val="28"/>
          <w:szCs w:val="28"/>
        </w:rPr>
        <w:t>(НАЦИОНАЛЬНЫЙ ИССЛЕДОВАТЕЛЬСКИЙ ИНСТИТУТ)</w:t>
      </w:r>
    </w:p>
    <w:p w14:paraId="37CFE685" w14:textId="77777777" w:rsidR="003D43C0" w:rsidRDefault="003D43C0" w:rsidP="003D43C0">
      <w:pPr>
        <w:pStyle w:val="a3"/>
        <w:jc w:val="center"/>
        <w:rPr>
          <w:b/>
          <w:sz w:val="28"/>
          <w:szCs w:val="28"/>
        </w:rPr>
      </w:pPr>
      <w:r w:rsidRPr="003D43C0">
        <w:rPr>
          <w:b/>
          <w:sz w:val="28"/>
          <w:szCs w:val="28"/>
        </w:rPr>
        <w:t>КАФЕДРА 406</w:t>
      </w:r>
    </w:p>
    <w:p w14:paraId="3DCB4812" w14:textId="77777777" w:rsidR="003D43C0" w:rsidRDefault="003D43C0" w:rsidP="003D43C0">
      <w:pPr>
        <w:pStyle w:val="a3"/>
        <w:jc w:val="center"/>
        <w:rPr>
          <w:b/>
          <w:sz w:val="28"/>
          <w:szCs w:val="28"/>
        </w:rPr>
      </w:pPr>
    </w:p>
    <w:p w14:paraId="3A98A684" w14:textId="77777777" w:rsidR="003D43C0" w:rsidRDefault="003D43C0" w:rsidP="003D43C0">
      <w:pPr>
        <w:pStyle w:val="a3"/>
        <w:jc w:val="center"/>
        <w:rPr>
          <w:b/>
          <w:sz w:val="28"/>
          <w:szCs w:val="28"/>
        </w:rPr>
      </w:pPr>
    </w:p>
    <w:p w14:paraId="0D38F6D7" w14:textId="77777777" w:rsidR="003D43C0" w:rsidRDefault="003D43C0" w:rsidP="003D43C0">
      <w:pPr>
        <w:pStyle w:val="a3"/>
        <w:jc w:val="center"/>
        <w:rPr>
          <w:b/>
          <w:sz w:val="28"/>
          <w:szCs w:val="28"/>
        </w:rPr>
      </w:pPr>
    </w:p>
    <w:p w14:paraId="5D624443" w14:textId="77777777" w:rsidR="003D43C0" w:rsidRDefault="003D43C0" w:rsidP="003D43C0">
      <w:pPr>
        <w:pStyle w:val="a3"/>
        <w:jc w:val="center"/>
        <w:rPr>
          <w:b/>
          <w:sz w:val="28"/>
          <w:szCs w:val="28"/>
        </w:rPr>
      </w:pPr>
    </w:p>
    <w:p w14:paraId="1DE193FC" w14:textId="77777777" w:rsidR="003D43C0" w:rsidRPr="003D43C0" w:rsidRDefault="003D43C0" w:rsidP="003D43C0">
      <w:pPr>
        <w:pStyle w:val="a3"/>
        <w:jc w:val="center"/>
        <w:rPr>
          <w:b/>
          <w:sz w:val="28"/>
          <w:szCs w:val="28"/>
        </w:rPr>
      </w:pPr>
    </w:p>
    <w:p w14:paraId="71F6F59F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sz w:val="28"/>
          <w:szCs w:val="28"/>
        </w:rPr>
        <w:t>по дисциплине “Информационные технологии”</w:t>
      </w:r>
    </w:p>
    <w:p w14:paraId="2A39D51E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sz w:val="28"/>
          <w:szCs w:val="28"/>
        </w:rPr>
        <w:t>Тема “</w:t>
      </w:r>
      <w:r>
        <w:rPr>
          <w:sz w:val="28"/>
          <w:szCs w:val="28"/>
        </w:rPr>
        <w:t>О</w:t>
      </w:r>
      <w:r w:rsidRPr="003D43C0">
        <w:rPr>
          <w:sz w:val="28"/>
          <w:szCs w:val="28"/>
        </w:rPr>
        <w:t>бла</w:t>
      </w:r>
      <w:r>
        <w:rPr>
          <w:sz w:val="28"/>
          <w:szCs w:val="28"/>
        </w:rPr>
        <w:t>чные технологии в интернете</w:t>
      </w:r>
      <w:r w:rsidRPr="003D43C0">
        <w:rPr>
          <w:sz w:val="28"/>
          <w:szCs w:val="28"/>
        </w:rPr>
        <w:t>”</w:t>
      </w:r>
    </w:p>
    <w:p w14:paraId="07B19939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434FD176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682366B8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31288C4B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7B9ADEDA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7F644794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451AF8AB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36C2945C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61C257E6" w14:textId="77777777" w:rsidR="003D43C0" w:rsidRDefault="003D43C0" w:rsidP="003D43C0">
      <w:pPr>
        <w:pStyle w:val="a3"/>
        <w:jc w:val="center"/>
        <w:rPr>
          <w:sz w:val="28"/>
          <w:szCs w:val="28"/>
        </w:rPr>
      </w:pPr>
    </w:p>
    <w:p w14:paraId="77B30185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sz w:val="28"/>
          <w:szCs w:val="28"/>
        </w:rPr>
        <w:t xml:space="preserve">Выполнил: студент группы М4В-302Б </w:t>
      </w:r>
      <w:proofErr w:type="spellStart"/>
      <w:r w:rsidRPr="003D43C0">
        <w:rPr>
          <w:sz w:val="28"/>
          <w:szCs w:val="28"/>
        </w:rPr>
        <w:t>Борш</w:t>
      </w:r>
      <w:proofErr w:type="spellEnd"/>
      <w:r w:rsidRPr="003D43C0">
        <w:rPr>
          <w:sz w:val="28"/>
          <w:szCs w:val="28"/>
        </w:rPr>
        <w:t xml:space="preserve"> В.В.</w:t>
      </w:r>
    </w:p>
    <w:p w14:paraId="294E4BE5" w14:textId="07F58A6C" w:rsid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sz w:val="28"/>
          <w:szCs w:val="28"/>
        </w:rPr>
        <w:t>Проверил: препо</w:t>
      </w:r>
      <w:r w:rsidR="001278F1">
        <w:rPr>
          <w:sz w:val="28"/>
          <w:szCs w:val="28"/>
        </w:rPr>
        <w:t>даватель-консультант Терехин А.Г</w:t>
      </w:r>
      <w:r w:rsidRPr="003D43C0">
        <w:rPr>
          <w:sz w:val="28"/>
          <w:szCs w:val="28"/>
        </w:rPr>
        <w:t>.</w:t>
      </w:r>
    </w:p>
    <w:p w14:paraId="71CC0EAC" w14:textId="3C5BDA97" w:rsidR="00F8443F" w:rsidRDefault="00F8443F" w:rsidP="003D43C0">
      <w:pPr>
        <w:pStyle w:val="a3"/>
        <w:jc w:val="center"/>
        <w:rPr>
          <w:sz w:val="28"/>
          <w:szCs w:val="28"/>
        </w:rPr>
      </w:pPr>
    </w:p>
    <w:p w14:paraId="7F5FAF3F" w14:textId="77777777" w:rsidR="00F8443F" w:rsidRPr="003D43C0" w:rsidRDefault="00F8443F" w:rsidP="003D43C0">
      <w:pPr>
        <w:pStyle w:val="a3"/>
        <w:jc w:val="center"/>
        <w:rPr>
          <w:sz w:val="28"/>
          <w:szCs w:val="28"/>
        </w:rPr>
      </w:pPr>
    </w:p>
    <w:p w14:paraId="2AAA1AC1" w14:textId="14D30C42" w:rsidR="003D43C0" w:rsidRPr="00F8443F" w:rsidRDefault="003D43C0" w:rsidP="00F8443F">
      <w:pPr>
        <w:pStyle w:val="a3"/>
        <w:jc w:val="center"/>
        <w:rPr>
          <w:rStyle w:val="a4"/>
          <w:b w:val="0"/>
          <w:bCs w:val="0"/>
        </w:rPr>
      </w:pPr>
      <w:r>
        <w:t>Москва, 2020 год</w:t>
      </w:r>
      <w:r>
        <w:rPr>
          <w:rStyle w:val="a4"/>
          <w:sz w:val="28"/>
          <w:szCs w:val="28"/>
        </w:rPr>
        <w:br w:type="page"/>
      </w:r>
    </w:p>
    <w:p w14:paraId="5AD12E36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lastRenderedPageBreak/>
        <w:t>Содержание</w:t>
      </w:r>
    </w:p>
    <w:p w14:paraId="25E6AE20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Введение</w:t>
      </w:r>
      <w:r w:rsidRPr="003D43C0">
        <w:rPr>
          <w:sz w:val="28"/>
          <w:szCs w:val="28"/>
        </w:rPr>
        <w:br/>
        <w:t>1. Облачные технологии и их примеры</w:t>
      </w:r>
      <w:r w:rsidRPr="003D43C0">
        <w:rPr>
          <w:sz w:val="28"/>
          <w:szCs w:val="28"/>
        </w:rPr>
        <w:br/>
        <w:t>2. Виды облачных технологий</w:t>
      </w:r>
      <w:r w:rsidRPr="003D43C0">
        <w:rPr>
          <w:sz w:val="28"/>
          <w:szCs w:val="28"/>
        </w:rPr>
        <w:br/>
        <w:t>3. Современные тенденции и перспективы развития</w:t>
      </w:r>
      <w:r w:rsidRPr="003D43C0">
        <w:rPr>
          <w:sz w:val="28"/>
          <w:szCs w:val="28"/>
        </w:rPr>
        <w:br/>
        <w:t>Заключение</w:t>
      </w:r>
      <w:r w:rsidRPr="003D43C0">
        <w:rPr>
          <w:sz w:val="28"/>
          <w:szCs w:val="28"/>
        </w:rPr>
        <w:br/>
        <w:t>Список использованных источников</w:t>
      </w:r>
    </w:p>
    <w:p w14:paraId="71553901" w14:textId="73F16E4C" w:rsidR="003D43C0" w:rsidRPr="00F8443F" w:rsidRDefault="003D43C0" w:rsidP="00F844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3C0">
        <w:rPr>
          <w:sz w:val="28"/>
          <w:szCs w:val="28"/>
        </w:rPr>
        <w:br w:type="page"/>
      </w:r>
    </w:p>
    <w:p w14:paraId="6D78CAEE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lastRenderedPageBreak/>
        <w:t>Введение</w:t>
      </w:r>
      <w:bookmarkStart w:id="0" w:name="_GoBack"/>
      <w:bookmarkEnd w:id="0"/>
    </w:p>
    <w:p w14:paraId="4E0DF822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Облачные технологии сегодня в моде. Но что они из себя представляют? Этот вопрос можно часто услышать от многих людей. Некоторые аналитики и поставщики облачных технологий определяют это понятие узко, в основном как виртуальные сервисы доступные через Интернет. Другие </w:t>
      </w:r>
      <w:proofErr w:type="spellStart"/>
      <w:r w:rsidRPr="003D43C0">
        <w:rPr>
          <w:sz w:val="28"/>
          <w:szCs w:val="28"/>
        </w:rPr>
        <w:t>обьясняют</w:t>
      </w:r>
      <w:proofErr w:type="spellEnd"/>
      <w:r w:rsidRPr="003D43C0">
        <w:rPr>
          <w:sz w:val="28"/>
          <w:szCs w:val="28"/>
        </w:rPr>
        <w:t xml:space="preserve"> это понятие очень широко, утверждая, </w:t>
      </w:r>
      <w:proofErr w:type="gramStart"/>
      <w:r w:rsidRPr="003D43C0">
        <w:rPr>
          <w:sz w:val="28"/>
          <w:szCs w:val="28"/>
        </w:rPr>
        <w:t>что</w:t>
      </w:r>
      <w:proofErr w:type="gramEnd"/>
      <w:r w:rsidRPr="003D43C0">
        <w:rPr>
          <w:sz w:val="28"/>
          <w:szCs w:val="28"/>
        </w:rPr>
        <w:t xml:space="preserve"> используя их вы становитесь потребителем множества продуктов за пределами межсетевого экрана (в облаке), включая обычный аутсорсинг.</w:t>
      </w:r>
    </w:p>
    <w:p w14:paraId="08F50AF2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Облачные технологии — это способ увеличения пропускной способности сетей или предоставление ИТ-ресурсов в виде сервиса, который Вы можете </w:t>
      </w:r>
      <w:proofErr w:type="gramStart"/>
      <w:r w:rsidRPr="003D43C0">
        <w:rPr>
          <w:sz w:val="28"/>
          <w:szCs w:val="28"/>
        </w:rPr>
        <w:t>получить</w:t>
      </w:r>
      <w:proofErr w:type="gramEnd"/>
      <w:r w:rsidRPr="003D43C0">
        <w:rPr>
          <w:sz w:val="28"/>
          <w:szCs w:val="28"/>
        </w:rPr>
        <w:t xml:space="preserve"> не вкладываясь в создание новой инфраструктуры, при этом у Вас нет нужды готовить новые кадры или покупать лицензированное новое программное обеспечение. Сервисы входящие </w:t>
      </w:r>
      <w:proofErr w:type="spellStart"/>
      <w:r w:rsidRPr="003D43C0">
        <w:rPr>
          <w:sz w:val="28"/>
          <w:szCs w:val="28"/>
        </w:rPr>
        <w:t>в</w:t>
      </w:r>
      <w:r w:rsidRPr="003D43C0">
        <w:rPr>
          <w:rStyle w:val="a4"/>
          <w:sz w:val="28"/>
          <w:szCs w:val="28"/>
        </w:rPr>
        <w:t>облачные</w:t>
      </w:r>
      <w:proofErr w:type="spellEnd"/>
      <w:r w:rsidRPr="003D43C0">
        <w:rPr>
          <w:rStyle w:val="a4"/>
          <w:sz w:val="28"/>
          <w:szCs w:val="28"/>
        </w:rPr>
        <w:t xml:space="preserve"> технологии</w:t>
      </w:r>
      <w:r w:rsidRPr="003D43C0">
        <w:rPr>
          <w:sz w:val="28"/>
          <w:szCs w:val="28"/>
        </w:rPr>
        <w:t>, предоставляются на основе подписки или платы за использование услуги, в режиме реального времени через Интернет, это конечно расширяет существующие у Вас возможности.</w:t>
      </w:r>
    </w:p>
    <w:p w14:paraId="3BB18A2E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Определение облачных вычислений на первый взгляд очень запутанное: это модель предоставления повсеместного и удобного сетевого доступа к общему пулу конфигурируемых вычислительных ресурсов (например, серверы, приложения, сети, системы хранения и сервисы), которые могут быть быстро предоставлены и освобождены с минимальными усилиями по управлению и необходимости взаимодействия с провайдером.</w:t>
      </w:r>
    </w:p>
    <w:p w14:paraId="250EDD41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Для того чтобы лучше представить, что такое </w:t>
      </w:r>
      <w:proofErr w:type="spellStart"/>
      <w:r w:rsidRPr="003D43C0">
        <w:rPr>
          <w:sz w:val="28"/>
          <w:szCs w:val="28"/>
        </w:rPr>
        <w:t>cloud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computing</w:t>
      </w:r>
      <w:proofErr w:type="spellEnd"/>
      <w:r w:rsidRPr="003D43C0">
        <w:rPr>
          <w:sz w:val="28"/>
          <w:szCs w:val="28"/>
        </w:rPr>
        <w:t>, можно привести простой пример: раньше пользователь для доступа в электронную почту прибегал к определенному ПО (мессенджеры и программы), установленному на его ПК, теперь же он просто заходит на сайт той компании, чьи услуги электронной почты ему нравятся, непосредственно через браузер, без использования посредников.</w:t>
      </w:r>
    </w:p>
    <w:p w14:paraId="464AD896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t>1. Облачные технологии и их примеры</w:t>
      </w:r>
    </w:p>
    <w:p w14:paraId="4063C164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t>Облачные технологии</w:t>
      </w:r>
      <w:r w:rsidRPr="003D43C0">
        <w:rPr>
          <w:sz w:val="28"/>
          <w:szCs w:val="28"/>
        </w:rPr>
        <w:t> – это технологии обработки данных, в которых компьютерные ресурсы предоставляются Интернет-пользователю как онлайн-сервис. Слово «облако» здесь присутствует как метафора, олицетворяющая сложную инфраструктуру, скрывающую за собой все технические детали.</w:t>
      </w:r>
    </w:p>
    <w:p w14:paraId="4DFEFD6F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По документации IEEE, облачные технологии – это «парадигма, которая постоянно хранит пользовательскую информацию на интернет-серверах и лишь временно кэшируется на стороне пользователя». Это могут быть не только стационарные компьютерные системы, но и ноутбуки, планшеты, смартфоны и т.д.</w:t>
      </w:r>
    </w:p>
    <w:p w14:paraId="4A4D5893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lastRenderedPageBreak/>
        <w:t>Когда речь заходит о облачных технологиях, многие из специалистов начинают путаться, и не могут точно отнести к ним тот или иной сервис. Однако, опросив десятки поставщиков программ, аналитиков и ИТ-клиентов, мы составили грубый список нескольких сервисов, что точно входят в облачные технологии:</w:t>
      </w:r>
    </w:p>
    <w:p w14:paraId="144BE3A9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1. </w:t>
      </w:r>
      <w:proofErr w:type="spellStart"/>
      <w:r w:rsidRPr="003D43C0">
        <w:rPr>
          <w:sz w:val="28"/>
          <w:szCs w:val="28"/>
        </w:rPr>
        <w:t>SaaS</w:t>
      </w:r>
      <w:proofErr w:type="spellEnd"/>
    </w:p>
    <w:p w14:paraId="3E697F38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Этот тип облачных технологий обеспечивает доступ тысячам клиентам на единое приложение через браузер. Поставщик разрабатывает веб-приложение и самостоятельно управляет им, предоставляя заказчикам доступ к программному обеспечению через Интернет. Выгода клиента в том, что это исключает его первоначальные вложения в серверы и дорогое программное обеспечение. Поставщику же модель </w:t>
      </w:r>
      <w:proofErr w:type="spellStart"/>
      <w:r w:rsidRPr="003D43C0">
        <w:rPr>
          <w:sz w:val="28"/>
          <w:szCs w:val="28"/>
        </w:rPr>
        <w:t>SaaS</w:t>
      </w:r>
      <w:proofErr w:type="spellEnd"/>
      <w:r w:rsidRPr="003D43C0">
        <w:rPr>
          <w:sz w:val="28"/>
          <w:szCs w:val="28"/>
        </w:rPr>
        <w:t xml:space="preserve"> позволяет эффективно бороться с нелицензионным использованием программного обеспечения, поскольку само программное обеспечение не попадает к конечным заказчикам. Кроме того, концепция облачной технологии </w:t>
      </w:r>
      <w:proofErr w:type="spellStart"/>
      <w:r w:rsidRPr="003D43C0">
        <w:rPr>
          <w:sz w:val="28"/>
          <w:szCs w:val="28"/>
        </w:rPr>
        <w:t>SaaS</w:t>
      </w:r>
      <w:proofErr w:type="spellEnd"/>
      <w:r w:rsidRPr="003D43C0">
        <w:rPr>
          <w:sz w:val="28"/>
          <w:szCs w:val="28"/>
        </w:rPr>
        <w:t>, позволяет уменьшить затраты на развёртывание и внедрение систем технической и консультационной поддержки продукта, хотя и не исключает их полностью.</w:t>
      </w:r>
    </w:p>
    <w:p w14:paraId="7042635A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2. </w:t>
      </w:r>
      <w:proofErr w:type="spellStart"/>
      <w:r w:rsidRPr="003D43C0">
        <w:rPr>
          <w:sz w:val="28"/>
          <w:szCs w:val="28"/>
        </w:rPr>
        <w:t>Utility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computing</w:t>
      </w:r>
      <w:proofErr w:type="spellEnd"/>
    </w:p>
    <w:p w14:paraId="3DEA75FF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Идея не нова, но эта форма облачных технологий приобрела новую жизнь с Amazon.com, </w:t>
      </w:r>
      <w:proofErr w:type="spellStart"/>
      <w:r w:rsidRPr="003D43C0">
        <w:rPr>
          <w:sz w:val="28"/>
          <w:szCs w:val="28"/>
        </w:rPr>
        <w:t>Sun</w:t>
      </w:r>
      <w:proofErr w:type="spellEnd"/>
      <w:r w:rsidRPr="003D43C0">
        <w:rPr>
          <w:sz w:val="28"/>
          <w:szCs w:val="28"/>
        </w:rPr>
        <w:t xml:space="preserve">, IBM и другими, предлагающими в настоящее время виртуальные серверы вычислительных ресурсов по принципу коммунальных услуг, доступ к которым клиент может получить в любое время. Выгода для Вас как клиента в том, что вы платите за вычислительные ресурсы и программное обеспечение только тогда, когда они вам действительно нужны. Концепция </w:t>
      </w:r>
      <w:proofErr w:type="spellStart"/>
      <w:r w:rsidRPr="003D43C0">
        <w:rPr>
          <w:sz w:val="28"/>
          <w:szCs w:val="28"/>
        </w:rPr>
        <w:t>utility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computing</w:t>
      </w:r>
      <w:proofErr w:type="spellEnd"/>
      <w:r w:rsidRPr="003D43C0">
        <w:rPr>
          <w:sz w:val="28"/>
          <w:szCs w:val="28"/>
        </w:rPr>
        <w:t xml:space="preserve"> (UC) — предоставление вычислительных ресурсов по принципу коммунальных услуг — позволяет добиться недостижимой ранее эффективности.</w:t>
      </w:r>
    </w:p>
    <w:p w14:paraId="66BD8CAE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3. Среда разработки как сервис</w:t>
      </w:r>
    </w:p>
    <w:p w14:paraId="10CACF46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Другой вариант </w:t>
      </w:r>
      <w:proofErr w:type="spellStart"/>
      <w:r w:rsidRPr="003D43C0">
        <w:rPr>
          <w:sz w:val="28"/>
          <w:szCs w:val="28"/>
        </w:rPr>
        <w:t>SaaS</w:t>
      </w:r>
      <w:proofErr w:type="spellEnd"/>
      <w:r w:rsidRPr="003D43C0">
        <w:rPr>
          <w:sz w:val="28"/>
          <w:szCs w:val="28"/>
        </w:rPr>
        <w:t xml:space="preserve">, эта форма облачных технологий обеспечивает среду разработки как сервис. Вы создаете собственные приложения, которые работают на инфраструктуре провайдера и доставляются пользователям через Интернет с серверов провайдера. Как и </w:t>
      </w:r>
      <w:proofErr w:type="spellStart"/>
      <w:r w:rsidRPr="003D43C0">
        <w:rPr>
          <w:sz w:val="28"/>
          <w:szCs w:val="28"/>
        </w:rPr>
        <w:t>Legos</w:t>
      </w:r>
      <w:proofErr w:type="spellEnd"/>
      <w:r w:rsidRPr="003D43C0">
        <w:rPr>
          <w:sz w:val="28"/>
          <w:szCs w:val="28"/>
        </w:rPr>
        <w:t xml:space="preserve">, эти услуги ограничиваются дизайном поставщика и его возможностями, так что вы конечно не получаете полную свободу, но вы получите предсказуемость и предварительную интеграцию. Пример подобного сервиса Salesforce.com, </w:t>
      </w:r>
      <w:proofErr w:type="spellStart"/>
      <w:r w:rsidRPr="003D43C0">
        <w:rPr>
          <w:sz w:val="28"/>
          <w:szCs w:val="28"/>
        </w:rPr>
        <w:t>Coghead</w:t>
      </w:r>
      <w:proofErr w:type="spellEnd"/>
      <w:r w:rsidRPr="003D43C0">
        <w:rPr>
          <w:sz w:val="28"/>
          <w:szCs w:val="28"/>
        </w:rPr>
        <w:t xml:space="preserve"> и новый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App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Engine</w:t>
      </w:r>
      <w:proofErr w:type="spellEnd"/>
      <w:r w:rsidRPr="003D43C0">
        <w:rPr>
          <w:sz w:val="28"/>
          <w:szCs w:val="28"/>
        </w:rPr>
        <w:t>.</w:t>
      </w:r>
    </w:p>
    <w:p w14:paraId="4F7E5EA9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4. MSP (управляемые услуги)</w:t>
      </w:r>
    </w:p>
    <w:p w14:paraId="3E025602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lastRenderedPageBreak/>
        <w:t xml:space="preserve">Одна из старейших форм облачных технологий, включает в себя процесс управления несколькими взаимосвязанными программами. В основном этим сервисом пользуются поставщики IT, а не конечные пользователи. MSP это управление программами, такими как антивирусная служба, электронная почта или служба мониторинга приложений. Например, услуги по безопасности предоставляемые </w:t>
      </w:r>
      <w:proofErr w:type="spellStart"/>
      <w:r w:rsidRPr="003D43C0">
        <w:rPr>
          <w:sz w:val="28"/>
          <w:szCs w:val="28"/>
        </w:rPr>
        <w:t>SecureWorks</w:t>
      </w:r>
      <w:proofErr w:type="spellEnd"/>
      <w:r w:rsidRPr="003D43C0">
        <w:rPr>
          <w:sz w:val="28"/>
          <w:szCs w:val="28"/>
        </w:rPr>
        <w:t xml:space="preserve">, IBM и </w:t>
      </w:r>
      <w:proofErr w:type="spellStart"/>
      <w:r w:rsidRPr="003D43C0">
        <w:rPr>
          <w:sz w:val="28"/>
          <w:szCs w:val="28"/>
        </w:rPr>
        <w:t>Verizon</w:t>
      </w:r>
      <w:proofErr w:type="spellEnd"/>
      <w:r w:rsidRPr="003D43C0">
        <w:rPr>
          <w:sz w:val="28"/>
          <w:szCs w:val="28"/>
        </w:rPr>
        <w:t xml:space="preserve"> </w:t>
      </w:r>
      <w:proofErr w:type="gramStart"/>
      <w:r w:rsidRPr="003D43C0">
        <w:rPr>
          <w:sz w:val="28"/>
          <w:szCs w:val="28"/>
        </w:rPr>
        <w:t>так-же</w:t>
      </w:r>
      <w:proofErr w:type="gramEnd"/>
      <w:r w:rsidRPr="003D43C0">
        <w:rPr>
          <w:sz w:val="28"/>
          <w:szCs w:val="28"/>
        </w:rPr>
        <w:t xml:space="preserve"> попадают в эту категорию, поскольку предоставляют услуги на основе анти-спама </w:t>
      </w:r>
      <w:proofErr w:type="spellStart"/>
      <w:r w:rsidRPr="003D43C0">
        <w:rPr>
          <w:sz w:val="28"/>
          <w:szCs w:val="28"/>
        </w:rPr>
        <w:t>Postini</w:t>
      </w:r>
      <w:proofErr w:type="spellEnd"/>
      <w:r w:rsidRPr="003D43C0">
        <w:rPr>
          <w:sz w:val="28"/>
          <w:szCs w:val="28"/>
        </w:rPr>
        <w:t xml:space="preserve">, недавно приобретенного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>.</w:t>
      </w:r>
    </w:p>
    <w:p w14:paraId="7AAA51AE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5. </w:t>
      </w:r>
      <w:proofErr w:type="spellStart"/>
      <w:r w:rsidRPr="003D43C0">
        <w:rPr>
          <w:sz w:val="28"/>
          <w:szCs w:val="28"/>
        </w:rPr>
        <w:t>Service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commerce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platforms</w:t>
      </w:r>
      <w:proofErr w:type="spellEnd"/>
    </w:p>
    <w:p w14:paraId="730C80EF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Эта услуга гибрид </w:t>
      </w:r>
      <w:proofErr w:type="spellStart"/>
      <w:r w:rsidRPr="003D43C0">
        <w:rPr>
          <w:sz w:val="28"/>
          <w:szCs w:val="28"/>
        </w:rPr>
        <w:t>SaaS</w:t>
      </w:r>
      <w:proofErr w:type="spellEnd"/>
      <w:r w:rsidRPr="003D43C0">
        <w:rPr>
          <w:sz w:val="28"/>
          <w:szCs w:val="28"/>
        </w:rPr>
        <w:t xml:space="preserve"> и MSP, </w:t>
      </w:r>
      <w:proofErr w:type="gramStart"/>
      <w:r w:rsidRPr="003D43C0">
        <w:rPr>
          <w:sz w:val="28"/>
          <w:szCs w:val="28"/>
        </w:rPr>
        <w:t>сервис</w:t>
      </w:r>
      <w:proofErr w:type="gramEnd"/>
      <w:r w:rsidRPr="003D43C0">
        <w:rPr>
          <w:sz w:val="28"/>
          <w:szCs w:val="28"/>
        </w:rPr>
        <w:t xml:space="preserve"> входящий в облачные технологии предлагает услуги из центра, с которым пользователи в дальнейшем взаимодействуют. Данный сервис наиболее распространен в условиях торговли. Позволяет </w:t>
      </w:r>
      <w:proofErr w:type="gramStart"/>
      <w:r w:rsidRPr="003D43C0">
        <w:rPr>
          <w:sz w:val="28"/>
          <w:szCs w:val="28"/>
        </w:rPr>
        <w:t>пользователям например</w:t>
      </w:r>
      <w:proofErr w:type="gramEnd"/>
      <w:r w:rsidRPr="003D43C0">
        <w:rPr>
          <w:sz w:val="28"/>
          <w:szCs w:val="28"/>
        </w:rPr>
        <w:t xml:space="preserve"> заказать билеты для путешествия или секретарские услуги из общей платформы, которая затем координирует предоставление услуг и цен в допустимых пределах заданных пользователем. Работает этот сервис как автоматизированное бюро обслуживания. Для примера можно привести </w:t>
      </w:r>
      <w:proofErr w:type="spellStart"/>
      <w:r w:rsidRPr="003D43C0">
        <w:rPr>
          <w:sz w:val="28"/>
          <w:szCs w:val="28"/>
        </w:rPr>
        <w:t>Rearden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Commerce</w:t>
      </w:r>
      <w:proofErr w:type="spellEnd"/>
      <w:r w:rsidRPr="003D43C0">
        <w:rPr>
          <w:sz w:val="28"/>
          <w:szCs w:val="28"/>
        </w:rPr>
        <w:t xml:space="preserve"> и </w:t>
      </w:r>
      <w:proofErr w:type="spellStart"/>
      <w:r w:rsidRPr="003D43C0">
        <w:rPr>
          <w:sz w:val="28"/>
          <w:szCs w:val="28"/>
        </w:rPr>
        <w:t>Ariba</w:t>
      </w:r>
      <w:proofErr w:type="spellEnd"/>
      <w:r w:rsidRPr="003D43C0">
        <w:rPr>
          <w:sz w:val="28"/>
          <w:szCs w:val="28"/>
        </w:rPr>
        <w:t>.</w:t>
      </w:r>
    </w:p>
    <w:p w14:paraId="41BB536D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6. Интернет интеграция</w:t>
      </w:r>
    </w:p>
    <w:p w14:paraId="4A7C4727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Интеграция облачных услуг в одно целое. Сегодня, облачные технологии включают в себя большое количество изолированных друг от друга облачных ИТ-услуг, к которым клиенты должны подключаться по отдельности. С другой стороны, современные IT технологии просто пронизывают предприятие, поэтому идея связанных между собой сервисов, запущенных на гибкой, масштабируемой инфраструктуре должно в конечном итоге сделать каждое предприятие одним из узлов в большом облаке. Это конечно длительный тренд с далеко идущими последствиями. Но среди имеющихся трендов в облачных технологиях, </w:t>
      </w:r>
      <w:proofErr w:type="gramStart"/>
      <w:r w:rsidRPr="003D43C0">
        <w:rPr>
          <w:sz w:val="28"/>
          <w:szCs w:val="28"/>
        </w:rPr>
        <w:t>является пожалуй</w:t>
      </w:r>
      <w:proofErr w:type="gramEnd"/>
      <w:r w:rsidRPr="003D43C0">
        <w:rPr>
          <w:sz w:val="28"/>
          <w:szCs w:val="28"/>
        </w:rPr>
        <w:t xml:space="preserve"> одним из самых трудно </w:t>
      </w:r>
      <w:proofErr w:type="spellStart"/>
      <w:r w:rsidRPr="003D43C0">
        <w:rPr>
          <w:sz w:val="28"/>
          <w:szCs w:val="28"/>
        </w:rPr>
        <w:t>оспориваемых</w:t>
      </w:r>
      <w:proofErr w:type="spellEnd"/>
      <w:r w:rsidRPr="003D43C0">
        <w:rPr>
          <w:sz w:val="28"/>
          <w:szCs w:val="28"/>
        </w:rPr>
        <w:t>…</w:t>
      </w:r>
    </w:p>
    <w:p w14:paraId="1CC272BF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t>2. Виды облачных технологий</w:t>
      </w:r>
    </w:p>
    <w:p w14:paraId="6AB8B91D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Первый, самый нижний уровень – это предоставление в качестве услуги права пользования программным обеспечением (</w:t>
      </w:r>
      <w:proofErr w:type="spellStart"/>
      <w:r w:rsidRPr="003D43C0">
        <w:rPr>
          <w:sz w:val="28"/>
          <w:szCs w:val="28"/>
        </w:rPr>
        <w:t>SaaS</w:t>
      </w:r>
      <w:proofErr w:type="spellEnd"/>
      <w:r w:rsidRPr="003D43C0">
        <w:rPr>
          <w:sz w:val="28"/>
          <w:szCs w:val="28"/>
        </w:rPr>
        <w:t>). Потребителю не нужно покупать дорогой софт и мощную рабочую станцию, на которой он может работать. Не нужно содержать специалистов, которые будут устанавливать, настраивать и содержать все это хозяйство. Он просто берет в аренду право пользования этим программным обеспечением и оплачивает только время, которое он использовал. Причем работать он может на любом устройстве, имеющем доступ в интернет, будь то хоть планшет или даже смартфон. Ведь все вычисления производятся на облачной стороне у провайдера, а на устройство пользователя выдаются только результаты.</w:t>
      </w:r>
    </w:p>
    <w:p w14:paraId="4BA2826C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lastRenderedPageBreak/>
        <w:t>Следующий уровень – это предоставление в качестве услуги платформы. При этом потребитель получает в свое распоряжение операционные системы, системы управления базами данных или средства разработки и отладки, на которых он может разрабатывать и разворачивать свои проекты.</w:t>
      </w:r>
    </w:p>
    <w:p w14:paraId="347250DC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И наконец, на высшем уровне потребителю предоставляется в облачном варианте вся инфраструктура крупной корпоративной компьютерной сети.</w:t>
      </w:r>
      <w:r w:rsidRPr="003D43C0">
        <w:rPr>
          <w:sz w:val="28"/>
          <w:szCs w:val="28"/>
        </w:rPr>
        <w:br/>
        <w:t xml:space="preserve">Ну а что имеем от облачных технологий мы, простые пользователи. Мы уже упоминали, что часто пользуемся сервисами, развернутыми в облаках, сами о том не зная. </w:t>
      </w:r>
      <w:proofErr w:type="gramStart"/>
      <w:r w:rsidRPr="003D43C0">
        <w:rPr>
          <w:sz w:val="28"/>
          <w:szCs w:val="28"/>
        </w:rPr>
        <w:t>Помимо этого</w:t>
      </w:r>
      <w:proofErr w:type="gramEnd"/>
      <w:r w:rsidRPr="003D43C0">
        <w:rPr>
          <w:sz w:val="28"/>
          <w:szCs w:val="28"/>
        </w:rPr>
        <w:t xml:space="preserve"> в нашем распоряжении десятки различных облачных хранилищ. Все они предлагают примерно одинаковые по функциональности услуги.</w:t>
      </w:r>
    </w:p>
    <w:p w14:paraId="2094E9C8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Обычно пользователю предлагается скачать и установить небольшую программу и создать папку, для хранения файлов, которые вы хотите разместить в облачном хранилище. Необходимо настроить параметры синхронизации файлов и папок, находящихся на локальном компьютере (как выбрать жесткий диск) и в облаке. Все, что будет храниться в облаке, будет вам доступно с любого устройства через </w:t>
      </w:r>
      <w:proofErr w:type="spellStart"/>
      <w:r w:rsidRPr="003D43C0">
        <w:rPr>
          <w:sz w:val="28"/>
          <w:szCs w:val="28"/>
        </w:rPr>
        <w:t>web</w:t>
      </w:r>
      <w:proofErr w:type="spellEnd"/>
      <w:r w:rsidRPr="003D43C0">
        <w:rPr>
          <w:sz w:val="28"/>
          <w:szCs w:val="28"/>
        </w:rPr>
        <w:t>-интерфейс. Вы можете открыть свободный доступ к папке или файлу любому человеку, послав ему соответствующую ссылку.</w:t>
      </w:r>
    </w:p>
    <w:p w14:paraId="0BD959AD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Рассмотрим несколько популярных хранилищ</w:t>
      </w:r>
    </w:p>
    <w:p w14:paraId="2C520848" w14:textId="77777777" w:rsidR="003D43C0" w:rsidRPr="003D43C0" w:rsidRDefault="003D43C0" w:rsidP="003D43C0">
      <w:pPr>
        <w:pStyle w:val="a3"/>
        <w:rPr>
          <w:sz w:val="28"/>
          <w:szCs w:val="28"/>
        </w:rPr>
      </w:pPr>
      <w:proofErr w:type="spellStart"/>
      <w:r w:rsidRPr="003D43C0">
        <w:rPr>
          <w:sz w:val="28"/>
          <w:szCs w:val="28"/>
        </w:rPr>
        <w:t>Dropbox</w:t>
      </w:r>
      <w:proofErr w:type="spellEnd"/>
      <w:r w:rsidRPr="003D43C0">
        <w:rPr>
          <w:sz w:val="28"/>
          <w:szCs w:val="28"/>
        </w:rPr>
        <w:t> – это первое облачное хранилище персональных файлов. Бесплатно предлагает 2 ГБ дискового пространства. На каждом вашем устройстве, подключаемом к этой системе, создается специальная папка, которая автоматически синхронизируется с облачным сервером, когда имеется соединение с интернетом. Интересной особенностью этой службы является хранение истории всех изменений за последние 30 дней, что позволяет сделать откат файла до предыдущего состояния или восстановление удаленного файла.</w:t>
      </w:r>
    </w:p>
    <w:p w14:paraId="6214821A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Яндекс диск предлагает бесплатно 10 ГБ дискового пространства, каждые следующие 10 ГБ обойдутся в 30 рублей в месяц. Яндекс диск интегрируется с почтовой службой Яндекса, что позволяет пересылать с этого аккаунта письма с «тяжелыми» вложениями </w:t>
      </w:r>
      <w:proofErr w:type="gramStart"/>
      <w:r w:rsidRPr="003D43C0">
        <w:rPr>
          <w:sz w:val="28"/>
          <w:szCs w:val="28"/>
        </w:rPr>
        <w:t>–</w:t>
      </w:r>
      <w:proofErr w:type="gramEnd"/>
      <w:r w:rsidRPr="003D43C0">
        <w:rPr>
          <w:sz w:val="28"/>
          <w:szCs w:val="28"/>
        </w:rPr>
        <w:t xml:space="preserve"> они будут храниться в облаке. Имеет опцию автоматической загрузки фотографий.</w:t>
      </w:r>
    </w:p>
    <w:p w14:paraId="47D01861" w14:textId="77777777" w:rsidR="003D43C0" w:rsidRPr="003D43C0" w:rsidRDefault="003D43C0" w:rsidP="003D43C0">
      <w:pPr>
        <w:pStyle w:val="a3"/>
        <w:rPr>
          <w:sz w:val="28"/>
          <w:szCs w:val="28"/>
        </w:rPr>
      </w:pP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Drive</w:t>
      </w:r>
      <w:proofErr w:type="spellEnd"/>
      <w:r w:rsidRPr="003D43C0">
        <w:rPr>
          <w:sz w:val="28"/>
          <w:szCs w:val="28"/>
        </w:rPr>
        <w:t xml:space="preserve"> работает в связке с почтовой службой </w:t>
      </w:r>
      <w:proofErr w:type="spellStart"/>
      <w:r w:rsidRPr="003D43C0">
        <w:rPr>
          <w:sz w:val="28"/>
          <w:szCs w:val="28"/>
        </w:rPr>
        <w:t>Gmail</w:t>
      </w:r>
      <w:proofErr w:type="spellEnd"/>
      <w:r w:rsidRPr="003D43C0">
        <w:rPr>
          <w:sz w:val="28"/>
          <w:szCs w:val="28"/>
        </w:rPr>
        <w:t xml:space="preserve"> и социальной сетью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+. Всего в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Drive</w:t>
      </w:r>
      <w:proofErr w:type="spellEnd"/>
      <w:r w:rsidRPr="003D43C0">
        <w:rPr>
          <w:sz w:val="28"/>
          <w:szCs w:val="28"/>
        </w:rPr>
        <w:t xml:space="preserve">, </w:t>
      </w:r>
      <w:proofErr w:type="spellStart"/>
      <w:r w:rsidRPr="003D43C0">
        <w:rPr>
          <w:sz w:val="28"/>
          <w:szCs w:val="28"/>
        </w:rPr>
        <w:t>Gmail</w:t>
      </w:r>
      <w:proofErr w:type="spellEnd"/>
      <w:r w:rsidRPr="003D43C0">
        <w:rPr>
          <w:sz w:val="28"/>
          <w:szCs w:val="28"/>
        </w:rPr>
        <w:t xml:space="preserve"> и </w:t>
      </w:r>
      <w:proofErr w:type="spellStart"/>
      <w:r w:rsidRPr="003D43C0">
        <w:rPr>
          <w:sz w:val="28"/>
          <w:szCs w:val="28"/>
        </w:rPr>
        <w:t>Google+Фото</w:t>
      </w:r>
      <w:proofErr w:type="spellEnd"/>
      <w:r w:rsidRPr="003D43C0">
        <w:rPr>
          <w:sz w:val="28"/>
          <w:szCs w:val="28"/>
        </w:rPr>
        <w:t xml:space="preserve"> предоставляется бесплатно 15 ГБ. Интересен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Drive</w:t>
      </w:r>
      <w:proofErr w:type="spellEnd"/>
      <w:r w:rsidRPr="003D43C0">
        <w:rPr>
          <w:sz w:val="28"/>
          <w:szCs w:val="28"/>
        </w:rPr>
        <w:t xml:space="preserve"> прежде всего тем, что предлагает нам уже не только дисковое пространство, но и пакет офисных приложений </w:t>
      </w:r>
      <w:proofErr w:type="spellStart"/>
      <w:r w:rsidRPr="003D43C0">
        <w:rPr>
          <w:sz w:val="28"/>
          <w:szCs w:val="28"/>
        </w:rPr>
        <w:t>Docs</w:t>
      </w:r>
      <w:proofErr w:type="spellEnd"/>
      <w:r w:rsidRPr="003D43C0">
        <w:rPr>
          <w:sz w:val="28"/>
          <w:szCs w:val="28"/>
        </w:rPr>
        <w:t>, позволяющий просматривать и редактировать офисные документы прямо в окне браузера.</w:t>
      </w:r>
    </w:p>
    <w:p w14:paraId="15442186" w14:textId="77777777" w:rsidR="003D43C0" w:rsidRPr="003D43C0" w:rsidRDefault="003D43C0" w:rsidP="003D43C0">
      <w:pPr>
        <w:pStyle w:val="a3"/>
        <w:rPr>
          <w:sz w:val="28"/>
          <w:szCs w:val="28"/>
        </w:rPr>
      </w:pPr>
      <w:proofErr w:type="spellStart"/>
      <w:r w:rsidRPr="003D43C0">
        <w:rPr>
          <w:sz w:val="28"/>
          <w:szCs w:val="28"/>
        </w:rPr>
        <w:lastRenderedPageBreak/>
        <w:t>Windows</w:t>
      </w:r>
      <w:proofErr w:type="spellEnd"/>
      <w:r w:rsidRPr="003D43C0">
        <w:rPr>
          <w:sz w:val="28"/>
          <w:szCs w:val="28"/>
        </w:rPr>
        <w:t xml:space="preserve"> 8 и </w:t>
      </w:r>
      <w:proofErr w:type="spellStart"/>
      <w:r w:rsidRPr="003D43C0">
        <w:rPr>
          <w:sz w:val="28"/>
          <w:szCs w:val="28"/>
        </w:rPr>
        <w:t>Windows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Phone</w:t>
      </w:r>
      <w:proofErr w:type="spellEnd"/>
      <w:r w:rsidRPr="003D43C0">
        <w:rPr>
          <w:sz w:val="28"/>
          <w:szCs w:val="28"/>
        </w:rPr>
        <w:t xml:space="preserve"> 8 уже создавались с прицелом на использование облачных технологий, то же самое можно сказать и об операционных системах от </w:t>
      </w:r>
      <w:proofErr w:type="spellStart"/>
      <w:r w:rsidRPr="003D43C0">
        <w:rPr>
          <w:sz w:val="28"/>
          <w:szCs w:val="28"/>
        </w:rPr>
        <w:t>Apple</w:t>
      </w:r>
      <w:proofErr w:type="spellEnd"/>
      <w:r w:rsidRPr="003D43C0">
        <w:rPr>
          <w:sz w:val="28"/>
          <w:szCs w:val="28"/>
        </w:rPr>
        <w:t xml:space="preserve">. 90% исследовательского бюджета компании </w:t>
      </w:r>
      <w:proofErr w:type="spellStart"/>
      <w:r w:rsidRPr="003D43C0">
        <w:rPr>
          <w:sz w:val="28"/>
          <w:szCs w:val="28"/>
        </w:rPr>
        <w:t>Microsoft</w:t>
      </w:r>
      <w:proofErr w:type="spellEnd"/>
      <w:r w:rsidRPr="003D43C0">
        <w:rPr>
          <w:sz w:val="28"/>
          <w:szCs w:val="28"/>
        </w:rPr>
        <w:t xml:space="preserve"> используется на развитие именно этой области. Значит, темпы развития облачных технологий будут только нарастать.</w:t>
      </w:r>
    </w:p>
    <w:p w14:paraId="71C6D4D0" w14:textId="77777777" w:rsidR="003D43C0" w:rsidRPr="003D43C0" w:rsidRDefault="003D43C0" w:rsidP="003D43C0">
      <w:pPr>
        <w:pStyle w:val="a3"/>
        <w:jc w:val="center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t>3. Современные тенденции и перспективы развития</w:t>
      </w:r>
    </w:p>
    <w:p w14:paraId="73DF262C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Сегодня облачные вычисления – это то, чем почти каждый пользуется ежедневно. Подыскав в интернете подходящий сервис для ежедневного пользования, большинство из которых бесплатны или стоят относительно дёшево, пользователь избавляет себя от необходимости покупать более новые компьютеры для обеспечения высокой производительности, от сложностей в настройке сложных систем и покупки дорогих программных пакетов. Облачные технологии развиваются стремительно и охватывают все больше и больше сфер деятельности. Например, почтовые клиенты. Ещё недавно у большинства пользователей был установлен тот или иной почтовый клиент приёма, отправки и обработки электронной почты, сейчас роль почтового клиента выполняет </w:t>
      </w:r>
      <w:proofErr w:type="spellStart"/>
      <w:r w:rsidRPr="003D43C0">
        <w:rPr>
          <w:sz w:val="28"/>
          <w:szCs w:val="28"/>
        </w:rPr>
        <w:t>Gmail</w:t>
      </w:r>
      <w:proofErr w:type="spellEnd"/>
      <w:r w:rsidRPr="003D43C0">
        <w:rPr>
          <w:sz w:val="28"/>
          <w:szCs w:val="28"/>
        </w:rPr>
        <w:t xml:space="preserve">, а в качестве гибких и удобных альтернатив такие сервисы как </w:t>
      </w:r>
      <w:proofErr w:type="spellStart"/>
      <w:r w:rsidRPr="003D43C0">
        <w:rPr>
          <w:sz w:val="28"/>
          <w:szCs w:val="28"/>
        </w:rPr>
        <w:t>Yahoomail</w:t>
      </w:r>
      <w:proofErr w:type="spellEnd"/>
      <w:r w:rsidRPr="003D43C0">
        <w:rPr>
          <w:sz w:val="28"/>
          <w:szCs w:val="28"/>
        </w:rPr>
        <w:t xml:space="preserve">, </w:t>
      </w:r>
      <w:proofErr w:type="spellStart"/>
      <w:r w:rsidRPr="003D43C0">
        <w:rPr>
          <w:sz w:val="28"/>
          <w:szCs w:val="28"/>
        </w:rPr>
        <w:t>Webmail</w:t>
      </w:r>
      <w:proofErr w:type="spellEnd"/>
      <w:r w:rsidRPr="003D43C0">
        <w:rPr>
          <w:sz w:val="28"/>
          <w:szCs w:val="28"/>
        </w:rPr>
        <w:t xml:space="preserve">, </w:t>
      </w:r>
      <w:proofErr w:type="spellStart"/>
      <w:r w:rsidRPr="003D43C0">
        <w:rPr>
          <w:sz w:val="28"/>
          <w:szCs w:val="28"/>
        </w:rPr>
        <w:t>Hotmail</w:t>
      </w:r>
      <w:proofErr w:type="spellEnd"/>
      <w:r w:rsidRPr="003D43C0">
        <w:rPr>
          <w:sz w:val="28"/>
          <w:szCs w:val="28"/>
        </w:rPr>
        <w:t xml:space="preserve"> и другие. Более того, в последнее время среди достаточно крупных мировых порталов наметилась тенденция по переносу почтовых систем на готовые площадки вроде </w:t>
      </w:r>
      <w:proofErr w:type="spellStart"/>
      <w:r w:rsidRPr="003D43C0">
        <w:rPr>
          <w:sz w:val="28"/>
          <w:szCs w:val="28"/>
        </w:rPr>
        <w:t>Gmail</w:t>
      </w:r>
      <w:proofErr w:type="spellEnd"/>
      <w:r w:rsidRPr="003D43C0">
        <w:rPr>
          <w:sz w:val="28"/>
          <w:szCs w:val="28"/>
        </w:rPr>
        <w:t xml:space="preserve">. В данном случае пользователь изначально получает знакомый ему интерфейс. Похожая ситуация наблюдается и с офисными пакетами. Онлайн редакторы </w:t>
      </w:r>
      <w:proofErr w:type="spellStart"/>
      <w:r w:rsidRPr="003D43C0">
        <w:rPr>
          <w:sz w:val="28"/>
          <w:szCs w:val="28"/>
        </w:rPr>
        <w:t>Zoho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Writer</w:t>
      </w:r>
      <w:proofErr w:type="spellEnd"/>
      <w:r w:rsidRPr="003D43C0">
        <w:rPr>
          <w:sz w:val="28"/>
          <w:szCs w:val="28"/>
        </w:rPr>
        <w:t xml:space="preserve"> или Документы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 могут выполнять те же самые функции, что и обычные офисные пакеты, более того, многие такие редакторы не только могут форматировать и сохранять документы, но и импортировать и экспортировать их в другие форматы. Табличные редакторы </w:t>
      </w:r>
      <w:proofErr w:type="spellStart"/>
      <w:r w:rsidRPr="003D43C0">
        <w:rPr>
          <w:sz w:val="28"/>
          <w:szCs w:val="28"/>
        </w:rPr>
        <w:t>Editgrid</w:t>
      </w:r>
      <w:proofErr w:type="spellEnd"/>
      <w:r w:rsidRPr="003D43C0">
        <w:rPr>
          <w:sz w:val="28"/>
          <w:szCs w:val="28"/>
        </w:rPr>
        <w:t xml:space="preserve"> или </w:t>
      </w:r>
      <w:proofErr w:type="spellStart"/>
      <w:r w:rsidRPr="003D43C0">
        <w:rPr>
          <w:sz w:val="28"/>
          <w:szCs w:val="28"/>
        </w:rPr>
        <w:t>Google</w:t>
      </w:r>
      <w:proofErr w:type="spellEnd"/>
      <w:r w:rsidRPr="003D43C0">
        <w:rPr>
          <w:sz w:val="28"/>
          <w:szCs w:val="28"/>
        </w:rPr>
        <w:t xml:space="preserve"> могут легко заменить </w:t>
      </w:r>
      <w:proofErr w:type="spellStart"/>
      <w:r w:rsidRPr="003D43C0">
        <w:rPr>
          <w:sz w:val="28"/>
          <w:szCs w:val="28"/>
        </w:rPr>
        <w:t>Exel</w:t>
      </w:r>
      <w:proofErr w:type="spellEnd"/>
      <w:r w:rsidRPr="003D43C0">
        <w:rPr>
          <w:sz w:val="28"/>
          <w:szCs w:val="28"/>
        </w:rPr>
        <w:t>. И это далеко не полный список всех доступных сервисов, доступных всем тем, у кого есть доступ к сети Интернет. Можно заметить, что «облака» завоевали популярность. К тому же сами технологии постоянно совершенствуются.</w:t>
      </w:r>
    </w:p>
    <w:p w14:paraId="52C85481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 xml:space="preserve">По мнению европейских экспертов, первоначально необходимо развитие методик регулирования юридических вопросов, связанных с аспектами функционирования систем, а </w:t>
      </w:r>
      <w:proofErr w:type="gramStart"/>
      <w:r w:rsidRPr="003D43C0">
        <w:rPr>
          <w:sz w:val="28"/>
          <w:szCs w:val="28"/>
        </w:rPr>
        <w:t>так же</w:t>
      </w:r>
      <w:proofErr w:type="gramEnd"/>
      <w:r w:rsidRPr="003D43C0">
        <w:rPr>
          <w:sz w:val="28"/>
          <w:szCs w:val="28"/>
        </w:rPr>
        <w:t xml:space="preserve"> методов планирования и анализа эффективности. Одной из ключевых особенностей является возможность удаленного доступа к сервисам, однако, встает вопрос о хранении данных. Более того, хранимая информация может подпадать под законы страны, в которой находится физическое хранилище (еще хуже, если используется распределенное хранилище). В связи с этим, эксперты призывают государства начать задумываться о решении юридических аспектов работы облачных систем. Еще одним важным фактором развития является создание экономических моделей использования ИТ-услуг. Кроме юридических и экономических аспектов выделяют и ряд технических проблем, требующих </w:t>
      </w:r>
      <w:r w:rsidRPr="003D43C0">
        <w:rPr>
          <w:sz w:val="28"/>
          <w:szCs w:val="28"/>
        </w:rPr>
        <w:lastRenderedPageBreak/>
        <w:t xml:space="preserve">пристального внимания. Самой важной считается проблема безопасности. Споры по этой теме ведутся уже давно, но пока нет единого мнения, которое устраивало бы всех. </w:t>
      </w:r>
      <w:proofErr w:type="gramStart"/>
      <w:r w:rsidRPr="003D43C0">
        <w:rPr>
          <w:sz w:val="28"/>
          <w:szCs w:val="28"/>
        </w:rPr>
        <w:t>Кроме этого</w:t>
      </w:r>
      <w:proofErr w:type="gramEnd"/>
      <w:r w:rsidRPr="003D43C0">
        <w:rPr>
          <w:sz w:val="28"/>
          <w:szCs w:val="28"/>
        </w:rPr>
        <w:t xml:space="preserve"> необходимо разрабатывать систему управления системами, которая бы смогла обеспечить более гибкую масштабируемость, совершенствовать системы хранения и управления данными и многие другие.</w:t>
      </w:r>
    </w:p>
    <w:p w14:paraId="6A5EAFB4" w14:textId="77777777" w:rsidR="003D43C0" w:rsidRPr="003D43C0" w:rsidRDefault="003D43C0" w:rsidP="001278F1">
      <w:pPr>
        <w:pStyle w:val="a3"/>
        <w:jc w:val="center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t>Заключение</w:t>
      </w:r>
    </w:p>
    <w:p w14:paraId="4D877A3C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В самом общем смысле, исходя из всего выше сказанного, облачными технологиями можно назвать технологии, которые позволяют клиентским рабочим местам использовать внешние вычислительные ресурсы, емкости для хранения информации и др. Действительно, облачные технологии предоставляют практически безграничные возможности благодаря своим сервисам, начиная с простого хранения информации и заканчивая предоставлением сложных безопасных ИТ-инфраструктур. Кроме предоставления конечным пользователям вычислительных мощностей, облачные технологии предоставляют новые рабочие места для ИТ-специалистов, которые способны настраивать и сопровождать «облака».</w:t>
      </w:r>
    </w:p>
    <w:p w14:paraId="61693493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И т. к. сами технологии достаточно молоды, продолжаются исследования возможности их применения в различных областях жизни. Главная трудность в развитии облачных технологий состоите не в решении технических вопросов, а в выборе взаимовыгодного пути развития. Именно поэтому многие коммерческие и государственные организации участвуют в обсуждении концепций и выбирают стратегии развития ИТ-систем.</w:t>
      </w:r>
    </w:p>
    <w:p w14:paraId="1C12D102" w14:textId="77777777" w:rsidR="003D43C0" w:rsidRPr="003D43C0" w:rsidRDefault="003D43C0" w:rsidP="001278F1">
      <w:pPr>
        <w:pStyle w:val="a3"/>
        <w:jc w:val="center"/>
        <w:rPr>
          <w:sz w:val="28"/>
          <w:szCs w:val="28"/>
        </w:rPr>
      </w:pPr>
      <w:r w:rsidRPr="003D43C0">
        <w:rPr>
          <w:rStyle w:val="a4"/>
          <w:sz w:val="28"/>
          <w:szCs w:val="28"/>
        </w:rPr>
        <w:t>Список использованных источников</w:t>
      </w:r>
    </w:p>
    <w:p w14:paraId="18E8F8E5" w14:textId="77777777" w:rsidR="003D43C0" w:rsidRPr="003D43C0" w:rsidRDefault="003D43C0" w:rsidP="003D43C0">
      <w:pPr>
        <w:pStyle w:val="a3"/>
        <w:rPr>
          <w:sz w:val="28"/>
          <w:szCs w:val="28"/>
        </w:rPr>
      </w:pPr>
      <w:r w:rsidRPr="003D43C0">
        <w:rPr>
          <w:sz w:val="28"/>
          <w:szCs w:val="28"/>
        </w:rPr>
        <w:t>1. http://ru.wikipedia.org — статья «Облачные вычисления»</w:t>
      </w:r>
      <w:r w:rsidRPr="003D43C0">
        <w:rPr>
          <w:sz w:val="28"/>
          <w:szCs w:val="28"/>
        </w:rPr>
        <w:br/>
        <w:t>2. http://habrahabr.ru — статья «Облачные вычисления, краткий обзор или статья для начальника»</w:t>
      </w:r>
      <w:r w:rsidRPr="003D43C0">
        <w:rPr>
          <w:sz w:val="28"/>
          <w:szCs w:val="28"/>
        </w:rPr>
        <w:br/>
        <w:t>3. http://www.crn.ru — статья «ИТ «в облаке»: 100 лучших вендоров»</w:t>
      </w:r>
      <w:r w:rsidRPr="003D43C0">
        <w:rPr>
          <w:sz w:val="28"/>
          <w:szCs w:val="28"/>
        </w:rPr>
        <w:br/>
        <w:t>4. http://www.cnews.ru — по материалам статей «ИТ-директора боятся «облаков»» и «</w:t>
      </w:r>
      <w:proofErr w:type="spellStart"/>
      <w:r w:rsidRPr="003D43C0">
        <w:rPr>
          <w:sz w:val="28"/>
          <w:szCs w:val="28"/>
        </w:rPr>
        <w:t>Cloud</w:t>
      </w:r>
      <w:proofErr w:type="spellEnd"/>
      <w:r w:rsidRPr="003D43C0">
        <w:rPr>
          <w:sz w:val="28"/>
          <w:szCs w:val="28"/>
        </w:rPr>
        <w:t xml:space="preserve"> </w:t>
      </w:r>
      <w:proofErr w:type="spellStart"/>
      <w:r w:rsidRPr="003D43C0">
        <w:rPr>
          <w:sz w:val="28"/>
          <w:szCs w:val="28"/>
        </w:rPr>
        <w:t>Computing</w:t>
      </w:r>
      <w:proofErr w:type="spellEnd"/>
      <w:r w:rsidRPr="003D43C0">
        <w:rPr>
          <w:sz w:val="28"/>
          <w:szCs w:val="28"/>
        </w:rPr>
        <w:t>: при чем тут виртуализация?»</w:t>
      </w:r>
    </w:p>
    <w:p w14:paraId="3CA12163" w14:textId="77777777" w:rsidR="00E64499" w:rsidRPr="003D43C0" w:rsidRDefault="00E64499">
      <w:pPr>
        <w:rPr>
          <w:sz w:val="28"/>
          <w:szCs w:val="28"/>
        </w:rPr>
      </w:pPr>
    </w:p>
    <w:sectPr w:rsidR="00E64499" w:rsidRPr="003D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D1F"/>
    <w:rsid w:val="001278F1"/>
    <w:rsid w:val="003D43C0"/>
    <w:rsid w:val="00770186"/>
    <w:rsid w:val="00B00D1F"/>
    <w:rsid w:val="00CC188C"/>
    <w:rsid w:val="00E64499"/>
    <w:rsid w:val="00F8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5D3F"/>
  <w15:docId w15:val="{009A1961-2454-8F42-8AF9-2D0232C4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43C0"/>
    <w:rPr>
      <w:b/>
      <w:bCs/>
    </w:rPr>
  </w:style>
  <w:style w:type="character" w:styleId="a5">
    <w:name w:val="Hyperlink"/>
    <w:basedOn w:val="a0"/>
    <w:uiPriority w:val="99"/>
    <w:semiHidden/>
    <w:unhideWhenUsed/>
    <w:rsid w:val="003D4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7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8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1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2166</Words>
  <Characters>12349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Alexandr Gurow</cp:lastModifiedBy>
  <cp:revision>4</cp:revision>
  <dcterms:created xsi:type="dcterms:W3CDTF">2021-01-22T11:01:00Z</dcterms:created>
  <dcterms:modified xsi:type="dcterms:W3CDTF">2021-01-22T16:33:00Z</dcterms:modified>
</cp:coreProperties>
</file>