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Las asignaturas que más me gustaron tienen que ver con el área de ciencia de datos y/o trabajar con datos. Estas asignaturas son todas de la línea de base de datos (Modelamiento, Consulta y Programación de Base de Datos) y los electivos de ciencia de datos (Fundamentos de Machine Learning, Machine Learning y Deep Learning). El hecho de tratar los datos y trabajar con ellos me gustó mucho. En cuanto a la línea de base de datos, los problemas se sentían reales, y eso le daba sentido a las actividades que realizaba. Por otro lado, el primer caso visto en fundamentos de machine learning fue complicado. Al ser la primera vez que me enfrentaba a algo de esa magnitud, se tuvo que trabajar bastante los datos para obtener resultados. Luego, en Machine Learning, al tener mayor claridad de los pasos a seguir, y la forma de trabajar, fue un poco mejor, y se pudo obtener mejores resultados. Además, el hecho de trabajar con un set de datos elegido por nosotros mismos, hizo que tuviera mayor sentido la asignatura. En deep learning los casos entregados para las evaluaciones fueron diferentes uno de otro, y eso hizo que la asignatura fuera dinámica. No fue un caso semestral que se trabajaba desde el inicio, sino que cada evaluación era diferente.</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F">
            <w:pPr>
              <w:jc w:val="both"/>
              <w:rPr>
                <w:b w:val="1"/>
                <w:color w:val="1f4e79"/>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Las certificaciones pueden llegar a servir. Hoy en día, si uno entra en LinkedIn, la mayoría de los perfiles que están buscando empleo, poseen certificaciones y/o cualidades que poseen. Por lo tanto, el tener estas certificaciones entregadas pueden ser beneficiosas al momento de buscar empleo.</w:t>
            </w:r>
            <w:r w:rsidDel="00000000" w:rsidR="00000000" w:rsidRPr="00000000">
              <w:rPr>
                <w:rtl w:val="0"/>
              </w:rPr>
            </w:r>
          </w:p>
        </w:tc>
      </w:tr>
    </w:tbl>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En donde me siento más débil es en el de realizar pruebas de calidad. Esto se debe a que el ramo en sí no se trató de realizar pruebas, sino a teorizar sobre cómo realizar pruebas. Hubo un solo programa con el que se trabajó, pero encontré que no hubo mayor relevancia para esa asignatura. Por otro lado, las pruebas de seguridad de software fue un ramo en donde hubo mayor relevancia en cuanto al uso de herramientas y realización de diferentes pruebas para lograr un resultado. En sí, en cuanto a las pruebas de seguridad, puedo decir que poseo mayor destreza.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Por otro lado, las áreas en donde encuentro que poseo más seguridad es en el área de datos. Esto se debe a que, además de que los ramos fueron muy aplicados a lo que se realiza en la industria, se complementó además con que me llamaron la atención. Al principio me costaba, pero quería realizarlo bien, y fue con esas ganas que al final logré buenos resultados. Por otro lado, el desarrollo web lo entendí bien, pero me quedé con ciertas tecnologías. Principalmente, el uso de </w:t>
            </w:r>
            <w:hyperlink r:id="rId8">
              <w:r w:rsidDel="00000000" w:rsidR="00000000" w:rsidRPr="00000000">
                <w:rPr>
                  <w:color w:val="1155cc"/>
                  <w:u w:val="single"/>
                  <w:rtl w:val="0"/>
                </w:rPr>
                <w:t xml:space="preserve">Express.js</w:t>
              </w:r>
            </w:hyperlink>
            <w:r w:rsidDel="00000000" w:rsidR="00000000" w:rsidRPr="00000000">
              <w:rPr>
                <w:rtl w:val="0"/>
              </w:rPr>
              <w:t xml:space="preserve"> para el backend y Bootstrap para el frontend.</w:t>
            </w: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1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2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express.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Z01JXBJBmeKZoV2A3HOZIvw/ig==">CgMxLjA4AHIhMVROTmVIYmd0NkFiZjdyWVp5YUs0U3cwRkR1X0lWbFBT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