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R:Sí he cumplido con la mayoría de las actividades con los tiempos establecidos, a excepción de una que me costó bastante desarrollar. La coordinación y planificación de las tareas nos ha ayudado a tener un desarrollo más rápido y eficiente sin tener tantos problemas.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R:No hemos enfrentado dificultades grandes a la hora de desarrollar el sistema, Nuestra coordinación y planificación nos ayuda a tener nuestras tareas al día y mejorar la eficiencia de trabajo.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R:Realizó un buen trabajo en el apartado del FrontEnd, a veces me dejan a cargo de tareas que involucran BackEnd y me desenvuelvo bien, También con la misma base de datos, que desconocía varios datos del sistema, me fui manejando bien y entendiendo mejor el sistema. Entre las mejoras podría seguir aprendiendo más y realizando más mejoras al sistema.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R:De momento no tengo inquietudes, nos hemos desenvuelto de manera eficiente al dividir correctamente las tareas.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R:No hemos tenido problemas a la hora de dividir las tareas, hemos trabajado bastante bien y manejando bien los trabajos y tareas para el sistema, cumpliendo los plazos establecidos.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o0cvpld18i7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R:En general hemos trabajado de manera eficiente y muy coordinada, lo que hace que a la hora de entrega de tareas, todos estemos con los plazos establecidos y generando grandes avances para el sistema, teniendo un buen trabajo en equipo y manejando bien la estructura de trabajo que tenemos establecida.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zxcpYwJoeZ4YsqVLnm+UW6+/Q==">CgMxLjAyDWgubzBjdnBsZDE4aTc4AHIhMTBSb0dQTUpiaDdSa0NFSUNkM0kzRkNnRzNPSlRhTy1J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