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i w:val="false"/>
          <w:iCs w:val="false"/>
          <w:color w:val="1A1A1A"/>
          <w:sz w:val="52"/>
          <w:szCs w:val="52"/>
        </w:rPr>
        <w:t xml:space="preserve">LOUDMOUTH</w:t>
      </w:r>
    </w:p>
    <w:p>
      <w:pPr>
        <w:spacing w:before="0" w:after="60"/>
      </w:pPr>
      <w:r>
        <w:rPr>
          <w:rFonts w:ascii="Arial" w:cs="Arial" w:eastAsia="Arial" w:hAnsi="Arial"/>
          <w:b w:val="false"/>
          <w:bCs w:val="false"/>
          <w:i w:val="false"/>
          <w:iCs w:val="false"/>
          <w:color w:val="555555"/>
          <w:sz w:val="28"/>
          <w:szCs w:val="28"/>
        </w:rPr>
        <w:t xml:space="preserve">Product &amp; Developer Specification</w:t>
      </w:r>
    </w:p>
    <w:p>
      <w:pPr>
        <w:spacing w:before="0" w:after="60"/>
      </w:pPr>
      <w:r>
        <w:rPr>
          <w:rFonts w:ascii="Arial" w:cs="Arial" w:eastAsia="Arial" w:hAnsi="Arial"/>
          <w:b w:val="false"/>
          <w:bCs w:val="false"/>
          <w:i w:val="false"/>
          <w:iCs w:val="false"/>
          <w:color w:val="888888"/>
          <w:sz w:val="20"/>
          <w:szCs w:val="20"/>
        </w:rPr>
        <w:t xml:space="preserve">Version 2.0  ·  March 2026  ·  Confidential</w:t>
      </w:r>
    </w:p>
    <w:p>
      <w:pPr>
        <w:spacing w:before="0" w:after="60"/>
      </w:pPr>
      <w:r>
        <w:rPr>
          <w:rFonts w:ascii="Arial" w:cs="Arial" w:eastAsia="Arial" w:hAnsi="Arial"/>
          <w:b w:val="false"/>
          <w:bCs w:val="false"/>
          <w:i/>
          <w:iCs/>
          <w:color w:val="555555"/>
          <w:sz w:val="20"/>
          <w:szCs w:val="20"/>
        </w:rPr>
        <w:t xml:space="preserve">“Finally, a reason to be a loudmouth.”</w:t>
      </w:r>
    </w:p>
    <w:p>
      <w:pPr>
        <w:pBdr>
          <w:bottom w:val="single" w:color="C0392B" w:sz="12" w:space="1"/>
        </w:pBdr>
        <w:spacing w:before="0" w:after="0"/>
      </w:pPr>
      <w:r>
        <w:t xml:space="preserve"/>
      </w:r>
    </w:p>
    <w:p>
      <w:pPr>
        <w:spacing w:before="160" w:after="60"/>
      </w:pPr>
      <w:r>
        <w:rPr>
          <w:rFonts w:ascii="Arial" w:cs="Arial" w:eastAsia="Arial" w:hAnsi="Arial"/>
          <w:b/>
          <w:bCs/>
          <w:i w:val="false"/>
          <w:iCs w:val="false"/>
          <w:color w:val="888888"/>
          <w:sz w:val="18"/>
          <w:szCs w:val="18"/>
        </w:rPr>
        <w:t xml:space="preserve">VERSION 2.0 CHANGES FROM V1.0</w:t>
      </w:r>
    </w:p>
    <w:p>
      <w:pPr>
        <w:spacing w:before="0" w:after="200"/>
      </w:pPr>
      <w:r>
        <w:rPr>
          <w:rFonts w:ascii="Arial" w:cs="Arial" w:eastAsia="Arial" w:hAnsi="Arial"/>
          <w:b w:val="false"/>
          <w:bCs w:val="false"/>
          <w:i w:val="false"/>
          <w:iCs w:val="false"/>
          <w:color w:val="555555"/>
          <w:sz w:val="19"/>
          <w:szCs w:val="19"/>
        </w:rPr>
        <w:t xml:space="preserve">This document supersedes v1.0 (March 2026). Major changes: </w:t>
      </w:r>
      <w:r>
        <w:rPr>
          <w:rFonts w:ascii="Arial" w:cs="Arial" w:eastAsia="Arial" w:hAnsi="Arial"/>
          <w:b/>
          <w:bCs/>
          <w:i w:val="false"/>
          <w:iCs w:val="false"/>
          <w:color w:val="C0392B"/>
          <w:sz w:val="19"/>
          <w:szCs w:val="19"/>
        </w:rPr>
        <w:t xml:space="preserve">(1) Demucs replaced by AudioShake SDK</w:t>
      </w:r>
      <w:r>
        <w:rPr>
          <w:rFonts w:ascii="Arial" w:cs="Arial" w:eastAsia="Arial" w:hAnsi="Arial"/>
          <w:b w:val="false"/>
          <w:bCs w:val="false"/>
          <w:i w:val="false"/>
          <w:iCs w:val="false"/>
          <w:color w:val="555555"/>
          <w:sz w:val="19"/>
          <w:szCs w:val="19"/>
        </w:rPr>
        <w:t xml:space="preserve"> for on-device stem separation; </w:t>
      </w:r>
      <w:r>
        <w:rPr>
          <w:rFonts w:ascii="Arial" w:cs="Arial" w:eastAsia="Arial" w:hAnsi="Arial"/>
          <w:b/>
          <w:bCs/>
          <w:i w:val="false"/>
          <w:iCs w:val="false"/>
          <w:color w:val="C0392B"/>
          <w:sz w:val="19"/>
          <w:szCs w:val="19"/>
        </w:rPr>
        <w:t xml:space="preserve">(2) BYO iTunes music model confirmed</w:t>
      </w:r>
      <w:r>
        <w:rPr>
          <w:rFonts w:ascii="Arial" w:cs="Arial" w:eastAsia="Arial" w:hAnsi="Arial"/>
          <w:b w:val="false"/>
          <w:bCs w:val="false"/>
          <w:i w:val="false"/>
          <w:iCs w:val="false"/>
          <w:color w:val="555555"/>
          <w:sz w:val="19"/>
          <w:szCs w:val="19"/>
        </w:rPr>
        <w:t xml:space="preserve"> (no label licensing needed); </w:t>
      </w:r>
      <w:r>
        <w:rPr>
          <w:rFonts w:ascii="Arial" w:cs="Arial" w:eastAsia="Arial" w:hAnsi="Arial"/>
          <w:b/>
          <w:bCs/>
          <w:i w:val="false"/>
          <w:iCs w:val="false"/>
          <w:color w:val="C0392B"/>
          <w:sz w:val="19"/>
          <w:szCs w:val="19"/>
        </w:rPr>
        <w:t xml:space="preserve">(3) No audio files stored server-side</w:t>
      </w:r>
      <w:r>
        <w:rPr>
          <w:rFonts w:ascii="Arial" w:cs="Arial" w:eastAsia="Arial" w:hAnsi="Arial"/>
          <w:b w:val="false"/>
          <w:bCs w:val="false"/>
          <w:i w:val="false"/>
          <w:iCs w:val="false"/>
          <w:color w:val="555555"/>
          <w:sz w:val="19"/>
          <w:szCs w:val="19"/>
        </w:rPr>
        <w:t xml:space="preserve">; (4) Subscription pricing structure updated; (5) Full AI Coaching Engine added; (6) Feature roadmap expanded to 8 features.</w:t>
      </w:r>
    </w:p>
    <w:p>
      <w:pPr>
        <w:pBdr>
          <w:bottom w:val="single" w:color="C0392B" w:sz="6" w:space="4"/>
        </w:pBdr>
        <w:spacing w:before="360" w:after="120"/>
      </w:pPr>
      <w:r>
        <w:rPr>
          <w:rFonts w:ascii="Arial" w:cs="Arial" w:eastAsia="Arial" w:hAnsi="Arial"/>
          <w:b/>
          <w:bCs/>
          <w:color w:val="C0392B"/>
          <w:sz w:val="32"/>
          <w:szCs w:val="32"/>
        </w:rPr>
        <w:t xml:space="preserve">1. PRODUCT OVERVIEW</w:t>
      </w:r>
    </w:p>
    <w:p>
      <w:pPr>
        <w:spacing w:before="60" w:after="60"/>
      </w:pPr>
      <w:r>
        <w:rPr>
          <w:rFonts w:ascii="Arial" w:cs="Arial" w:eastAsia="Arial" w:hAnsi="Arial"/>
          <w:b w:val="false"/>
          <w:bCs w:val="false"/>
          <w:i w:val="false"/>
          <w:iCs w:val="false"/>
          <w:color w:val="1A1A1A"/>
          <w:sz w:val="22"/>
          <w:szCs w:val="22"/>
        </w:rPr>
        <w:t xml:space="preserve">LOUDMOUTH is an AI-powered vocal training and karaoke platform. It serves two users simultaneously: the casual karaoke singer who wants to sound better tonight, and the learner who wants to genuinely improve over time. Both enter through the same door — the Vocal Assist Slider — and the line between them is invisible by design.</w:t>
      </w:r>
    </w:p>
    <w:p>
      <w:pPr>
        <w:spacing w:before="60" w:after="60"/>
      </w:pPr>
      <w:r>
        <w:rPr>
          <w:rFonts w:ascii="Arial" w:cs="Arial" w:eastAsia="Arial" w:hAnsi="Arial"/>
          <w:b w:val="false"/>
          <w:bCs w:val="false"/>
          <w:i w:val="false"/>
          <w:iCs w:val="false"/>
          <w:color w:val="1A1A1A"/>
          <w:sz w:val="22"/>
          <w:szCs w:val="22"/>
        </w:rPr>
        <w:t xml:space="preserve">The key insight: training on songs you love produces dramatically faster improvement than exercises. Real-time visual pitch feedback is the single most effective intervention for pitch accuracy (2016 meta-analysis). Less than 5% of people are truly tone deaf. 10 minutes per day beats 1 hour per week.</w:t>
      </w:r>
    </w:p>
    <w:p>
      <w:pPr>
        <w:spacing w:before="240" w:after="80"/>
      </w:pPr>
      <w:r>
        <w:rPr>
          <w:rFonts w:ascii="Arial" w:cs="Arial" w:eastAsia="Arial" w:hAnsi="Arial"/>
          <w:b/>
          <w:bCs/>
          <w:color w:val="1A1A1A"/>
          <w:sz w:val="26"/>
          <w:szCs w:val="26"/>
        </w:rPr>
        <w:t xml:space="preserve">1.1 The Core Problem</w:t>
      </w:r>
    </w:p>
    <w:p>
      <w:pPr>
        <w:spacing w:before="60" w:after="60"/>
      </w:pPr>
      <w:r>
        <w:rPr>
          <w:rFonts w:ascii="Arial" w:cs="Arial" w:eastAsia="Arial" w:hAnsi="Arial"/>
          <w:b w:val="false"/>
          <w:bCs w:val="false"/>
          <w:i w:val="false"/>
          <w:iCs w:val="false"/>
          <w:color w:val="1A1A1A"/>
          <w:sz w:val="22"/>
          <w:szCs w:val="22"/>
        </w:rPr>
        <w:t xml:space="preserve">Karaoke is broken. A single bad singer ruins the room for everyone. Existing tools (Spotify Karaoke, Apple Music Sing, KaraFun) tell you how badly you’re doing without helping you do better. None show pitch in real time. None let you lean on the artist while you learn. None score the artist simultaneously. LOUDMOUTH fixes all of this.</w:t>
      </w:r>
    </w:p>
    <w:p>
      <w:pPr>
        <w:spacing w:before="240" w:after="80"/>
      </w:pPr>
      <w:r>
        <w:rPr>
          <w:rFonts w:ascii="Arial" w:cs="Arial" w:eastAsia="Arial" w:hAnsi="Arial"/>
          <w:b/>
          <w:bCs/>
          <w:color w:val="1A1A1A"/>
          <w:sz w:val="26"/>
          <w:szCs w:val="26"/>
        </w:rPr>
        <w:t xml:space="preserve">1.2 Two Value Propositions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MODE</w:t>
            </w:r>
          </w:p>
        </w:tc>
        <w:tc>
          <w:tcPr>
            <w:tcW w:type="dxa" w:w="768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WHAT THE USER GETS</w:t>
            </w:r>
          </w:p>
        </w:tc>
      </w:tr>
      <w:tr>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Tonight (Casual)</w:t>
            </w:r>
          </w:p>
        </w:tc>
        <w:tc>
          <w:tcPr>
            <w:tcW w:type="dxa" w:w="76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Open the app at karaoke night. Slide the Vocal Assist Slider right. Blend your voice with the artist’s real vocal. Sound dramatically better immediately. No learning required. Saves the room.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Over Time (Learner)</w:t>
            </w:r>
          </w:p>
        </w:tc>
        <w:tc>
          <w:tcPr>
            <w:tcW w:type="dxa" w:w="7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Use the slider as a scaffold. Watch the piano roll. Understand pitch in real time. Pull the slider left as scores improve. Build real vocal skills session by session.</w:t>
            </w:r>
          </w:p>
        </w:tc>
      </w:tr>
    </w:tbl>
    <w:p>
      <w:pPr>
        <w:spacing w:before="240" w:after="80"/>
      </w:pPr>
      <w:r>
        <w:rPr>
          <w:rFonts w:ascii="Arial" w:cs="Arial" w:eastAsia="Arial" w:hAnsi="Arial"/>
          <w:b/>
          <w:bCs/>
          <w:color w:val="1A1A1A"/>
          <w:sz w:val="26"/>
          <w:szCs w:val="26"/>
        </w:rPr>
        <w:t xml:space="preserve">1.3 The Singer Scale</w:t>
      </w:r>
    </w:p>
    <w:p>
      <w:pPr>
        <w:spacing w:before="60" w:after="60"/>
      </w:pPr>
      <w:r>
        <w:rPr>
          <w:rFonts w:ascii="Arial" w:cs="Arial" w:eastAsia="Arial" w:hAnsi="Arial"/>
          <w:b w:val="false"/>
          <w:bCs w:val="false"/>
          <w:i w:val="false"/>
          <w:iCs w:val="false"/>
          <w:color w:val="1A1A1A"/>
          <w:sz w:val="22"/>
          <w:szCs w:val="22"/>
        </w:rPr>
        <w:t xml:space="preserve">The Vocal Assist Slider maps to named tiers that users self-identify with on first launch: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3280"/>
      </w:tblGrid>
      <w:tr>
        <w:trPr>
          <w:tblHeader/>
        </w:trPr>
        <w:tc>
          <w:tcPr>
            <w:tcW w:type="dxa" w:w="20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SLIDER POSITION</w:t>
            </w:r>
          </w:p>
        </w:tc>
        <w:tc>
          <w:tcPr>
            <w:tcW w:type="dxa" w:w="24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TIER NAME</w:t>
            </w:r>
          </w:p>
        </w:tc>
        <w:tc>
          <w:tcPr>
            <w:tcW w:type="dxa" w:w="24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ARTIST BLEND</w:t>
            </w:r>
          </w:p>
        </w:tc>
        <w:tc>
          <w:tcPr>
            <w:tcW w:type="dxa" w:w="328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WHO THIS IS</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0–15%</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LEGEND</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10% artist</w:t>
            </w:r>
          </w:p>
        </w:tc>
        <w:tc>
          <w:tcPr>
            <w:tcW w:type="dxa" w:w="32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You don’t need help. The app scores and refines.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15–35%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FRONT MAN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25% artist</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Strong singer, light polish.</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35–65%</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KARAOKE HERO</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50% artist</w:t>
            </w:r>
          </w:p>
        </w:tc>
        <w:tc>
          <w:tcPr>
            <w:tcW w:type="dxa" w:w="32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The natural default. Half and half.</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65–85%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SHOWER SINGER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75% artist</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You’re good in the car. Let’s build confidence.</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85–100%</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TRAIN WRECK</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90% artist</w:t>
            </w:r>
          </w:p>
        </w:tc>
        <w:tc>
          <w:tcPr>
            <w:tcW w:type="dxa" w:w="32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You know who you are. No judgment.</w:t>
            </w:r>
          </w:p>
        </w:tc>
      </w:tr>
    </w:tbl>
    <w:p>
      <w:pPr>
        <w:pBdr>
          <w:bottom w:val="single" w:color="C0392B" w:sz="6" w:space="4"/>
        </w:pBdr>
        <w:spacing w:before="360" w:after="120"/>
      </w:pPr>
      <w:r>
        <w:rPr>
          <w:rFonts w:ascii="Arial" w:cs="Arial" w:eastAsia="Arial" w:hAnsi="Arial"/>
          <w:b/>
          <w:bCs/>
          <w:color w:val="C0392B"/>
          <w:sz w:val="32"/>
          <w:szCs w:val="32"/>
        </w:rPr>
        <w:t xml:space="preserve">2. CURRENT BUILD STATUS</w:t>
      </w:r>
    </w:p>
    <w:p>
      <w:pPr>
        <w:spacing w:before="60" w:after="60"/>
      </w:pPr>
      <w:r>
        <w:rPr>
          <w:rFonts w:ascii="Arial" w:cs="Arial" w:eastAsia="Arial" w:hAnsi="Arial"/>
          <w:b w:val="false"/>
          <w:bCs w:val="false"/>
          <w:i w:val="false"/>
          <w:iCs w:val="false"/>
          <w:color w:val="1A1A1A"/>
          <w:sz w:val="22"/>
          <w:szCs w:val="22"/>
        </w:rPr>
        <w:t xml:space="preserve">As of March 2026, a working prototype runs locally on the founder’s Mac. The full pipeline is operational and has been tested on Disturbed — ‘Down With The Sickness’ (387 words mapped with timestamps). Website live at </w:t>
      </w:r>
      <w:r>
        <w:rPr>
          <w:rFonts w:ascii="Arial" w:cs="Arial" w:eastAsia="Arial" w:hAnsi="Arial"/>
          <w:b/>
          <w:bCs/>
          <w:i w:val="false"/>
          <w:iCs w:val="false"/>
          <w:color w:val="C0392B"/>
          <w:sz w:val="22"/>
          <w:szCs w:val="22"/>
        </w:rPr>
        <w:t xml:space="preserve">myloudmouth.app</w:t>
      </w:r>
      <w:r>
        <w:rPr>
          <w:rFonts w:ascii="Arial" w:cs="Arial" w:eastAsia="Arial" w:hAnsi="Arial"/>
          <w:b w:val="false"/>
          <w:bCs w:val="false"/>
          <w:i w:val="false"/>
          <w:iCs w:val="false"/>
          <w:color w:val="1A1A1A"/>
          <w:sz w:val="22"/>
          <w:szCs w:val="22"/>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4480"/>
      </w:tblGrid>
      <w:tr>
        <w:trPr>
          <w:tblHeader/>
        </w:trPr>
        <w:tc>
          <w:tcPr>
            <w:tcW w:type="dxa" w:w="40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FEATURE</w:t>
            </w:r>
          </w:p>
        </w:tc>
        <w:tc>
          <w:tcPr>
            <w:tcW w:type="dxa" w:w="16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STATUS</w:t>
            </w:r>
          </w:p>
        </w:tc>
        <w:tc>
          <w:tcPr>
            <w:tcW w:type="dxa" w:w="448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NOTES</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Whisper word timestamps</w:t>
            </w:r>
          </w:p>
        </w:tc>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 Done</w:t>
            </w:r>
          </w:p>
        </w:tc>
        <w:tc>
          <w:tcPr>
            <w:tcW w:type="dxa" w:w="44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Word-level timing, wiring guide written</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Genius API lyric fetch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 Done</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API token needs regeneration</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Full 4-step pipeline</w:t>
            </w:r>
          </w:p>
        </w:tc>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 Done</w:t>
            </w:r>
          </w:p>
        </w:tc>
        <w:tc>
          <w:tcPr>
            <w:tcW w:type="dxa" w:w="44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pipeline.py — runs end to end</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Smart Lyric Display v1.2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 Done</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Canvas-based, mobile-first, piano roll + lyrics unified</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Vocal Assist Slider</w:t>
            </w:r>
          </w:p>
        </w:tc>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 Done</w:t>
            </w:r>
          </w:p>
        </w:tc>
        <w:tc>
          <w:tcPr>
            <w:tcW w:type="dxa" w:w="44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True analog 0–100, tier labels, both directions</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Dual scoring (user vs artist)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 Done</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Scores hidden during song, revealed at end</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Score reveal screen</w:t>
            </w:r>
          </w:p>
        </w:tc>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 Done</w:t>
            </w:r>
          </w:p>
        </w:tc>
        <w:tc>
          <w:tcPr>
            <w:tcW w:type="dxa" w:w="44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4D breakdown, sparkline, shareable card</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Song store UI</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 Done</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Browse, search, genre filter, buy flow</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Onboarding flow</w:t>
            </w:r>
          </w:p>
        </w:tc>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 Done</w:t>
            </w:r>
          </w:p>
        </w:tc>
        <w:tc>
          <w:tcPr>
            <w:tcW w:type="dxa" w:w="44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5 screens, animated, slider tutorial</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Mobile app UI (8 screens)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 Done</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Full interactive prototype</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Consumer website v7</w:t>
            </w:r>
          </w:p>
        </w:tc>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 Done</w:t>
            </w:r>
          </w:p>
        </w:tc>
        <w:tc>
          <w:tcPr>
            <w:tcW w:type="dxa" w:w="44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Live at myloudmouth.app</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AudioShake SDK integration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 In progress</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Free credits received, sales call pending</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Scoring engine (real audio)</w:t>
            </w:r>
          </w:p>
        </w:tc>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 Planned</w:t>
            </w:r>
          </w:p>
        </w:tc>
        <w:tc>
          <w:tcPr>
            <w:tcW w:type="dxa" w:w="44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UI scaffolded; FFT pitch detection TBD</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Microphone input (live pitch)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 Planned</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Yellow pitch line currently simulated</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Whisper → Display wiring</w:t>
            </w:r>
          </w:p>
        </w:tc>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 Planned</w:t>
            </w:r>
          </w:p>
        </w:tc>
        <w:tc>
          <w:tcPr>
            <w:tcW w:type="dxa" w:w="44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Guide written; founder to execute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Audio playback in display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 Planned</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Timer-based now; needs real audio sync</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Supabase database</w:t>
            </w:r>
          </w:p>
        </w:tc>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 Planned</w:t>
            </w:r>
          </w:p>
        </w:tc>
        <w:tc>
          <w:tcPr>
            <w:tcW w:type="dxa" w:w="44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Schema designed; not yet deployed</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User accounts / auth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 Planned</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Supabase Auth ready to wire</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AI Coaching Engine</w:t>
            </w:r>
          </w:p>
        </w:tc>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 Planned</w:t>
            </w:r>
          </w:p>
        </w:tc>
        <w:tc>
          <w:tcPr>
            <w:tcW w:type="dxa" w:w="44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Full spec written (see Section 7)</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Subscription billing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 Planned</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Stripe + Apple IAP</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Artist payout system</w:t>
            </w:r>
          </w:p>
        </w:tc>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 Planned</w:t>
            </w:r>
          </w:p>
        </w:tc>
        <w:tc>
          <w:tcPr>
            <w:tcW w:type="dxa" w:w="44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Direct $1.00/subscriber/month</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Duet mode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 Planned</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Two-phone sync, scored separately</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Social media share unlock</w:t>
            </w:r>
          </w:p>
        </w:tc>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 Planned</w:t>
            </w:r>
          </w:p>
        </w:tc>
        <w:tc>
          <w:tcPr>
            <w:tcW w:type="dxa" w:w="44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Unlocks at 9.0/10 score</w:t>
            </w:r>
          </w:p>
        </w:tc>
      </w:tr>
    </w:tbl>
    <w:p>
      <w:pPr>
        <w:pBdr>
          <w:bottom w:val="single" w:color="C0392B" w:sz="6" w:space="4"/>
        </w:pBdr>
        <w:spacing w:before="360" w:after="120"/>
      </w:pPr>
      <w:r>
        <w:rPr>
          <w:rFonts w:ascii="Arial" w:cs="Arial" w:eastAsia="Arial" w:hAnsi="Arial"/>
          <w:b/>
          <w:bCs/>
          <w:color w:val="C0392B"/>
          <w:sz w:val="32"/>
          <w:szCs w:val="32"/>
        </w:rPr>
        <w:t xml:space="preserve">3. MUSIC MODEL — BYO ITUNES (FINAL DECISION)</w:t>
      </w:r>
    </w:p>
    <w:p>
      <w:pPr>
        <w:spacing w:before="60" w:after="60"/>
      </w:pPr>
      <w:r>
        <w:rPr>
          <w:rFonts w:ascii="Arial" w:cs="Arial" w:eastAsia="Arial" w:hAnsi="Arial"/>
          <w:b w:val="false"/>
          <w:bCs w:val="false"/>
          <w:i w:val="false"/>
          <w:iCs w:val="false"/>
          <w:color w:val="1A1A1A"/>
          <w:sz w:val="22"/>
          <w:szCs w:val="22"/>
        </w:rPr>
        <w:t xml:space="preserve">This is the most important architectural decision in LOUDMOUTH v2. It determines licensing exposure, cost structure, and competitive positioning.</w:t>
      </w:r>
    </w:p>
    <w:p>
      <w:pPr>
        <w:spacing w:before="240" w:after="80"/>
      </w:pPr>
      <w:r>
        <w:rPr>
          <w:rFonts w:ascii="Arial" w:cs="Arial" w:eastAsia="Arial" w:hAnsi="Arial"/>
          <w:b/>
          <w:bCs/>
          <w:color w:val="1A1A1A"/>
          <w:sz w:val="26"/>
          <w:szCs w:val="26"/>
        </w:rPr>
        <w:t xml:space="preserve">3.1 How It Works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User buys a real song on iTunes ($0.69–$1.29). They own it permanently.</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User imports the iTunes AAC file into LOUDMOUTH. The app detects it is DRM-free.</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AudioShake SDK runs ON the user’s device — separates vocals from instruments in under 50ms.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User sings against the REAL artist’s REAL vocal. Not a cover. Not a session singer. The actual recording.</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Stems are generated in real time every session. Nothing is stored on our servers.</w:t>
      </w:r>
    </w:p>
    <w:p>
      <w:pPr>
        <w:spacing w:before="240" w:after="80"/>
      </w:pPr>
      <w:r>
        <w:rPr>
          <w:rFonts w:ascii="Arial" w:cs="Arial" w:eastAsia="Arial" w:hAnsi="Arial"/>
          <w:b/>
          <w:bCs/>
          <w:color w:val="1A1A1A"/>
          <w:sz w:val="26"/>
          <w:szCs w:val="26"/>
        </w:rPr>
        <w:t xml:space="preserve">3.2 Why Not Other Options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40"/>
        <w:gridCol w:w="3640"/>
      </w:tblGrid>
      <w:tr>
        <w:trPr>
          <w:tblHeader/>
        </w:trPr>
        <w:tc>
          <w:tcPr>
            <w:tcW w:type="dxa" w:w="28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OPTION</w:t>
            </w:r>
          </w:p>
        </w:tc>
        <w:tc>
          <w:tcPr>
            <w:tcW w:type="dxa" w:w="364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WHY CONSIDERED</w:t>
            </w:r>
          </w:p>
        </w:tc>
        <w:tc>
          <w:tcPr>
            <w:tcW w:type="dxa" w:w="364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WHY REJECTED</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Spotify / Apple Music API</w:t>
            </w:r>
          </w:p>
        </w:tc>
        <w:tc>
          <w:tcPr>
            <w:tcW w:type="dxa" w:w="36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Huge catalog, known tracks</w:t>
            </w:r>
          </w:p>
        </w:tc>
        <w:tc>
          <w:tcPr>
            <w:tcW w:type="dxa" w:w="36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DRM-protected. Cannot be processed by third-party apps. Legally impossible.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Tency Music licensing</w:t>
            </w:r>
          </w:p>
        </w:tc>
        <w:tc>
          <w:tcPr>
            <w:tcW w:type="dxa" w:w="3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Pre-cleared karaoke tracks</w:t>
            </w:r>
          </w:p>
        </w:tc>
        <w:tc>
          <w:tcPr>
            <w:tcW w:type="dxa" w:w="3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Uses session singers, not real artists. Defeats ‘beat the artist’ feature. Fake recordings.</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Label licensing deals</w:t>
            </w:r>
          </w:p>
        </w:tc>
        <w:tc>
          <w:tcPr>
            <w:tcW w:type="dxa" w:w="36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Access to master recordings</w:t>
            </w:r>
          </w:p>
        </w:tc>
        <w:tc>
          <w:tcPr>
            <w:tcW w:type="dxa" w:w="36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Requires advances, per-stream rates, label approval. Not viable pre-revenue.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BYO iTunes (chosen)</w:t>
            </w:r>
          </w:p>
        </w:tc>
        <w:tc>
          <w:tcPr>
            <w:tcW w:type="dxa" w:w="3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User buys legitimate copy</w:t>
            </w:r>
          </w:p>
        </w:tc>
        <w:tc>
          <w:tcPr>
            <w:tcW w:type="dxa" w:w="3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DRM-free AAC. User owns it. App processes it on their device. No storage. No licensing exposure.</w:t>
            </w:r>
          </w:p>
        </w:tc>
      </w:tr>
    </w:tbl>
    <w:p>
      <w:pPr>
        <w:spacing w:before="240" w:after="80"/>
      </w:pPr>
      <w:r>
        <w:rPr>
          <w:rFonts w:ascii="Arial" w:cs="Arial" w:eastAsia="Arial" w:hAnsi="Arial"/>
          <w:b/>
          <w:bCs/>
          <w:color w:val="1A1A1A"/>
          <w:sz w:val="26"/>
          <w:szCs w:val="26"/>
        </w:rPr>
        <w:t xml:space="preserve">3.3 Legal Basis</w:t>
      </w:r>
    </w:p>
    <w:p>
      <w:pPr>
        <w:spacing w:before="60" w:after="60"/>
      </w:pPr>
      <w:r>
        <w:rPr>
          <w:rFonts w:ascii="Arial" w:cs="Arial" w:eastAsia="Arial" w:hAnsi="Arial"/>
          <w:b w:val="false"/>
          <w:bCs w:val="false"/>
          <w:i w:val="false"/>
          <w:iCs w:val="false"/>
          <w:color w:val="1A1A1A"/>
          <w:sz w:val="22"/>
          <w:szCs w:val="22"/>
        </w:rPr>
        <w:t xml:space="preserve">Under US copyright law, a purchased song may be processed for private personal use on the purchaser’s own device. LOUDMOUTH does not copy, store, redistribute, or transmit the user’s audio. Processing occurs entirely on the user’s device via the AudioShake SDK. This is the same model used by Voloco, Backtrackit, and djay Pro.</w:t>
      </w:r>
    </w:p>
    <w:p>
      <w:pPr>
        <w:spacing w:before="60" w:after="60"/>
      </w:pPr>
      <w:r>
        <w:rPr>
          <w:rFonts w:ascii="Arial" w:cs="Arial" w:eastAsia="Arial" w:hAnsi="Arial"/>
          <w:b/>
          <w:bCs/>
          <w:i w:val="false"/>
          <w:iCs w:val="false"/>
          <w:color w:val="1A1A1A"/>
          <w:sz w:val="22"/>
          <w:szCs w:val="22"/>
        </w:rPr>
        <w:t xml:space="preserve">NOTE: </w:t>
      </w:r>
      <w:r>
        <w:rPr>
          <w:rFonts w:ascii="Arial" w:cs="Arial" w:eastAsia="Arial" w:hAnsi="Arial"/>
          <w:b w:val="false"/>
          <w:bCs w:val="false"/>
          <w:i w:val="false"/>
          <w:iCs w:val="false"/>
          <w:color w:val="1A1A1A"/>
          <w:sz w:val="22"/>
          <w:szCs w:val="22"/>
        </w:rPr>
        <w:t xml:space="preserve">Get entertainment lawyer review ($300–$500) before charging users. This is a standard precaution, not a red flag. The model is clean.</w:t>
      </w:r>
    </w:p>
    <w:p>
      <w:pPr>
        <w:spacing w:before="240" w:after="80"/>
      </w:pPr>
      <w:r>
        <w:rPr>
          <w:rFonts w:ascii="Arial" w:cs="Arial" w:eastAsia="Arial" w:hAnsi="Arial"/>
          <w:b/>
          <w:bCs/>
          <w:color w:val="1A1A1A"/>
          <w:sz w:val="26"/>
          <w:szCs w:val="26"/>
        </w:rPr>
        <w:t xml:space="preserve">3.4 iTunes Affiliate Program</w:t>
      </w:r>
    </w:p>
    <w:p>
      <w:pPr>
        <w:spacing w:before="60" w:after="60"/>
      </w:pPr>
      <w:r>
        <w:rPr>
          <w:rFonts w:ascii="Arial" w:cs="Arial" w:eastAsia="Arial" w:hAnsi="Arial"/>
          <w:b w:val="false"/>
          <w:bCs w:val="false"/>
          <w:i w:val="false"/>
          <w:iCs w:val="false"/>
          <w:color w:val="1A1A1A"/>
          <w:sz w:val="22"/>
          <w:szCs w:val="22"/>
        </w:rPr>
        <w:t xml:space="preserve">LOUDMOUTH earns 2.5–7% commission on every iTunes purchase made through an affiliate link. Setup at </w:t>
      </w:r>
      <w:r>
        <w:rPr>
          <w:rFonts w:ascii="Arial" w:cs="Arial" w:eastAsia="Arial" w:hAnsi="Arial"/>
          <w:b/>
          <w:bCs/>
          <w:i w:val="false"/>
          <w:iCs w:val="false"/>
          <w:color w:val="1A1A1A"/>
          <w:sz w:val="22"/>
          <w:szCs w:val="22"/>
        </w:rPr>
        <w:t xml:space="preserve">affiliate.apple.com</w:t>
      </w:r>
      <w:r>
        <w:rPr>
          <w:rFonts w:ascii="Arial" w:cs="Arial" w:eastAsia="Arial" w:hAnsi="Arial"/>
          <w:b w:val="false"/>
          <w:bCs w:val="false"/>
          <w:i w:val="false"/>
          <w:iCs w:val="false"/>
          <w:color w:val="1A1A1A"/>
          <w:sz w:val="22"/>
          <w:szCs w:val="22"/>
        </w:rPr>
        <w:t xml:space="preserve"> takes approximately 30 minutes. At 1,000 users buying 2 songs/month at $1.00 average, this is ~$2,500/month in affiliate revenue. Not trivial.</w:t>
      </w:r>
    </w:p>
    <w:p>
      <w:pPr>
        <w:pBdr>
          <w:bottom w:val="single" w:color="C0392B" w:sz="6" w:space="4"/>
        </w:pBdr>
        <w:spacing w:before="360" w:after="120"/>
      </w:pPr>
      <w:r>
        <w:rPr>
          <w:rFonts w:ascii="Arial" w:cs="Arial" w:eastAsia="Arial" w:hAnsi="Arial"/>
          <w:b/>
          <w:bCs/>
          <w:color w:val="C0392B"/>
          <w:sz w:val="32"/>
          <w:szCs w:val="32"/>
        </w:rPr>
        <w:t xml:space="preserve">4. STEM SEPARATION — AUDIOSHAKE SDK</w:t>
      </w:r>
    </w:p>
    <w:p>
      <w:pPr>
        <w:spacing w:before="60" w:after="60"/>
      </w:pPr>
      <w:r>
        <w:rPr>
          <w:rFonts w:ascii="Arial" w:cs="Arial" w:eastAsia="Arial" w:hAnsi="Arial"/>
          <w:b w:val="false"/>
          <w:bCs w:val="false"/>
          <w:i w:val="false"/>
          <w:iCs w:val="false"/>
          <w:color w:val="1A1A1A"/>
          <w:sz w:val="22"/>
          <w:szCs w:val="22"/>
        </w:rPr>
        <w:t xml:space="preserve">AudioShake SDK replaces Demucs v4 as the stem separation engine. This is a fundamental architectural change with significant implications for cost, latency, and legal structure.</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680"/>
        <w:gridCol w:w="540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240" w:after="80"/>
            </w:pPr>
            <w:r>
              <w:rPr>
                <w:rFonts w:ascii="Arial" w:cs="Arial" w:eastAsia="Arial" w:hAnsi="Arial"/>
                <w:b/>
                <w:bCs/>
                <w:color w:val="1A1A1A"/>
                <w:sz w:val="26"/>
                <w:szCs w:val="26"/>
              </w:rPr>
              <w:t xml:space="preserve">4.1 Why AudioShake</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SDR 13.5 dB — best-in-class quality (vs Demucs ~11.5 dB)</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On-device SDK — runs on iOS and Android locally</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Under 50ms latency at 200x real-time inference speed</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Used by Universal Music, Sony, Warner for production work</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Same SDK as Voloco, Backtrackit, djay Pro — consumer app proven</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Free testing credits provided during onboarding</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Revenue share pricing model available (vs per-minute alternatives)</w:t>
            </w:r>
          </w:p>
        </w:tc>
        <w:tc>
          <w:tcPr>
            <w:tcW w:type="dxa" w:w="5400"/>
            <w:tcBorders>
              <w:top w:val="none" w:color="FFFFFF" w:sz="0"/>
              <w:left w:val="none" w:color="FFFFFF" w:sz="0"/>
              <w:bottom w:val="none" w:color="FFFFFF" w:sz="0"/>
              <w:right w:val="none" w:color="FFFFFF" w:sz="0"/>
            </w:tcBorders>
            <w:tcMar>
              <w:top w:type="dxa" w:w="0"/>
              <w:left w:type="dxa" w:w="200"/>
              <w:bottom w:type="dxa" w:w="0"/>
              <w:right w:type="dxa" w:w="0"/>
            </w:tcMar>
          </w:tcPr>
          <w:p>
            <w:pPr>
              <w:spacing w:before="240" w:after="80"/>
            </w:pPr>
            <w:r>
              <w:rPr>
                <w:rFonts w:ascii="Arial" w:cs="Arial" w:eastAsia="Arial" w:hAnsi="Arial"/>
                <w:b/>
                <w:bCs/>
                <w:color w:val="1A1A1A"/>
                <w:sz w:val="26"/>
                <w:szCs w:val="26"/>
              </w:rPr>
              <w:t xml:space="preserve">4.2 What Changes from Demucs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Demucs ran on server (~60s/song on Mac, ~90s on cloud GPU)</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AudioShake SDK runs on user’s phone in real time (&lt;50ms)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No server-side audio processing — zero compute cost at scale</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No audio files stored anywhere — stems generated live each session</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No cloud GPU instances needed — eliminates $0.16/hr Replicate cost</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Processing pipeline (pipeline.py) simplified — steps 1 becomes on-device</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Backend only stores: scores, session metadata, lyric maps (text/numbers)</w:t>
            </w:r>
          </w:p>
        </w:tc>
      </w:tr>
    </w:tbl>
    <w:p>
      <w:pPr>
        <w:spacing w:before="240" w:after="80"/>
      </w:pPr>
      <w:r>
        <w:rPr>
          <w:rFonts w:ascii="Arial" w:cs="Arial" w:eastAsia="Arial" w:hAnsi="Arial"/>
          <w:b/>
          <w:bCs/>
          <w:color w:val="1A1A1A"/>
          <w:sz w:val="26"/>
          <w:szCs w:val="26"/>
        </w:rPr>
        <w:t xml:space="preserve">4.3 SDK Integration Notes</w:t>
      </w:r>
    </w:p>
    <w:p>
      <w:pPr>
        <w:spacing w:before="60" w:after="60"/>
      </w:pPr>
      <w:r>
        <w:rPr>
          <w:rFonts w:ascii="Arial" w:cs="Arial" w:eastAsia="Arial" w:hAnsi="Arial"/>
          <w:b w:val="false"/>
          <w:bCs w:val="false"/>
          <w:i w:val="false"/>
          <w:iCs w:val="false"/>
          <w:color w:val="1A1A1A"/>
          <w:sz w:val="22"/>
          <w:szCs w:val="22"/>
        </w:rPr>
        <w:t xml:space="preserve">AudioShake provides iOS (Swift) and Android (Kotlin/Java) SDKs. For the MVP web prototype, use the AudioShake REST API as a fallback while SDK integration is built. The SDK is the production target.</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iOS: AudioSeparationKit.xcframework — Swift Package Manager</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Android: audioshake-sdk.aar — Gradle dependency</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API endpoint (fallback): POST /separate with audio file, returns stem URLs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Models available: vocals, drums, bass, other (use ‘vocals’ model for LOUDMOUTH)</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Output: vocals stem + no_vocals stem. Both needed: vocals for Whisper, no_vocals for backing track.</w:t>
      </w:r>
    </w:p>
    <w:p>
      <w:pPr>
        <w:spacing w:before="240" w:after="80"/>
      </w:pPr>
      <w:r>
        <w:rPr>
          <w:rFonts w:ascii="Arial" w:cs="Arial" w:eastAsia="Arial" w:hAnsi="Arial"/>
          <w:b/>
          <w:bCs/>
          <w:color w:val="1A1A1A"/>
          <w:sz w:val="26"/>
          <w:szCs w:val="26"/>
        </w:rPr>
        <w:t xml:space="preserve">4.4 Pricing (Pending Negotiation)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880"/>
      </w:tblGrid>
      <w:tr>
        <w:trPr>
          <w:tblHeader/>
        </w:trPr>
        <w:tc>
          <w:tcPr>
            <w:tcW w:type="dxa" w:w="24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SCENARIO</w:t>
            </w:r>
          </w:p>
        </w:tc>
        <w:tc>
          <w:tcPr>
            <w:tcW w:type="dxa" w:w="24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RATE</w:t>
            </w:r>
          </w:p>
        </w:tc>
        <w:tc>
          <w:tcPr>
            <w:tcW w:type="dxa" w:w="24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COST @ 1K USERS</w:t>
            </w:r>
          </w:p>
        </w:tc>
        <w:tc>
          <w:tcPr>
            <w:tcW w:type="dxa" w:w="288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Opening anchor</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$0.25/user/month</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$250/mo</w:t>
            </w:r>
          </w:p>
        </w:tc>
        <w:tc>
          <w:tcPr>
            <w:tcW w:type="dxa" w:w="28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Start here. Let them counter.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Target landing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$0.35/user/month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$350/mo</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Accept this. Push for volume tiers.</w:t>
            </w:r>
          </w:p>
        </w:tc>
      </w:tr>
      <w:tr>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Walk-away</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$0.50/user/month</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$500/mo</w:t>
            </w:r>
          </w:p>
        </w:tc>
        <w:tc>
          <w:tcPr>
            <w:tcW w:type="dxa" w:w="28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Above this, Music.AI is competitive.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Music.AI comparison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$0.07/min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$560/mo*</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*At 2 songs × 4 min = 8 min/user</w:t>
            </w:r>
          </w:p>
        </w:tc>
      </w:tr>
    </w:tbl>
    <w:p>
      <w:pPr>
        <w:spacing w:before="60" w:after="60"/>
      </w:pPr>
      <w:r>
        <w:rPr>
          <w:rFonts w:ascii="Arial" w:cs="Arial" w:eastAsia="Arial" w:hAnsi="Arial"/>
          <w:b w:val="false"/>
          <w:bCs w:val="false"/>
          <w:i/>
          <w:iCs/>
          <w:color w:val="888888"/>
          <w:sz w:val="22"/>
          <w:szCs w:val="22"/>
        </w:rPr>
        <w:t xml:space="preserve">See loudmouth-audioshake-negotiation-brief.docx for full negotiation strategy and talking points.</w:t>
      </w:r>
    </w:p>
    <w:p>
      <w:pPr>
        <w:pBdr>
          <w:bottom w:val="single" w:color="C0392B" w:sz="6" w:space="4"/>
        </w:pBdr>
        <w:spacing w:before="360" w:after="120"/>
      </w:pPr>
      <w:r>
        <w:rPr>
          <w:rFonts w:ascii="Arial" w:cs="Arial" w:eastAsia="Arial" w:hAnsi="Arial"/>
          <w:b/>
          <w:bCs/>
          <w:color w:val="C0392B"/>
          <w:sz w:val="32"/>
          <w:szCs w:val="32"/>
        </w:rPr>
        <w:t xml:space="preserve">5. ARCHITECTURE</w:t>
      </w:r>
    </w:p>
    <w:p>
      <w:pPr>
        <w:spacing w:before="240" w:after="80"/>
      </w:pPr>
      <w:r>
        <w:rPr>
          <w:rFonts w:ascii="Arial" w:cs="Arial" w:eastAsia="Arial" w:hAnsi="Arial"/>
          <w:b/>
          <w:bCs/>
          <w:color w:val="1A1A1A"/>
          <w:sz w:val="26"/>
          <w:szCs w:val="26"/>
        </w:rPr>
        <w:t xml:space="preserve">5.1 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LAYER</w:t>
            </w:r>
          </w:p>
        </w:tc>
        <w:tc>
          <w:tcPr>
            <w:tcW w:type="dxa" w:w="768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TECHNOLOGY &amp; NOTES</w:t>
            </w:r>
          </w:p>
        </w:tc>
      </w:tr>
      <w:tr>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Stem Separation</w:t>
            </w:r>
          </w:p>
        </w:tc>
        <w:tc>
          <w:tcPr>
            <w:tcW w:type="dxa" w:w="76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AudioShake SDK (on-device iOS/Android). Sub-50ms latency. No server audio processing. Free API for prototype fallback.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Transcription</w:t>
            </w:r>
          </w:p>
        </w:tc>
        <w:tc>
          <w:tcPr>
            <w:tcW w:type="dxa" w:w="7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Whisper (OpenAI) — open source — word-level timestamps from vocal stem. Run on server or locally.</w:t>
            </w:r>
          </w:p>
        </w:tc>
      </w:tr>
      <w:tr>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Lyrics</w:t>
            </w:r>
          </w:p>
        </w:tc>
        <w:tc>
          <w:tcPr>
            <w:tcW w:type="dxa" w:w="76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Genius API — verified lyrics + metadata + song structure. Token needs regeneration.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Backend</w:t>
            </w:r>
          </w:p>
        </w:tc>
        <w:tc>
          <w:tcPr>
            <w:tcW w:type="dxa" w:w="7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FastAPI + Python 3.11 — REST API, pipeline orchestration. Running locally at ~/thunderstruck/.</w:t>
            </w:r>
          </w:p>
        </w:tc>
      </w:tr>
      <w:tr>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Frontend</w:t>
            </w:r>
          </w:p>
        </w:tc>
        <w:tc>
          <w:tcPr>
            <w:tcW w:type="dxa" w:w="76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Vanilla HTML/CSS/JS — single-file components, no build step. Mobile-first. Canvas-based piano roll.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Database</w:t>
            </w:r>
          </w:p>
        </w:tc>
        <w:tc>
          <w:tcPr>
            <w:tcW w:type="dxa" w:w="7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Supabase (Postgres + Auth + RLS) — 11 tables, schema designed, not yet deployed.</w:t>
            </w:r>
          </w:p>
        </w:tc>
      </w:tr>
      <w:tr>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Audio Storage</w:t>
            </w:r>
          </w:p>
        </w:tc>
        <w:tc>
          <w:tcPr>
            <w:tcW w:type="dxa" w:w="76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NONE — no audio files stored. Stems are generated on-device in real time. Lyric maps only (JSON text).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File Storage</w:t>
            </w:r>
          </w:p>
        </w:tc>
        <w:tc>
          <w:tcPr>
            <w:tcW w:type="dxa" w:w="7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Cloudflare R2 if ever needed (~$0.015/GB/month). Not currently required.</w:t>
            </w:r>
          </w:p>
        </w:tc>
      </w:tr>
      <w:tr>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Billing</w:t>
            </w:r>
          </w:p>
        </w:tc>
        <w:tc>
          <w:tcPr>
            <w:tcW w:type="dxa" w:w="76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Stripe (web subscription) + Apple IAP + Google Play Billing (mobile)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Charity</w:t>
            </w:r>
          </w:p>
        </w:tc>
        <w:tc>
          <w:tcPr>
            <w:tcW w:type="dxa" w:w="7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Feeding America — $0.50/subscriber/month automated donation</w:t>
            </w:r>
          </w:p>
        </w:tc>
      </w:tr>
      <w:tr>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AI Coaching</w:t>
            </w:r>
          </w:p>
        </w:tc>
        <w:tc>
          <w:tcPr>
            <w:tcW w:type="dxa" w:w="76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Anthropic Claude API — three-tier architecture (see Section 7)</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Website/CDN</w:t>
            </w:r>
          </w:p>
        </w:tc>
        <w:tc>
          <w:tcPr>
            <w:tcW w:type="dxa" w:w="7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Cloudflare Pages — myloudmouth.app — live</w:t>
            </w:r>
          </w:p>
        </w:tc>
      </w:tr>
    </w:tbl>
    <w:p>
      <w:pPr>
        <w:spacing w:before="240" w:after="80"/>
      </w:pPr>
      <w:r>
        <w:rPr>
          <w:rFonts w:ascii="Arial" w:cs="Arial" w:eastAsia="Arial" w:hAnsi="Arial"/>
          <w:b/>
          <w:bCs/>
          <w:color w:val="1A1A1A"/>
          <w:sz w:val="26"/>
          <w:szCs w:val="26"/>
        </w:rPr>
        <w:t xml:space="preserve">5.2 Storage Architecture (Critical Change from v1)</w:t>
      </w:r>
    </w:p>
    <w:p>
      <w:pPr>
        <w:spacing w:before="60" w:after="60"/>
      </w:pPr>
      <w:r>
        <w:rPr>
          <w:rFonts w:ascii="Arial" w:cs="Arial" w:eastAsia="Arial" w:hAnsi="Arial"/>
          <w:b w:val="false"/>
          <w:bCs w:val="false"/>
          <w:i w:val="false"/>
          <w:iCs w:val="false"/>
          <w:color w:val="1A1A1A"/>
          <w:sz w:val="22"/>
          <w:szCs w:val="22"/>
        </w:rPr>
        <w:t xml:space="preserve">In v1, the spec assumed audio files (stems) would be stored in Supabase Storage or S3. This has been eliminated entirely.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WHAT WE STORE</w:t>
            </w:r>
          </w:p>
        </w:tc>
        <w:tc>
          <w:tcPr>
            <w:tcW w:type="dxa" w:w="33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WHERE</w:t>
            </w:r>
          </w:p>
        </w:tc>
        <w:tc>
          <w:tcPr>
            <w:tcW w:type="dxa" w:w="33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SIZE</w:t>
            </w:r>
          </w:p>
        </w:tc>
      </w:tr>
      <w:tr>
        <w:tc>
          <w:tcPr>
            <w:tcW w:type="dxa" w:w="3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Lyric maps (JSON)</w:t>
            </w:r>
          </w:p>
        </w:tc>
        <w:tc>
          <w:tcPr>
            <w:tcW w:type="dxa" w:w="3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Supabase Postgres</w:t>
            </w:r>
          </w:p>
        </w:tc>
        <w:tc>
          <w:tcPr>
            <w:tcW w:type="dxa" w:w="3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~5KB per song</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Session scores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Supabase Postgres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~200 bytes per session</w:t>
            </w:r>
          </w:p>
        </w:tc>
      </w:tr>
      <w:tr>
        <w:tc>
          <w:tcPr>
            <w:tcW w:type="dxa" w:w="3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User profiles</w:t>
            </w:r>
          </w:p>
        </w:tc>
        <w:tc>
          <w:tcPr>
            <w:tcW w:type="dxa" w:w="3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Supabase Postgres</w:t>
            </w:r>
          </w:p>
        </w:tc>
        <w:tc>
          <w:tcPr>
            <w:tcW w:type="dxa" w:w="3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~500 bytes per user</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AI coaching history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Supabase Postgres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~2KB per session summary</w:t>
            </w:r>
          </w:p>
        </w:tc>
      </w:tr>
      <w:tr>
        <w:tc>
          <w:tcPr>
            <w:tcW w:type="dxa" w:w="3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Original MP3/AAC files</w:t>
            </w:r>
          </w:p>
        </w:tc>
        <w:tc>
          <w:tcPr>
            <w:tcW w:type="dxa" w:w="3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NEVER STORED</w:t>
            </w:r>
          </w:p>
        </w:tc>
        <w:tc>
          <w:tcPr>
            <w:tcW w:type="dxa" w:w="3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User’s device only</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Processed stems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NEVER STORED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Generated on-device, not persisted</w:t>
            </w:r>
          </w:p>
        </w:tc>
      </w:tr>
    </w:tbl>
    <w:p>
      <w:pPr>
        <w:spacing w:before="240" w:after="80"/>
      </w:pPr>
      <w:r>
        <w:rPr>
          <w:rFonts w:ascii="Arial" w:cs="Arial" w:eastAsia="Arial" w:hAnsi="Arial"/>
          <w:b/>
          <w:bCs/>
          <w:color w:val="1A1A1A"/>
          <w:sz w:val="26"/>
          <w:szCs w:val="26"/>
        </w:rPr>
        <w:t xml:space="preserve">5.3 Processing Pipeline (Updated)</w:t>
      </w:r>
    </w:p>
    <w:p>
      <w:pPr>
        <w:spacing w:before="60" w:after="60"/>
      </w:pPr>
      <w:r>
        <w:rPr>
          <w:rFonts w:ascii="Arial" w:cs="Arial" w:eastAsia="Arial" w:hAnsi="Arial"/>
          <w:b w:val="false"/>
          <w:bCs w:val="false"/>
          <w:i w:val="false"/>
          <w:iCs w:val="false"/>
          <w:color w:val="1A1A1A"/>
          <w:sz w:val="22"/>
          <w:szCs w:val="22"/>
        </w:rPr>
        <w:t xml:space="preserve">The pipeline is now split: on-device (real-time, per session) and server-side (one-time per song).</w:t>
      </w:r>
    </w:p>
    <w:p>
      <w:pPr>
        <w:spacing w:before="60" w:after="60"/>
      </w:pPr>
      <w:r>
        <w:rPr>
          <w:rFonts w:ascii="Arial" w:cs="Arial" w:eastAsia="Arial" w:hAnsi="Arial"/>
          <w:b w:val="false"/>
          <w:bCs w:val="false"/>
          <w:i w:val="false"/>
          <w:iCs w:val="false"/>
          <w:color w:val="1A1A1A"/>
          <w:sz w:val="22"/>
          <w:szCs w:val="22"/>
        </w:rPr>
        <w:t xml:space="preserve">Server-side pipeline — runs ONCE per song:</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Step 1: Admin uploads original track. Whisper extracts word-level timestamps from vocal stem via AudioShake API.</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Step 2: Genius API fetches verified lyrics and song structure (Verse 1, Chorus, Bridge, etc.).</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Step 3: Lyric map builder merges Whisper timestamps + Genius lyrics → lyric_map.json (word timings, pitch references, section labels).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Step 4: Lyric map stored in Supabase. Song is ready for users.</w:t>
      </w:r>
    </w:p>
    <w:p>
      <w:pPr>
        <w:spacing w:before="60" w:after="60"/>
      </w:pPr>
      <w:r>
        <w:rPr>
          <w:rFonts w:ascii="Arial" w:cs="Arial" w:eastAsia="Arial" w:hAnsi="Arial"/>
          <w:b w:val="false"/>
          <w:bCs w:val="false"/>
          <w:i w:val="false"/>
          <w:iCs w:val="false"/>
          <w:color w:val="1A1A1A"/>
          <w:sz w:val="22"/>
          <w:szCs w:val="22"/>
        </w:rPr>
        <w:t xml:space="preserve">On-device pipeline — runs EVERY SESSION:</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User’s AudioShake SDK loads their iTunes AAC file.</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SDK separates stems in &lt;50ms. No data leaves the device.</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Backing track (no_vocals) plays through speaker/headphones.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Vocal stem is discarded — only used for initial pitch reference extraction during song setup.</w:t>
      </w:r>
    </w:p>
    <w:p>
      <w:pPr>
        <w:spacing w:before="240" w:after="80"/>
      </w:pPr>
      <w:r>
        <w:rPr>
          <w:rFonts w:ascii="Arial" w:cs="Arial" w:eastAsia="Arial" w:hAnsi="Arial"/>
          <w:b/>
          <w:bCs/>
          <w:color w:val="1A1A1A"/>
          <w:sz w:val="26"/>
          <w:szCs w:val="26"/>
        </w:rPr>
        <w:t xml:space="preserve">5.4 Local File Structure (Founder’s Mac)</w:t>
      </w:r>
    </w:p>
    <w:p>
      <w:pPr>
        <w:spacing w:before="60" w:after="60"/>
      </w:pPr>
      <w:r>
        <w:rPr>
          <w:rFonts w:ascii="Arial" w:cs="Arial" w:eastAsia="Arial" w:hAnsi="Arial"/>
          <w:b/>
          <w:bCs/>
          <w:i w:val="false"/>
          <w:iCs w:val="false"/>
          <w:color w:val="1A1A1A"/>
          <w:sz w:val="22"/>
          <w:szCs w:val="22"/>
        </w:rPr>
        <w:t xml:space="preserve">~/thunderstruck/</w:t>
      </w:r>
    </w:p>
    <w:p>
      <w:pPr>
        <w:spacing w:before="60" w:after="60"/>
      </w:pPr>
      <w:r>
        <w:rPr>
          <w:rFonts w:ascii="Arial" w:cs="Arial" w:eastAsia="Arial" w:hAnsi="Arial"/>
          <w:b w:val="false"/>
          <w:bCs w:val="false"/>
          <w:i w:val="false"/>
          <w:iCs w:val="false"/>
          <w:color w:val="555555"/>
          <w:sz w:val="22"/>
          <w:szCs w:val="22"/>
        </w:rPr>
        <w:t xml:space="preserve">  thunderstruck_api.py          FastAPI server</w:t>
      </w:r>
    </w:p>
    <w:p>
      <w:pPr>
        <w:spacing w:before="60" w:after="60"/>
      </w:pPr>
      <w:r>
        <w:rPr>
          <w:rFonts w:ascii="Arial" w:cs="Arial" w:eastAsia="Arial" w:hAnsi="Arial"/>
          <w:b w:val="false"/>
          <w:bCs w:val="false"/>
          <w:i w:val="false"/>
          <w:iCs w:val="false"/>
          <w:color w:val="555555"/>
          <w:sz w:val="22"/>
          <w:szCs w:val="22"/>
        </w:rPr>
        <w:t xml:space="preserve">  pipeline.py                   4-step processing orchestrator (server-side steps only)</w:t>
      </w:r>
    </w:p>
    <w:p>
      <w:pPr>
        <w:spacing w:before="60" w:after="60"/>
      </w:pPr>
      <w:r>
        <w:rPr>
          <w:rFonts w:ascii="Arial" w:cs="Arial" w:eastAsia="Arial" w:hAnsi="Arial"/>
          <w:b w:val="false"/>
          <w:bCs w:val="false"/>
          <w:i w:val="false"/>
          <w:iCs w:val="false"/>
          <w:color w:val="555555"/>
          <w:sz w:val="22"/>
          <w:szCs w:val="22"/>
        </w:rPr>
        <w:t xml:space="preserve">  lyrics_engine.py              Genius API fetch + lyric map builder</w:t>
      </w:r>
    </w:p>
    <w:p>
      <w:pPr>
        <w:spacing w:before="60" w:after="60"/>
      </w:pPr>
      <w:r>
        <w:rPr>
          <w:rFonts w:ascii="Arial" w:cs="Arial" w:eastAsia="Arial" w:hAnsi="Arial"/>
          <w:b w:val="false"/>
          <w:bCs w:val="false"/>
          <w:i w:val="false"/>
          <w:iCs w:val="false"/>
          <w:color w:val="555555"/>
          <w:sz w:val="22"/>
          <w:szCs w:val="22"/>
        </w:rPr>
        <w:t xml:space="preserve">  whisper_to_display.py         Converts Whisper JSON → WORDS array</w:t>
      </w:r>
    </w:p>
    <w:p>
      <w:pPr>
        <w:spacing w:before="60" w:after="60"/>
      </w:pPr>
      <w:r>
        <w:rPr>
          <w:rFonts w:ascii="Arial" w:cs="Arial" w:eastAsia="Arial" w:hAnsi="Arial"/>
          <w:b w:val="false"/>
          <w:bCs w:val="false"/>
          <w:i w:val="false"/>
          <w:iCs w:val="false"/>
          <w:color w:val="555555"/>
          <w:sz w:val="22"/>
          <w:szCs w:val="22"/>
        </w:rPr>
        <w:t xml:space="preserve">  loudmouth.html                Main web UI</w:t>
      </w:r>
    </w:p>
    <w:p>
      <w:pPr>
        <w:spacing w:before="60" w:after="60"/>
      </w:pPr>
      <w:r>
        <w:rPr>
          <w:rFonts w:ascii="Arial" w:cs="Arial" w:eastAsia="Arial" w:hAnsi="Arial"/>
          <w:b w:val="false"/>
          <w:bCs w:val="false"/>
          <w:i w:val="false"/>
          <w:iCs w:val="false"/>
          <w:color w:val="555555"/>
          <w:sz w:val="22"/>
          <w:szCs w:val="22"/>
        </w:rPr>
        <w:t xml:space="preserve">  static/smart-lyrics.html      Smart Lyric Display v1.2</w:t>
      </w:r>
    </w:p>
    <w:p>
      <w:pPr>
        <w:spacing w:before="60" w:after="60"/>
      </w:pPr>
      <w:r>
        <w:rPr>
          <w:rFonts w:ascii="Arial" w:cs="Arial" w:eastAsia="Arial" w:hAnsi="Arial"/>
          <w:b w:val="false"/>
          <w:bCs w:val="false"/>
          <w:i w:val="false"/>
          <w:iCs w:val="false"/>
          <w:color w:val="555555"/>
          <w:sz w:val="22"/>
          <w:szCs w:val="22"/>
        </w:rPr>
        <w:t xml:space="preserve">  lyrics/                       Whisper JSON + lyric map JSON files</w:t>
      </w:r>
    </w:p>
    <w:p>
      <w:pPr>
        <w:spacing w:before="60" w:after="60"/>
      </w:pPr>
      <w:r>
        <w:rPr>
          <w:rFonts w:ascii="Arial" w:cs="Arial" w:eastAsia="Arial" w:hAnsi="Arial"/>
          <w:b w:val="false"/>
          <w:bCs w:val="false"/>
          <w:i/>
          <w:iCs/>
          <w:color w:val="888888"/>
          <w:sz w:val="22"/>
          <w:szCs w:val="22"/>
        </w:rPr>
        <w:t xml:space="preserve">Most recent test UUID: 2fbbb816-8a4a-4bc4-af47-24da32fb31ca (Down With The Sickness)</w:t>
      </w:r>
    </w:p>
    <w:p>
      <w:pPr>
        <w:spacing w:before="60" w:after="60"/>
      </w:pPr>
      <w:r>
        <w:rPr>
          <w:rFonts w:ascii="Arial" w:cs="Arial" w:eastAsia="Arial" w:hAnsi="Arial"/>
          <w:b w:val="false"/>
          <w:bCs w:val="false"/>
          <w:i w:val="false"/>
          <w:iCs w:val="false"/>
          <w:color w:val="555555"/>
          <w:sz w:val="22"/>
          <w:szCs w:val="22"/>
        </w:rPr>
        <w:t xml:space="preserve">API start: cd ~/thunderstruck &amp;&amp; python3 -m uvicorn thunderstruck_api:app --reload</w:t>
      </w:r>
    </w:p>
    <w:p>
      <w:pPr>
        <w:pBdr>
          <w:bottom w:val="single" w:color="C0392B" w:sz="6" w:space="4"/>
        </w:pBdr>
        <w:spacing w:before="360" w:after="120"/>
      </w:pPr>
      <w:r>
        <w:rPr>
          <w:rFonts w:ascii="Arial" w:cs="Arial" w:eastAsia="Arial" w:hAnsi="Arial"/>
          <w:b/>
          <w:bCs/>
          <w:color w:val="C0392B"/>
          <w:sz w:val="32"/>
          <w:szCs w:val="32"/>
        </w:rPr>
        <w:t xml:space="preserve">6. SMART LYRIC DISPLAY — TECHNICAL SPEC</w:t>
      </w:r>
    </w:p>
    <w:p>
      <w:pPr>
        <w:spacing w:before="60" w:after="60"/>
      </w:pPr>
      <w:r>
        <w:rPr>
          <w:rFonts w:ascii="Arial" w:cs="Arial" w:eastAsia="Arial" w:hAnsi="Arial"/>
          <w:b w:val="false"/>
          <w:bCs w:val="false"/>
          <w:i w:val="false"/>
          <w:iCs w:val="false"/>
          <w:color w:val="1A1A1A"/>
          <w:sz w:val="22"/>
          <w:szCs w:val="22"/>
        </w:rPr>
        <w:t xml:space="preserve">The Smart Lyric Display is LOUDMOUTH’s core UI and primary technical differentiator. It is a canvas-based renderer that shows a piano roll (pitch bars) and scrolling lyrics simultaneously. No other karaoke app does this.</w:t>
      </w:r>
    </w:p>
    <w:p>
      <w:pPr>
        <w:spacing w:before="240" w:after="80"/>
      </w:pPr>
      <w:r>
        <w:rPr>
          <w:rFonts w:ascii="Arial" w:cs="Arial" w:eastAsia="Arial" w:hAnsi="Arial"/>
          <w:b/>
          <w:bCs/>
          <w:color w:val="1A1A1A"/>
          <w:sz w:val="26"/>
          <w:szCs w:val="26"/>
        </w:rPr>
        <w:t xml:space="preserve">6.1 Layout (Mobile-First, Phone Stack)</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Top 40%: Piano roll — horizontal pitch bars, green = current word, gray = upcoming</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Bottom 60%: Lyrics zone — words grow in real time as they are sung</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Overlay: VAS slider — bottom-anchored, always visible</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Overlay: Live score indicators — hidden during playback, revealed at song end</w:t>
      </w:r>
    </w:p>
    <w:p>
      <w:pPr>
        <w:spacing w:before="240" w:after="80"/>
      </w:pPr>
      <w:r>
        <w:rPr>
          <w:rFonts w:ascii="Arial" w:cs="Arial" w:eastAsia="Arial" w:hAnsi="Arial"/>
          <w:b/>
          <w:bCs/>
          <w:color w:val="1A1A1A"/>
          <w:sz w:val="26"/>
          <w:szCs w:val="26"/>
        </w:rPr>
        <w:t xml:space="preserve">6.2 Dynamic Word Rendering</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Word size scales with: (a) pitch height, (b) elapsed time in word window, (c) artist volume</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Current word: largest, most saturated color</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Upcoming words: smaller, dimmer, pre-positioned</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Past words: fade out and shrink</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Section labels (CHORUS, VERSE, BRIDGE) appear as visual separators</w:t>
      </w:r>
    </w:p>
    <w:p>
      <w:pPr>
        <w:spacing w:before="240" w:after="80"/>
      </w:pPr>
      <w:r>
        <w:rPr>
          <w:rFonts w:ascii="Arial" w:cs="Arial" w:eastAsia="Arial" w:hAnsi="Arial"/>
          <w:b/>
          <w:bCs/>
          <w:color w:val="1A1A1A"/>
          <w:sz w:val="26"/>
          <w:szCs w:val="26"/>
        </w:rPr>
        <w:t xml:space="preserve">6.3 Data Format — WORDS Array</w:t>
      </w:r>
    </w:p>
    <w:p>
      <w:pPr>
        <w:spacing w:before="80" w:after="40"/>
      </w:pPr>
      <w:r>
        <w:rPr>
          <w:rFonts w:ascii="Arial" w:cs="Arial" w:eastAsia="Arial" w:hAnsi="Arial"/>
          <w:b w:val="false"/>
          <w:bCs w:val="false"/>
          <w:i w:val="false"/>
          <w:iCs w:val="false"/>
          <w:color w:val="1A1A1A"/>
          <w:sz w:val="22"/>
          <w:szCs w:val="22"/>
        </w:rPr>
        <w:t xml:space="preserve">Each word entry in the WORDS array:</w:t>
      </w:r>
    </w:p>
    <w:p>
      <w:pPr>
        <w:spacing w:before="60" w:after="60"/>
      </w:pPr>
      <w:r>
        <w:rPr>
          <w:rFonts w:ascii="Arial" w:cs="Arial" w:eastAsia="Arial" w:hAnsi="Arial"/>
          <w:b w:val="false"/>
          <w:bCs w:val="false"/>
          <w:i w:val="false"/>
          <w:iCs w:val="false"/>
          <w:color w:val="C0392B"/>
          <w:sz w:val="22"/>
          <w:szCs w:val="22"/>
        </w:rPr>
        <w:t xml:space="preserve">  { w: "DOWN",  t: 12.34,  d: 0.42,  p: 7.2,  sec: "Chorus" }</w:t>
      </w:r>
    </w:p>
    <w:p>
      <w:pPr>
        <w:spacing w:before="60" w:after="60"/>
      </w:pPr>
      <w:r>
        <w:rPr>
          <w:rFonts w:ascii="Arial" w:cs="Arial" w:eastAsia="Arial" w:hAnsi="Arial"/>
          <w:b w:val="false"/>
          <w:bCs w:val="false"/>
          <w:i w:val="false"/>
          <w:iCs w:val="false"/>
          <w:color w:val="555555"/>
          <w:sz w:val="22"/>
          <w:szCs w:val="22"/>
        </w:rPr>
        <w:t xml:space="preserve">  w  =  word text</w:t>
      </w:r>
    </w:p>
    <w:p>
      <w:pPr>
        <w:spacing w:before="60" w:after="60"/>
      </w:pPr>
      <w:r>
        <w:rPr>
          <w:rFonts w:ascii="Arial" w:cs="Arial" w:eastAsia="Arial" w:hAnsi="Arial"/>
          <w:b w:val="false"/>
          <w:bCs w:val="false"/>
          <w:i w:val="false"/>
          <w:iCs w:val="false"/>
          <w:color w:val="555555"/>
          <w:sz w:val="22"/>
          <w:szCs w:val="22"/>
        </w:rPr>
        <w:t xml:space="preserve">  t  =  start time in seconds</w:t>
      </w:r>
    </w:p>
    <w:p>
      <w:pPr>
        <w:spacing w:before="60" w:after="60"/>
      </w:pPr>
      <w:r>
        <w:rPr>
          <w:rFonts w:ascii="Arial" w:cs="Arial" w:eastAsia="Arial" w:hAnsi="Arial"/>
          <w:b w:val="false"/>
          <w:bCs w:val="false"/>
          <w:i w:val="false"/>
          <w:iCs w:val="false"/>
          <w:color w:val="555555"/>
          <w:sz w:val="22"/>
          <w:szCs w:val="22"/>
        </w:rPr>
        <w:t xml:space="preserve">  d  =  duration in seconds</w:t>
      </w:r>
    </w:p>
    <w:p>
      <w:pPr>
        <w:spacing w:before="60" w:after="60"/>
      </w:pPr>
      <w:r>
        <w:rPr>
          <w:rFonts w:ascii="Arial" w:cs="Arial" w:eastAsia="Arial" w:hAnsi="Arial"/>
          <w:b w:val="false"/>
          <w:bCs w:val="false"/>
          <w:i w:val="false"/>
          <w:iCs w:val="false"/>
          <w:color w:val="555555"/>
          <w:sz w:val="22"/>
          <w:szCs w:val="22"/>
        </w:rPr>
        <w:t xml:space="preserve">  p  =  pitch (0–10 scale, where 5 = middle C)</w:t>
      </w:r>
    </w:p>
    <w:p>
      <w:pPr>
        <w:spacing w:before="60" w:after="60"/>
      </w:pPr>
      <w:r>
        <w:rPr>
          <w:rFonts w:ascii="Arial" w:cs="Arial" w:eastAsia="Arial" w:hAnsi="Arial"/>
          <w:b w:val="false"/>
          <w:bCs w:val="false"/>
          <w:i w:val="false"/>
          <w:iCs w:val="false"/>
          <w:color w:val="555555"/>
          <w:sz w:val="22"/>
          <w:szCs w:val="22"/>
        </w:rPr>
        <w:t xml:space="preserve">  sec  =  section label (Verse 1, Chorus, Bridge, etc.)</w:t>
      </w:r>
    </w:p>
    <w:p>
      <w:pPr>
        <w:pBdr>
          <w:bottom w:val="single" w:color="C0392B" w:sz="6" w:space="4"/>
        </w:pBdr>
        <w:spacing w:before="360" w:after="120"/>
      </w:pPr>
      <w:r>
        <w:rPr>
          <w:rFonts w:ascii="Arial" w:cs="Arial" w:eastAsia="Arial" w:hAnsi="Arial"/>
          <w:b/>
          <w:bCs/>
          <w:color w:val="C0392B"/>
          <w:sz w:val="32"/>
          <w:szCs w:val="32"/>
        </w:rPr>
        <w:t xml:space="preserve">7. SCORING ENGINE</w:t>
      </w:r>
    </w:p>
    <w:p>
      <w:pPr>
        <w:spacing w:before="240" w:after="80"/>
      </w:pPr>
      <w:r>
        <w:rPr>
          <w:rFonts w:ascii="Arial" w:cs="Arial" w:eastAsia="Arial" w:hAnsi="Arial"/>
          <w:b/>
          <w:bCs/>
          <w:color w:val="1A1A1A"/>
          <w:sz w:val="26"/>
          <w:szCs w:val="26"/>
        </w:rPr>
        <w:t xml:space="preserve">7.1 Four Dimensions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7080"/>
      </w:tblGrid>
      <w:tr>
        <w:trPr>
          <w:tblHeader/>
        </w:trPr>
        <w:tc>
          <w:tcPr>
            <w:tcW w:type="dxa" w:w="18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DIMENSION</w:t>
            </w:r>
          </w:p>
        </w:tc>
        <w:tc>
          <w:tcPr>
            <w:tcW w:type="dxa" w:w="12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WEIGHT</w:t>
            </w:r>
          </w:p>
        </w:tc>
        <w:tc>
          <w:tcPr>
            <w:tcW w:type="dxa" w:w="708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MEASUREMENT METHOD</w:t>
            </w:r>
          </w:p>
        </w:tc>
      </w:tr>
      <w:tr>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Pitch</w:t>
            </w:r>
          </w:p>
        </w:tc>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40%</w:t>
            </w:r>
          </w:p>
        </w:tc>
        <w:tc>
          <w:tcPr>
            <w:tcW w:type="dxa" w:w="70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Compare user F0 (via autocorrelation/YIN) vs target pitch p from lyric map. Score = 10 × (1 - |delta_semitones| / 12). Capped 0–10.</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Timing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25%</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Compare voice onset time vs word t value. Score = 10 × max(0, 1 - |delta_ms| / 300). Within 300ms = full credit.</w:t>
            </w:r>
          </w:p>
        </w:tc>
      </w:tr>
      <w:tr>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Clarity</w:t>
            </w:r>
          </w:p>
        </w:tc>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20%</w:t>
            </w:r>
          </w:p>
        </w:tc>
        <w:tc>
          <w:tcPr>
            <w:tcW w:type="dxa" w:w="70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RMS signal-to-noise ratio during word window. Measures how clearly the user is singing vs background noise.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Dynamics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15%</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Compare user volume envelope (dB) vs artist envelope extracted from vocal stem. LOUDMOUTH-exclusive dimension.</w:t>
            </w:r>
          </w:p>
        </w:tc>
      </w:tr>
    </w:tbl>
    <w:p>
      <w:pPr>
        <w:spacing w:before="60" w:after="60"/>
      </w:pPr>
      <w:r>
        <w:rPr>
          <w:rFonts w:ascii="Arial" w:cs="Arial" w:eastAsia="Arial" w:hAnsi="Arial"/>
          <w:b w:val="false"/>
          <w:bCs w:val="false"/>
          <w:i w:val="false"/>
          <w:iCs w:val="false"/>
          <w:color w:val="1A1A1A"/>
          <w:sz w:val="22"/>
          <w:szCs w:val="22"/>
        </w:rPr>
        <w:t xml:space="preserve">Final score = (pitch × 0.40) + (timing × 0.25) + (clarity × 0.20) + (dynamics × 0.15)</w:t>
      </w:r>
    </w:p>
    <w:p>
      <w:pPr>
        <w:spacing w:before="240" w:after="80"/>
      </w:pPr>
      <w:r>
        <w:rPr>
          <w:rFonts w:ascii="Arial" w:cs="Arial" w:eastAsia="Arial" w:hAnsi="Arial"/>
          <w:b/>
          <w:bCs/>
          <w:color w:val="1A1A1A"/>
          <w:sz w:val="26"/>
          <w:szCs w:val="26"/>
        </w:rPr>
        <w:t xml:space="preserve">7.2 Additional Vocal Metrics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Breath support: RMS amplitude detection during sustained notes (SingSharp-style). Detects shallow vs supported singing.</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Vibrato detection: Standard deviation of pitch on sustained notes. &gt;0.5 semitone oscillation = vibrato detected.</w:t>
      </w:r>
    </w:p>
    <w:p>
      <w:pPr>
        <w:spacing w:before="240" w:after="80"/>
      </w:pPr>
      <w:r>
        <w:rPr>
          <w:rFonts w:ascii="Arial" w:cs="Arial" w:eastAsia="Arial" w:hAnsi="Arial"/>
          <w:b/>
          <w:bCs/>
          <w:color w:val="1A1A1A"/>
          <w:sz w:val="26"/>
          <w:szCs w:val="26"/>
        </w:rPr>
        <w:t xml:space="preserve">7.3 Artist Score Seeding</w:t>
      </w:r>
    </w:p>
    <w:p>
      <w:pPr>
        <w:spacing w:before="60" w:after="60"/>
      </w:pPr>
      <w:r>
        <w:rPr>
          <w:rFonts w:ascii="Arial" w:cs="Arial" w:eastAsia="Arial" w:hAnsi="Arial"/>
          <w:b w:val="false"/>
          <w:bCs w:val="false"/>
          <w:i w:val="false"/>
          <w:iCs w:val="false"/>
          <w:color w:val="1A1A1A"/>
          <w:sz w:val="22"/>
          <w:szCs w:val="22"/>
        </w:rPr>
        <w:t xml:space="preserve">Artist scores are seeded by section difficulty with ±0.3 random variation. This means users can genuinely beat the artist.</w:t>
      </w:r>
    </w:p>
    <w:p>
      <w:pPr>
        <w:spacing w:before="60" w:after="60"/>
      </w:pPr>
      <w:r>
        <w:rPr>
          <w:rFonts w:ascii="Arial" w:cs="Arial" w:eastAsia="Arial" w:hAnsi="Arial"/>
          <w:b w:val="false"/>
          <w:bCs w:val="false"/>
          <w:i w:val="false"/>
          <w:iCs w:val="false"/>
          <w:color w:val="555555"/>
          <w:sz w:val="22"/>
          <w:szCs w:val="22"/>
        </w:rPr>
        <w:t xml:space="preserve">  verse: 7.8    bridge: 7.2    chorus: 6.9 (chorus is hardest)    outro: 7.5</w:t>
      </w:r>
    </w:p>
    <w:p>
      <w:pPr>
        <w:spacing w:before="60" w:after="60"/>
      </w:pPr>
      <w:r>
        <w:rPr>
          <w:rFonts w:ascii="Arial" w:cs="Arial" w:eastAsia="Arial" w:hAnsi="Arial"/>
          <w:b w:val="false"/>
          <w:bCs w:val="false"/>
          <w:i w:val="false"/>
          <w:iCs w:val="false"/>
          <w:color w:val="C0392B"/>
          <w:sz w:val="22"/>
          <w:szCs w:val="22"/>
        </w:rPr>
        <w:t xml:space="preserve">  artist_score = seed + (Math.random() - 0.5) × 0.6</w:t>
      </w:r>
    </w:p>
    <w:p>
      <w:pPr>
        <w:pBdr>
          <w:bottom w:val="single" w:color="C0392B" w:sz="6" w:space="4"/>
        </w:pBdr>
        <w:spacing w:before="360" w:after="120"/>
      </w:pPr>
      <w:r>
        <w:rPr>
          <w:rFonts w:ascii="Arial" w:cs="Arial" w:eastAsia="Arial" w:hAnsi="Arial"/>
          <w:b/>
          <w:bCs/>
          <w:color w:val="C0392B"/>
          <w:sz w:val="32"/>
          <w:szCs w:val="32"/>
        </w:rPr>
        <w:t xml:space="preserve">8. AI COACHING ENGINE</w:t>
      </w:r>
    </w:p>
    <w:p>
      <w:pPr>
        <w:spacing w:before="60" w:after="60"/>
      </w:pPr>
      <w:r>
        <w:rPr>
          <w:rFonts w:ascii="Arial" w:cs="Arial" w:eastAsia="Arial" w:hAnsi="Arial"/>
          <w:b w:val="false"/>
          <w:bCs w:val="false"/>
          <w:i w:val="false"/>
          <w:iCs w:val="false"/>
          <w:color w:val="1A1A1A"/>
          <w:sz w:val="22"/>
          <w:szCs w:val="22"/>
        </w:rPr>
        <w:t xml:space="preserve">See loudmouth-coaching-engine-spec.docx for the complete 260-paragraph coaching engine specification. This section summarizes architecture and integration points.</w:t>
      </w:r>
    </w:p>
    <w:p>
      <w:pPr>
        <w:spacing w:before="240" w:after="80"/>
      </w:pPr>
      <w:r>
        <w:rPr>
          <w:rFonts w:ascii="Arial" w:cs="Arial" w:eastAsia="Arial" w:hAnsi="Arial"/>
          <w:b/>
          <w:bCs/>
          <w:color w:val="1A1A1A"/>
          <w:sz w:val="26"/>
          <w:szCs w:val="26"/>
        </w:rPr>
        <w:t xml:space="preserve">8.1 Three-Tier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480"/>
      </w:tblGrid>
      <w:tr>
        <w:trPr>
          <w:tblHeader/>
        </w:trPr>
        <w:tc>
          <w:tcPr>
            <w:tcW w:type="dxa" w:w="18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TIER</w:t>
            </w:r>
          </w:p>
        </w:tc>
        <w:tc>
          <w:tcPr>
            <w:tcW w:type="dxa" w:w="28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MODEL</w:t>
            </w:r>
          </w:p>
        </w:tc>
        <w:tc>
          <w:tcPr>
            <w:tcW w:type="dxa" w:w="548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RESPONSIBILITY</w:t>
            </w:r>
          </w:p>
        </w:tc>
      </w:tr>
      <w:tr>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Tier 1</w:t>
            </w:r>
          </w:p>
        </w:tc>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Claude (Reasoning)</w:t>
            </w:r>
          </w:p>
        </w:tc>
        <w:tc>
          <w:tcPr>
            <w:tcW w:type="dxa" w:w="54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Analyzes full vocal profile. Creates custom lesson plans. Identifies plateau patterns. Weekly strategy updates.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Tier 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Claude (Operational)</w:t>
            </w:r>
          </w:p>
        </w:tc>
        <w:tc>
          <w:tcPr>
            <w:tcW w:type="dxa" w:w="5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Real-time feedback during sessions. Post-session auto-summary. Vibrato/breath detection interpretation. Chat responses.</w:t>
            </w:r>
          </w:p>
        </w:tc>
      </w:tr>
      <w:tr>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Tier 3</w:t>
            </w:r>
          </w:p>
        </w:tc>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Context System</w:t>
            </w:r>
          </w:p>
        </w:tc>
        <w:tc>
          <w:tcPr>
            <w:tcW w:type="dxa" w:w="54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Persistent memory across sessions. VAS journey tracking. Session history. Plateau detection. Goal progress.</w:t>
            </w:r>
          </w:p>
        </w:tc>
      </w:tr>
    </w:tbl>
    <w:p>
      <w:pPr>
        <w:spacing w:before="240" w:after="80"/>
      </w:pPr>
      <w:r>
        <w:rPr>
          <w:rFonts w:ascii="Arial" w:cs="Arial" w:eastAsia="Arial" w:hAnsi="Arial"/>
          <w:b/>
          <w:bCs/>
          <w:color w:val="1A1A1A"/>
          <w:sz w:val="26"/>
          <w:szCs w:val="26"/>
        </w:rPr>
        <w:t xml:space="preserve">8.2 Coaching Features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Voice lesson plans: Structured curriculum, AI-generated dynamically from vocal profile</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Show choir lesson plans: Choir-specific curriculum, ensemble blend focus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Post-session auto-summary: After every session, coach identifies 1 win, 1 focus area</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On-demand chat: User can ask coach questions at any time</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Daily accountability: 10-minute daily goal, streak tracking, makeup alerts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Plateau detection: Identifies when VAS score stalls, triggers intervention</w:t>
      </w:r>
    </w:p>
    <w:p>
      <w:pPr>
        <w:pBdr>
          <w:bottom w:val="single" w:color="C0392B" w:sz="6" w:space="4"/>
        </w:pBdr>
        <w:spacing w:before="360" w:after="120"/>
      </w:pPr>
      <w:r>
        <w:rPr>
          <w:rFonts w:ascii="Arial" w:cs="Arial" w:eastAsia="Arial" w:hAnsi="Arial"/>
          <w:b/>
          <w:bCs/>
          <w:color w:val="C0392B"/>
          <w:sz w:val="32"/>
          <w:szCs w:val="32"/>
        </w:rPr>
        <w:t xml:space="preserve">9. FEATURE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680"/>
        <w:gridCol w:w="2400"/>
      </w:tblGrid>
      <w:tr>
        <w:trPr>
          <w:tblHeader/>
        </w:trPr>
        <w:tc>
          <w:tcPr>
            <w:tcW w:type="dxa" w:w="4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w:t>
            </w:r>
          </w:p>
        </w:tc>
        <w:tc>
          <w:tcPr>
            <w:tcW w:type="dxa" w:w="26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FEATURE</w:t>
            </w:r>
          </w:p>
        </w:tc>
        <w:tc>
          <w:tcPr>
            <w:tcW w:type="dxa" w:w="468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DESCRIPTION</w:t>
            </w:r>
          </w:p>
        </w:tc>
        <w:tc>
          <w:tcPr>
            <w:tcW w:type="dxa" w:w="24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UNLOCK TRIGGER</w:t>
            </w:r>
          </w:p>
        </w:tc>
      </w:tr>
      <w:tr>
        <w:tc>
          <w:tcPr>
            <w:tcW w:type="dxa" w:w="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1</w:t>
            </w:r>
          </w:p>
        </w:tc>
        <w:tc>
          <w:tcPr>
            <w:tcW w:type="dxa" w:w="2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Voice Lesson Plans</w:t>
            </w:r>
          </w:p>
        </w:tc>
        <w:tc>
          <w:tcPr>
            <w:tcW w:type="dxa" w:w="46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AI-generated structured vocal curriculum. Personalized to user’s Singer Scale position and VAS history.</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Core subscription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Show Choir Lesson Plans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Choir-specific curriculum. Ensemble blend, harmonization, sight-reading fundamentals.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Core subscription</w:t>
            </w:r>
          </w:p>
        </w:tc>
      </w:tr>
      <w:tr>
        <w:tc>
          <w:tcPr>
            <w:tcW w:type="dxa" w:w="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3</w:t>
            </w:r>
          </w:p>
        </w:tc>
        <w:tc>
          <w:tcPr>
            <w:tcW w:type="dxa" w:w="2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A Cappella Mode</w:t>
            </w:r>
          </w:p>
        </w:tc>
        <w:tc>
          <w:tcPr>
            <w:tcW w:type="dxa" w:w="46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No music. Just lyrics displayed on screen. Freeform vocal performance mode.</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Core subscription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4</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Social Media Share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Record and share a 30-second clip to Instagram/TikTok. Quality-gated feature.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Score 9.0+ / 10</w:t>
            </w:r>
          </w:p>
        </w:tc>
      </w:tr>
      <w:tr>
        <w:tc>
          <w:tcPr>
            <w:tcW w:type="dxa" w:w="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5</w:t>
            </w:r>
          </w:p>
        </w:tc>
        <w:tc>
          <w:tcPr>
            <w:tcW w:type="dxa" w:w="2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Advanced Scoring Engine</w:t>
            </w:r>
          </w:p>
        </w:tc>
        <w:tc>
          <w:tcPr>
            <w:tcW w:type="dxa" w:w="46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Full 4D scoring: Pitch, Timing, Clarity, Dynamics. Plus breath support and vibrato detection.</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Core subscription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6</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AI Coaching Agent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Auto post-session summaries + on-demand coaching chat. Persistent memory across sessions.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Core subscription</w:t>
            </w:r>
          </w:p>
        </w:tc>
      </w:tr>
      <w:tr>
        <w:tc>
          <w:tcPr>
            <w:tcW w:type="dxa" w:w="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7</w:t>
            </w:r>
          </w:p>
        </w:tc>
        <w:tc>
          <w:tcPr>
            <w:tcW w:type="dxa" w:w="2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Daily Accountability</w:t>
            </w:r>
          </w:p>
        </w:tc>
        <w:tc>
          <w:tcPr>
            <w:tcW w:type="dxa" w:w="46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10-min/day goals. Streak tracking. Makeup alerts. Progress graphs.</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Core subscription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8</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Duet Mode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Two-phone sync over local WiFi. Head-to-head scoring. Separate vocal channels.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Premium / future</w:t>
            </w:r>
          </w:p>
        </w:tc>
      </w:tr>
    </w:tbl>
    <w:p>
      <w:pPr>
        <w:spacing w:before="60" w:after="60"/>
      </w:pPr>
      <w:r>
        <w:rPr>
          <w:rFonts w:ascii="Arial" w:cs="Arial" w:eastAsia="Arial" w:hAnsi="Arial"/>
          <w:b w:val="false"/>
          <w:bCs w:val="false"/>
          <w:i/>
          <w:iCs/>
          <w:color w:val="555555"/>
          <w:sz w:val="22"/>
          <w:szCs w:val="22"/>
        </w:rPr>
        <w:t xml:space="preserve">Social media share is intentionally gated at 9.0/10. The copy reads: “Now you’re good enough.” This turns quality into a viral unlock mechanic.</w:t>
      </w:r>
    </w:p>
    <w:p>
      <w:pPr>
        <w:pBdr>
          <w:bottom w:val="single" w:color="C0392B" w:sz="6" w:space="4"/>
        </w:pBdr>
        <w:spacing w:before="360" w:after="120"/>
      </w:pPr>
      <w:r>
        <w:rPr>
          <w:rFonts w:ascii="Arial" w:cs="Arial" w:eastAsia="Arial" w:hAnsi="Arial"/>
          <w:b/>
          <w:bCs/>
          <w:color w:val="C0392B"/>
          <w:sz w:val="32"/>
          <w:szCs w:val="32"/>
        </w:rPr>
        <w:t xml:space="preserve">10. PRICING &amp; REVENUE MODEL</w:t>
      </w:r>
    </w:p>
    <w:p>
      <w:pPr>
        <w:spacing w:before="240" w:after="80"/>
      </w:pPr>
      <w:r>
        <w:rPr>
          <w:rFonts w:ascii="Arial" w:cs="Arial" w:eastAsia="Arial" w:hAnsi="Arial"/>
          <w:b/>
          <w:bCs/>
          <w:color w:val="1A1A1A"/>
          <w:sz w:val="26"/>
          <w:szCs w:val="26"/>
        </w:rPr>
        <w:t xml:space="preserve">10.1 Subscription Revenue Split</w:t>
      </w:r>
    </w:p>
    <w:p>
      <w:pPr>
        <w:spacing w:before="60" w:after="60"/>
      </w:pPr>
      <w:r>
        <w:rPr>
          <w:rFonts w:ascii="Arial" w:cs="Arial" w:eastAsia="Arial" w:hAnsi="Arial"/>
          <w:b w:val="false"/>
          <w:bCs w:val="false"/>
          <w:i w:val="false"/>
          <w:iCs w:val="false"/>
          <w:color w:val="1A1A1A"/>
          <w:sz w:val="22"/>
          <w:szCs w:val="22"/>
        </w:rPr>
        <w:t xml:space="preserve">Exact subscription price TBD pending AudioShake rate confirmation. Revenue allocation per subscriber per month: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4320"/>
      </w:tblGrid>
      <w:tr>
        <w:trPr>
          <w:tblHeader/>
        </w:trPr>
        <w:tc>
          <w:tcPr>
            <w:tcW w:type="dxa" w:w="336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RECIPIENT</w:t>
            </w:r>
          </w:p>
        </w:tc>
        <w:tc>
          <w:tcPr>
            <w:tcW w:type="dxa" w:w="24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AMOUNT</w:t>
            </w:r>
          </w:p>
        </w:tc>
        <w:tc>
          <w:tcPr>
            <w:tcW w:type="dxa" w:w="432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NOTES</w:t>
            </w:r>
          </w:p>
        </w:tc>
      </w:tr>
      <w:tr>
        <w:tc>
          <w:tcPr>
            <w:tcW w:type="dxa" w:w="3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LOUDMOUTH (operating)</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TBD</w:t>
            </w:r>
          </w:p>
        </w:tc>
        <w:tc>
          <w:tcPr>
            <w:tcW w:type="dxa" w:w="43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Covers AudioShake, infrastructure, team, margin</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Artist (direct payout)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$1.00/month</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Direct to artist. No label split. No PRO.</w:t>
            </w:r>
          </w:p>
        </w:tc>
      </w:tr>
      <w:tr>
        <w:tc>
          <w:tcPr>
            <w:tcW w:type="dxa" w:w="3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Feeding America</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$0.50/month</w:t>
            </w:r>
          </w:p>
        </w:tc>
        <w:tc>
          <w:tcPr>
            <w:tcW w:type="dxa" w:w="43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11 meals per subscriber per month</w:t>
            </w:r>
          </w:p>
        </w:tc>
      </w:tr>
      <w:tr>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Community (user choice)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$1.00/month</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User chooses: show choir fund OR local food shelf</w:t>
            </w:r>
          </w:p>
        </w:tc>
      </w:tr>
    </w:tbl>
    <w:p>
      <w:pPr>
        <w:spacing w:before="240" w:after="80"/>
      </w:pPr>
      <w:r>
        <w:rPr>
          <w:rFonts w:ascii="Arial" w:cs="Arial" w:eastAsia="Arial" w:hAnsi="Arial"/>
          <w:b/>
          <w:bCs/>
          <w:color w:val="1A1A1A"/>
          <w:sz w:val="26"/>
          <w:szCs w:val="26"/>
        </w:rPr>
        <w:t xml:space="preserve">10.2 Additional Revenue Streams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iTunes affiliate commissions: 2.5–7% on every song purchase via affiliate link</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Premium tier (future): Duet mode, extended coaching history, priority processing</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Show choir institutional licenses (future): Per-choir annual subscription</w:t>
      </w:r>
    </w:p>
    <w:p>
      <w:pPr>
        <w:spacing w:before="240" w:after="80"/>
      </w:pPr>
      <w:r>
        <w:rPr>
          <w:rFonts w:ascii="Arial" w:cs="Arial" w:eastAsia="Arial" w:hAnsi="Arial"/>
          <w:b/>
          <w:bCs/>
          <w:color w:val="1A1A1A"/>
          <w:sz w:val="26"/>
          <w:szCs w:val="26"/>
        </w:rPr>
        <w:t xml:space="preserve">10.3 Unit Economics at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80"/>
      </w:tblGrid>
      <w:tr>
        <w:trPr>
          <w:tblHeader/>
        </w:trPr>
        <w:tc>
          <w:tcPr>
            <w:tcW w:type="dxa" w:w="20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SUBSCRIBERS</w:t>
            </w:r>
          </w:p>
        </w:tc>
        <w:tc>
          <w:tcPr>
            <w:tcW w:type="dxa" w:w="20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AUDIOSHAKE ($0.35)</w:t>
            </w:r>
          </w:p>
        </w:tc>
        <w:tc>
          <w:tcPr>
            <w:tcW w:type="dxa" w:w="20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ARTIST PAYOUTS</w:t>
            </w:r>
          </w:p>
        </w:tc>
        <w:tc>
          <w:tcPr>
            <w:tcW w:type="dxa" w:w="20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CHARITY</w:t>
            </w:r>
          </w:p>
        </w:tc>
        <w:tc>
          <w:tcPr>
            <w:tcW w:type="dxa" w:w="208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REMAINING</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1,000</w:t>
            </w:r>
          </w:p>
        </w:tc>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$350/mo</w:t>
            </w:r>
          </w:p>
        </w:tc>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$1,000/mo</w:t>
            </w:r>
          </w:p>
        </w:tc>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$1,500/mo</w:t>
            </w:r>
          </w:p>
        </w:tc>
        <w:tc>
          <w:tcPr>
            <w:tcW w:type="dxa" w:w="20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TBD after sub price set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10,000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$3,500/mo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$10,000/mo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$15,000/mo</w:t>
            </w:r>
          </w:p>
        </w:tc>
        <w:tc>
          <w:tcPr>
            <w:tcW w:type="dxa" w:w="2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TBD after sub price set</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50,000</w:t>
            </w:r>
          </w:p>
        </w:tc>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$17,500/mo</w:t>
            </w:r>
          </w:p>
        </w:tc>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$50,000/mo</w:t>
            </w:r>
          </w:p>
        </w:tc>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$75,000/mo</w:t>
            </w:r>
          </w:p>
        </w:tc>
        <w:tc>
          <w:tcPr>
            <w:tcW w:type="dxa" w:w="20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Renegotiate flat fee here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100,000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Flat fee TBD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$100,000/mo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$150,000/mo</w:t>
            </w:r>
          </w:p>
        </w:tc>
        <w:tc>
          <w:tcPr>
            <w:tcW w:type="dxa" w:w="2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Target milestone</w:t>
            </w:r>
          </w:p>
        </w:tc>
      </w:tr>
    </w:tbl>
    <w:p>
      <w:pPr>
        <w:pBdr>
          <w:bottom w:val="single" w:color="C0392B" w:sz="6" w:space="4"/>
        </w:pBdr>
        <w:spacing w:before="360" w:after="120"/>
      </w:pPr>
      <w:r>
        <w:rPr>
          <w:rFonts w:ascii="Arial" w:cs="Arial" w:eastAsia="Arial" w:hAnsi="Arial"/>
          <w:b/>
          <w:bCs/>
          <w:color w:val="C0392B"/>
          <w:sz w:val="32"/>
          <w:szCs w:val="32"/>
        </w:rPr>
        <w:t xml:space="preserve">11. API SPECIFICATION</w:t>
      </w:r>
    </w:p>
    <w:p>
      <w:pPr>
        <w:spacing w:before="240" w:after="80"/>
      </w:pPr>
      <w:r>
        <w:rPr>
          <w:rFonts w:ascii="Arial" w:cs="Arial" w:eastAsia="Arial" w:hAnsi="Arial"/>
          <w:b/>
          <w:bCs/>
          <w:color w:val="1A1A1A"/>
          <w:sz w:val="26"/>
          <w:szCs w:val="26"/>
        </w:rPr>
        <w:t xml:space="preserve">11.1 Existing Endpoints (FastAPI)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ENDPOINT</w:t>
            </w:r>
          </w:p>
        </w:tc>
        <w:tc>
          <w:tcPr>
            <w:tcW w:type="dxa" w:w="688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DESCRIPTION</w:t>
            </w:r>
          </w:p>
        </w:tc>
      </w:tr>
      <w:tr>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POST /process</w:t>
            </w:r>
          </w:p>
        </w:tc>
        <w:tc>
          <w:tcPr>
            <w:tcW w:type="dxa" w:w="68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Admin: trigger server-side pipeline (Whisper + Genius + lyric map) for a new song. Returns job ID.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GET /status/{job_id}</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Check processing status. Returns: pending, processing, ready, failed.</w:t>
            </w:r>
          </w:p>
        </w:tc>
      </w:tr>
      <w:tr>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GET /songs</w:t>
            </w:r>
          </w:p>
        </w:tc>
        <w:tc>
          <w:tcPr>
            <w:tcW w:type="dxa" w:w="68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Public: list ready songs with metadata. Paginated. Includes price, genre, artist.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GET /songs/{id}/lyric-map</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Return lyric_map.json for a song (authenticated + purchased users only).</w:t>
            </w:r>
          </w:p>
        </w:tc>
      </w:tr>
      <w:tr>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POST /sessions</w:t>
            </w:r>
          </w:p>
        </w:tc>
        <w:tc>
          <w:tcPr>
            <w:tcW w:type="dxa" w:w="68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Create new sing-through session record. Requires user_id, song_id.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PATCH /sessions/{id}</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Update session with completion data, scores, VAS position used.</w:t>
            </w:r>
          </w:p>
        </w:tc>
      </w:tr>
      <w:tr>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GET /users/{id}/library</w:t>
            </w:r>
          </w:p>
        </w:tc>
        <w:tc>
          <w:tcPr>
            <w:tcW w:type="dxa" w:w="68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Return list of purchased songs for a user.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GET /leaderboard/{song_id}</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Top 10 scores for a song with anonymized usernames.</w:t>
            </w:r>
          </w:p>
        </w:tc>
      </w:tr>
      <w:tr>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POST /purchases</w:t>
            </w:r>
          </w:p>
        </w:tc>
        <w:tc>
          <w:tcPr>
            <w:tcW w:type="dxa" w:w="68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Record iTunes song import. Trigger affiliate tracking if applicable.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POST /webhooks/stripe</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Stripe billing events: subscription created, cancelled, failed.</w:t>
            </w:r>
          </w:p>
        </w:tc>
      </w:tr>
      <w:tr>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POST /coaching/session-summary</w:t>
            </w:r>
          </w:p>
        </w:tc>
        <w:tc>
          <w:tcPr>
            <w:tcW w:type="dxa" w:w="68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Submit session data → Claude API → returns coaching summary text.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POST /coaching/chat</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User message → Claude API with coaching context → returns response.</w:t>
            </w:r>
          </w:p>
        </w:tc>
      </w:tr>
    </w:tbl>
    <w:p>
      <w:pPr>
        <w:pBdr>
          <w:bottom w:val="single" w:color="C0392B" w:sz="6" w:space="4"/>
        </w:pBdr>
        <w:spacing w:before="360" w:after="120"/>
      </w:pPr>
      <w:r>
        <w:rPr>
          <w:rFonts w:ascii="Arial" w:cs="Arial" w:eastAsia="Arial" w:hAnsi="Arial"/>
          <w:b/>
          <w:bCs/>
          <w:color w:val="C0392B"/>
          <w:sz w:val="32"/>
          <w:szCs w:val="32"/>
        </w:rPr>
        <w:t xml:space="preserve">12. IMMEDIATE NEXT STEPS</w:t>
      </w:r>
    </w:p>
    <w:p>
      <w:pPr>
        <w:spacing w:before="240" w:after="80"/>
      </w:pPr>
      <w:r>
        <w:rPr>
          <w:rFonts w:ascii="Arial" w:cs="Arial" w:eastAsia="Arial" w:hAnsi="Arial"/>
          <w:b/>
          <w:bCs/>
          <w:color w:val="1A1A1A"/>
          <w:sz w:val="26"/>
          <w:szCs w:val="26"/>
        </w:rPr>
        <w:t xml:space="preserve">12.1 This Week (Priority Order)</w:t>
      </w:r>
    </w:p>
    <w:p>
      <w:pPr>
        <w:pStyle w:val="ListParagraph"/>
        <w:numPr>
          <w:ilvl w:val="0"/>
          <w:numId w:val="3"/>
        </w:numPr>
        <w:spacing w:before="40" w:after="40"/>
      </w:pPr>
      <w:r>
        <w:rPr>
          <w:rFonts w:ascii="Arial" w:cs="Arial" w:eastAsia="Arial" w:hAnsi="Arial"/>
          <w:b w:val="false"/>
          <w:bCs w:val="false"/>
          <w:i w:val="false"/>
          <w:iCs w:val="false"/>
          <w:color w:val="1A1A1A"/>
          <w:sz w:val="22"/>
          <w:szCs w:val="22"/>
        </w:rPr>
        <w:t xml:space="preserve">Test AudioShake free credits — run 3–4 songs through the API (Down With The Sickness, Take Me to Church, a Rihanna track, Kenny Chesney). Confirm quality and workflow.</w:t>
      </w:r>
    </w:p>
    <w:p>
      <w:pPr>
        <w:pStyle w:val="ListParagraph"/>
        <w:numPr>
          <w:ilvl w:val="0"/>
          <w:numId w:val="3"/>
        </w:numPr>
        <w:spacing w:before="40" w:after="40"/>
      </w:pPr>
      <w:r>
        <w:rPr>
          <w:rFonts w:ascii="Arial" w:cs="Arial" w:eastAsia="Arial" w:hAnsi="Arial"/>
          <w:b w:val="false"/>
          <w:bCs w:val="false"/>
          <w:i w:val="false"/>
          <w:iCs w:val="false"/>
          <w:color w:val="1A1A1A"/>
          <w:sz w:val="22"/>
          <w:szCs w:val="22"/>
        </w:rPr>
        <w:t xml:space="preserve">Set up Apple Affiliate Program — affiliate.apple.com — 30 minutes. Free money on every iTunes purchase.</w:t>
      </w:r>
    </w:p>
    <w:p>
      <w:pPr>
        <w:pStyle w:val="ListParagraph"/>
        <w:numPr>
          <w:ilvl w:val="0"/>
          <w:numId w:val="3"/>
        </w:numPr>
        <w:spacing w:before="40" w:after="40"/>
      </w:pPr>
      <w:r>
        <w:rPr>
          <w:rFonts w:ascii="Arial" w:cs="Arial" w:eastAsia="Arial" w:hAnsi="Arial"/>
          <w:b w:val="false"/>
          <w:bCs w:val="false"/>
          <w:i w:val="false"/>
          <w:iCs w:val="false"/>
          <w:color w:val="1A1A1A"/>
          <w:sz w:val="22"/>
          <w:szCs w:val="22"/>
        </w:rPr>
        <w:t xml:space="preserve">AudioShake sales call — anchor at $0.25, target $0.35, walk-away $0.50. See negotiation brief.</w:t>
      </w:r>
    </w:p>
    <w:p>
      <w:pPr>
        <w:pStyle w:val="ListParagraph"/>
        <w:numPr>
          <w:ilvl w:val="0"/>
          <w:numId w:val="3"/>
        </w:numPr>
        <w:spacing w:before="40" w:after="40"/>
      </w:pPr>
      <w:r>
        <w:rPr>
          <w:rFonts w:ascii="Arial" w:cs="Arial" w:eastAsia="Arial" w:hAnsi="Arial"/>
          <w:b w:val="false"/>
          <w:bCs w:val="false"/>
          <w:i w:val="false"/>
          <w:iCs w:val="false"/>
          <w:color w:val="1A1A1A"/>
          <w:sz w:val="22"/>
          <w:szCs w:val="22"/>
        </w:rPr>
        <w:t xml:space="preserve">Deploy Supabase — paste loudmouth-supabase-schema.sql into Supabase SQL editor. Get database live.</w:t>
      </w:r>
    </w:p>
    <w:p>
      <w:pPr>
        <w:pStyle w:val="ListParagraph"/>
        <w:numPr>
          <w:ilvl w:val="0"/>
          <w:numId w:val="3"/>
        </w:numPr>
        <w:spacing w:before="40" w:after="40"/>
      </w:pPr>
      <w:r>
        <w:rPr>
          <w:rFonts w:ascii="Arial" w:cs="Arial" w:eastAsia="Arial" w:hAnsi="Arial"/>
          <w:b w:val="false"/>
          <w:bCs w:val="false"/>
          <w:i w:val="false"/>
          <w:iCs w:val="false"/>
          <w:color w:val="1A1A1A"/>
          <w:sz w:val="22"/>
          <w:szCs w:val="22"/>
        </w:rPr>
        <w:t xml:space="preserve">Wire Whisper JSON to Smart Lyric Display — follow loudmouth-whisper-wiring-guide.md. ~15-minute task.</w:t>
      </w:r>
    </w:p>
    <w:p>
      <w:pPr>
        <w:spacing w:before="240" w:after="80"/>
      </w:pPr>
      <w:r>
        <w:rPr>
          <w:rFonts w:ascii="Arial" w:cs="Arial" w:eastAsia="Arial" w:hAnsi="Arial"/>
          <w:b/>
          <w:bCs/>
          <w:color w:val="1A1A1A"/>
          <w:sz w:val="26"/>
          <w:szCs w:val="26"/>
        </w:rPr>
        <w:t xml:space="preserve">12.2 Technical Build Queue</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Wire AudioShake SDK into local FastAPI pipeline (replace Demucs pipeline step)</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Wire audio playback into display (connect no_vocals.mp3 as backing track, sync to audio.currentTime)</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Add microphone input via Web Audio API getUserMedia(). Route to live pitch line (yellow).</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Build real scoring engine — start with pitch only (40% of score), add dimensions sequentially</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Regenerate Genius API token — app registered as LOUDMOUTH at genius.com/api-clients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Wire Supabase Auth — email + Apple SSO. Link to profiles table via handle_new_user trigger.</w:t>
      </w:r>
    </w:p>
    <w:p>
      <w:pPr>
        <w:spacing w:before="240" w:after="80"/>
      </w:pPr>
      <w:r>
        <w:rPr>
          <w:rFonts w:ascii="Arial" w:cs="Arial" w:eastAsia="Arial" w:hAnsi="Arial"/>
          <w:b/>
          <w:bCs/>
          <w:color w:val="1A1A1A"/>
          <w:sz w:val="26"/>
          <w:szCs w:val="26"/>
        </w:rPr>
        <w:t xml:space="preserve">12.3 Before Charging Users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Entertainment lawyer review ($300–$500) — confirm BYO iTunes model is clean</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USPTO trademark search for LOUDMOUTH (Class 9 + Class 41)</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Privacy policy and terms of service written and posted</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Stripe account configured and tested end-to-end</w:t>
      </w:r>
    </w:p>
    <w:p>
      <w:pPr>
        <w:spacing w:before="240" w:after="80"/>
      </w:pPr>
      <w:r>
        <w:rPr>
          <w:rFonts w:ascii="Arial" w:cs="Arial" w:eastAsia="Arial" w:hAnsi="Arial"/>
          <w:b/>
          <w:bCs/>
          <w:color w:val="1A1A1A"/>
          <w:sz w:val="26"/>
          <w:szCs w:val="26"/>
        </w:rPr>
        <w:t xml:space="preserve">12.4 Open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QUESTION</w:t>
            </w:r>
          </w:p>
        </w:tc>
        <w:tc>
          <w:tcPr>
            <w:tcW w:type="dxa" w:w="728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STATUS / NOTES</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Exact subscription price</w:t>
            </w:r>
          </w:p>
        </w:tc>
        <w:tc>
          <w:tcPr>
            <w:tcW w:type="dxa" w:w="72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TBD — waiting on AudioShake rate confirmation. $9.99–$12.99 likely range.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Mobile app distribution</w:t>
            </w:r>
          </w:p>
        </w:tc>
        <w:tc>
          <w:tcPr>
            <w:tcW w:type="dxa" w:w="7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PWA first (works in browser now). React Native wrapper for App Store/Play Store.</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Real-time VAS blending</w:t>
            </w:r>
          </w:p>
        </w:tc>
        <w:tc>
          <w:tcPr>
            <w:tcW w:type="dxa" w:w="72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AudioShake SDK on-device enables sub-50ms latency. Web Audio API gain nodes for blend ratio.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Duet mode WiFi sync</w:t>
            </w:r>
          </w:p>
        </w:tc>
        <w:tc>
          <w:tcPr>
            <w:tcW w:type="dxa" w:w="7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Two-phone sync via local WiFi (Bonjour/mDNS) vs server-mediated. WiFi-first is lower latency.</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Genius API token</w:t>
            </w:r>
          </w:p>
        </w:tc>
        <w:tc>
          <w:tcPr>
            <w:tcW w:type="dxa" w:w="72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Needs regeneration. App registered as LOUDMOUTH.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Patent: dynamic word-size UI</w:t>
            </w:r>
          </w:p>
        </w:tc>
        <w:tc>
          <w:tcPr>
            <w:tcW w:type="dxa" w:w="7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Consider USPTO provisional patent application for piano roll + dynamic word size mechanic.</w:t>
            </w:r>
          </w:p>
        </w:tc>
      </w:tr>
    </w:tbl>
    <w:p>
      <w:pPr>
        <w:pBdr>
          <w:bottom w:val="single" w:color="C0392B" w:sz="6" w:space="4"/>
        </w:pBdr>
        <w:spacing w:before="360" w:after="120"/>
      </w:pPr>
      <w:r>
        <w:rPr>
          <w:rFonts w:ascii="Arial" w:cs="Arial" w:eastAsia="Arial" w:hAnsi="Arial"/>
          <w:b/>
          <w:bCs/>
          <w:color w:val="C0392B"/>
          <w:sz w:val="32"/>
          <w:szCs w:val="32"/>
        </w:rPr>
        <w:t xml:space="preserve">13. DELIVERED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FILE</w:t>
            </w:r>
          </w:p>
        </w:tc>
        <w:tc>
          <w:tcPr>
            <w:tcW w:type="dxa" w:w="608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DESCRIPTION</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loudmouth-consumer-v7.html</w:t>
            </w:r>
          </w:p>
        </w:tc>
        <w:tc>
          <w:tcPr>
            <w:tcW w:type="dxa" w:w="60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Consumer marketing page v7 — LIVE at myloudmouth.app</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loudmouth-mobile-ui.html</w:t>
            </w:r>
          </w:p>
        </w:tc>
        <w:tc>
          <w:tcPr>
            <w:tcW w:type="dxa" w:w="6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Interactive mobile app prototype — 8 screens, fully clickable</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loudmouth-investor-v2.html</w:t>
            </w:r>
          </w:p>
        </w:tc>
        <w:tc>
          <w:tcPr>
            <w:tcW w:type="dxa" w:w="60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Investor pitch one-pager — seed deck</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loudmouth-artist-pitch-v2.html</w:t>
            </w:r>
          </w:p>
        </w:tc>
        <w:tc>
          <w:tcPr>
            <w:tcW w:type="dxa" w:w="6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Artist recruitment page — built with real story</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loudmouth-coaching-engine-spec.docx</w:t>
            </w:r>
          </w:p>
        </w:tc>
        <w:tc>
          <w:tcPr>
            <w:tcW w:type="dxa" w:w="60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260-paragraph AI coaching engine specification</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loudmouth-dev-spec.docx</w:t>
            </w:r>
          </w:p>
        </w:tc>
        <w:tc>
          <w:tcPr>
            <w:tcW w:type="dxa" w:w="6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This document — product &amp; developer specification v2.0</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loudmouth-pricing-model.html</w:t>
            </w:r>
          </w:p>
        </w:tc>
        <w:tc>
          <w:tcPr>
            <w:tcW w:type="dxa" w:w="60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Interactive cost model — AudioShake vs Music.AI scenarios</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audioshake-negotiation-brief.docx</w:t>
            </w:r>
          </w:p>
        </w:tc>
        <w:tc>
          <w:tcPr>
            <w:tcW w:type="dxa" w:w="6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One-page negotiation brief for AudioShake sales call</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loudmouth-supabase-schema.sql</w:t>
            </w:r>
          </w:p>
        </w:tc>
        <w:tc>
          <w:tcPr>
            <w:tcW w:type="dxa" w:w="60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Full database schema — 11 tables, RLS policies, views</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loudmouth-whisper-wiring-guide.md</w:t>
            </w:r>
          </w:p>
        </w:tc>
        <w:tc>
          <w:tcPr>
            <w:tcW w:type="dxa" w:w="6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Step-by-step guide to connect Whisper output to display</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loudmouth-api-additions.py</w:t>
            </w:r>
          </w:p>
        </w:tc>
        <w:tc>
          <w:tcPr>
            <w:tcW w:type="dxa" w:w="60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FastAPI endpoint additions for audio, sessions, coaching</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loudmouth-duet-mode.html</w:t>
            </w:r>
          </w:p>
        </w:tc>
        <w:tc>
          <w:tcPr>
            <w:tcW w:type="dxa" w:w="6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Duet mode UI prototype</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1A1A1A"/>
                <w:sz w:val="20"/>
                <w:szCs w:val="20"/>
              </w:rPr>
              <w:t xml:space="preserve">loudmouth-profile.html</w:t>
            </w:r>
          </w:p>
        </w:tc>
        <w:tc>
          <w:tcPr>
            <w:tcW w:type="dxa" w:w="60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0"/>
                <w:szCs w:val="20"/>
              </w:rPr>
              <w:t xml:space="preserve">User profile + progress screen</w:t>
            </w:r>
          </w:p>
        </w:tc>
      </w:tr>
    </w:tbl>
    <w:p>
      <w:pPr>
        <w:pBdr>
          <w:bottom w:val="single" w:color="C0392B" w:sz="2" w:space="1"/>
        </w:pBdr>
        <w:spacing w:before="120" w:after="120"/>
      </w:pPr>
      <w:r>
        <w:t xml:space="preserve"/>
      </w:r>
    </w:p>
    <w:p>
      <w:pPr>
        <w:spacing w:before="80" w:after="0"/>
        <w:jc w:val="center"/>
      </w:pPr>
      <w:r>
        <w:rPr>
          <w:rFonts w:ascii="Arial" w:cs="Arial" w:eastAsia="Arial" w:hAnsi="Arial"/>
          <w:b w:val="false"/>
          <w:bCs w:val="false"/>
          <w:i/>
          <w:iCs/>
          <w:color w:val="888888"/>
          <w:sz w:val="18"/>
          <w:szCs w:val="18"/>
        </w:rPr>
        <w:t xml:space="preserve">LOUDMOUTH  ·  myloudmouth.app  ·  Confidential — Do Not Distribute  ·  v2.0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560" w:hanging="280"/>
      </w:pPr>
    </w:lvl>
    <w:lvl w:ilvl="1" w15:tentative="1">
      <w:start w:val="1"/>
      <w:numFmt w:val="bullet"/>
      <w:lvlText w:val="◦"/>
      <w:lvlJc w:val="left"/>
      <w:pPr>
        <w:spacing w:before="30" w:after="30"/>
        <w:ind w:left="900" w:hanging="280"/>
      </w:pPr>
    </w:lvl>
  </w:abstractNum>
  <w:abstractNum w:abstractNumId="3" w15:restartNumberingAfterBreak="0">
    <w:multiLevelType w:val="hybridMultilevel"/>
    <w:lvl w:ilvl="0" w15:tentative="1">
      <w:start w:val="1"/>
      <w:numFmt w:val="decimal"/>
      <w:lvlText w:val="%1."/>
      <w:lvlJc w:val="left"/>
      <w:pPr>
        <w:spacing w:before="40" w:after="40"/>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2026-03-15T03:06:41.799Z</dcterms:created>
  <dcterms:modified xsi:type="dcterms:W3CDTF">2026-03-15T03:06:41.800Z</dcterms:modified>
</cp:coreProperties>
</file>

<file path=docProps/custom.xml><?xml version="1.0" encoding="utf-8"?>
<Properties xmlns="http://schemas.openxmlformats.org/officeDocument/2006/custom-properties" xmlns:vt="http://schemas.openxmlformats.org/officeDocument/2006/docPropsVTypes"/>
</file>