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466" w:line="180" w:lineRule="exact"/>
        <w:ind w:left="200" w:right="0" w:firstLine="0"/>
      </w:pPr>
      <w:r>
        <w:rPr>
          <w:rStyle w:val="CharStyle5"/>
        </w:rPr>
        <w:t>НОВОСИБИРСКИМ ГОСУДАРСТВЕННЫЙ техническим университет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586" w:line="400" w:lineRule="exact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В.М. СТ </w:t>
      </w:r>
      <w:r>
        <w:rPr>
          <w:rStyle w:val="CharStyle11"/>
        </w:rPr>
        <w:t xml:space="preserve">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r>
        <w:rPr>
          <w:rStyle w:val="CharStyle12"/>
        </w:rPr>
        <w:t>ыт пи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</w:t>
      </w:r>
    </w:p>
    <w:p>
      <w:pPr>
        <w:pStyle w:val="Style13"/>
        <w:widowControl w:val="0"/>
        <w:keepNext/>
        <w:keepLines/>
        <w:shd w:val="clear" w:color="auto" w:fill="auto"/>
        <w:bidi w:val="0"/>
        <w:spacing w:before="0" w:after="684"/>
        <w:ind w:left="4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ПРОЕКТИРОВАНИЕ</w:t>
        <w:br/>
        <w:t>ИНФОРМАЦИОННЫХ СИСТЕМ</w:t>
        <w:br/>
        <w:t>И БАЗ ДАННЫХ</w:t>
      </w:r>
      <w:bookmarkEnd w:id="0"/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880"/>
        <w:ind w:left="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Утверждено Редакционно-издательским советом университета</w:t>
        <w:br/>
        <w:t>в качестве учебного пособия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8" w:line="180" w:lineRule="exact"/>
        <w:ind w:left="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НОВОСИБИРСК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80" w:right="0" w:firstLine="0"/>
        <w:sectPr>
          <w:headerReference w:type="default" r:id="rId5"/>
          <w:footerReference w:type="default" r:id="rId6"/>
          <w:headerReference w:type="first" r:id="rId7"/>
          <w:titlePg/>
          <w:footnotePr>
            <w:pos w:val="pageBottom"/>
            <w:numFmt w:val="decimal"/>
            <w:numRestart w:val="continuous"/>
          </w:footnotePr>
          <w:pgSz w:w="8400" w:h="11900"/>
          <w:pgMar w:top="1536" w:left="931" w:right="941" w:bottom="153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2012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436"/>
        <w:ind w:left="640" w:right="5080" w:hanging="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УДК 004.65(075.8) </w:t>
      </w:r>
      <w:r>
        <w:rPr>
          <w:rStyle w:val="CharStyle19"/>
        </w:rPr>
        <w:t>С 119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240" w:line="235" w:lineRule="exact"/>
        <w:ind w:left="20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Рецензенты: </w:t>
      </w:r>
      <w:r>
        <w:rPr>
          <w:rStyle w:val="CharStyle19"/>
        </w:rPr>
        <w:t>Персова М.Г.,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д-р техн. наук, профессор </w:t>
      </w:r>
      <w:r>
        <w:rPr>
          <w:rStyle w:val="CharStyle19"/>
        </w:rPr>
        <w:t>Кобылянский В.Г.,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канд. техн. наук, доцент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424" w:line="2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Работа подготовлена на кафедре программных систем и баз данных</w:t>
        <w:br/>
        <w:t>для студентов IV курса ФПМИ дневного отделения</w:t>
        <w:br/>
        <w:t>(направления 01040062, 01050062)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Стасышин В.М.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44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779 Проектирование информационных систем и баз данных : учеб, пособие / В.М. Стасышин. - Новосибирск: Изд-во НГТУ, 2012,- 100 с.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50" w:line="200" w:lineRule="exact"/>
        <w:ind w:left="640" w:right="0" w:firstLine="32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ISBN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978-5-7782-2121-5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Рассмотрены вопросы проектирования реляционных баз данных, входящие в программу лекций курсов «Базы данных и экспертные сис</w:t>
        <w:softHyphen/>
        <w:t>темы», «Базы данных и СУБД», читаемых студентам IV курса факуль</w:t>
        <w:softHyphen/>
        <w:t>тета прикладной математики и информатики Новосибирского государ</w:t>
        <w:softHyphen/>
        <w:t>ственного технического университета. В учебном пособии представ</w:t>
        <w:softHyphen/>
        <w:t>лены современные методологии проектирования информационных сис</w:t>
        <w:softHyphen/>
        <w:t>тем и основные этапы проектирования баз данных, инфологическое и логическое проектирование, разработка триггеров и хранимых проце</w:t>
        <w:softHyphen/>
        <w:t>дур. Главы иллюстрированы примерами для более успешного усвоения материала.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1045" w:line="211" w:lineRule="exact"/>
        <w:ind w:left="64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Пособие может быть полезно специалистам, связанным с информа</w:t>
        <w:softHyphen/>
        <w:t>ционными технологиями, и тем, кто самостоятельно осваивает вопросы проектирования и разработки приложений над базами данных.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16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УДК 004.65(075.8)</w:t>
      </w:r>
    </w:p>
    <w:p>
      <w:pPr>
        <w:pStyle w:val="Style22"/>
        <w:tabs>
          <w:tab w:leader="none" w:pos="37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6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ISBN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978-5-7782-2121-5</w:t>
        <w:tab/>
      </w:r>
      <w:r>
        <w:rPr>
          <w:rStyle w:val="CharStyle24"/>
          <w:b w:val="0"/>
          <w:bCs w:val="0"/>
        </w:rPr>
        <w:t>© Стасышин В.М., 2012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0" w:line="206" w:lineRule="exact"/>
        <w:ind w:left="0" w:right="280" w:firstLine="0"/>
        <w:sectPr>
          <w:pgSz w:w="8400" w:h="11900"/>
          <w:pgMar w:top="1200" w:left="758" w:right="768" w:bottom="120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© Новосибирский государственный</w:t>
        <w:br/>
        <w:t>технический университет, 2012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59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Введение</w:t>
      </w:r>
    </w:p>
    <w:p>
      <w:pPr>
        <w:pStyle w:val="Style15"/>
        <w:numPr>
          <w:ilvl w:val="0"/>
          <w:numId w:val="1"/>
        </w:numPr>
        <w:tabs>
          <w:tab w:leader="none" w:pos="3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" w:line="200" w:lineRule="exact"/>
        <w:ind w:left="0" w:right="0" w:firstLine="0"/>
      </w:pPr>
      <w:r>
        <w:pict>
          <v:shape id="_x0000_s1029" type="#_x0000_t202" style="position:absolute;margin-left:335.05pt;margin-top:-16.2pt;width:6.95pt;height:26.6pt;z-index:-125829376;mso-wrap-distance-left:96.pt;mso-wrap-distance-right:5.pt;mso-wrap-distance-bottom:12.9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5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7</w:t>
                  </w:r>
                </w:p>
              </w:txbxContent>
            </v:textbox>
            <w10:wrap type="square" side="lef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241.45pt;margin-top:13.7pt;width:24.5pt;height:9.6pt;z-index:-125829375;mso-wrap-distance-left:5.pt;mso-wrap-distance-top:28.55pt;mso-wrap-distance-right:76.1pt;mso-position-horizontal-relative:margin" wrapcoords="20107 0 21600 0 21600 13164 5252 16165 5252 21600 0 21600 0 16165 20107 13164 20107 0">
            <v:imagedata r:id="rId8" r:href="rId9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Проектирование информационных систем</w:t>
      </w:r>
    </w:p>
    <w:p>
      <w:pPr>
        <w:pStyle w:val="Style15"/>
        <w:numPr>
          <w:ilvl w:val="1"/>
          <w:numId w:val="1"/>
        </w:numPr>
        <w:tabs>
          <w:tab w:leader="none" w:pos="8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Методология функционального моделирования</w:t>
      </w:r>
    </w:p>
    <w:p>
      <w:pPr>
        <w:pStyle w:val="Style15"/>
        <w:tabs>
          <w:tab w:leader="dot" w:pos="48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800" w:right="0" w:firstLine="0"/>
      </w:pPr>
      <w:r>
        <w:pict>
          <v:shape id="_x0000_s1031" type="#_x0000_t202" style="position:absolute;margin-left:329.75pt;margin-top:-1.75pt;width:12.5pt;height:234.4pt;z-index:-125829374;mso-wrap-distance-left:18.7pt;mso-wrap-distance-right:5.pt;mso-wrap-distance-bottom:71.2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7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И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14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14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9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16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20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20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20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27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29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32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9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33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4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35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9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38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4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39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41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42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2" type="#_x0000_t202" style="position:absolute;margin-left:330.pt;margin-top:257.9pt;width:12.pt;height:48.1pt;z-index:-125829373;mso-wrap-distance-left:18.95pt;mso-wrap-distance-top:257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53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6" w:lineRule="exact"/>
                    <w:ind w:left="0" w:right="0" w:firstLine="0"/>
                  </w:pPr>
                  <w:r>
                    <w:rPr>
                      <w:rStyle w:val="CharStyle25"/>
                    </w:rPr>
                    <w:t>55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6" w:lineRule="exact"/>
                    <w:ind w:left="0" w:right="0" w:firstLine="0"/>
                  </w:pPr>
                  <w:r>
                    <w:rPr>
                      <w:rStyle w:val="CharStyle25"/>
                    </w:rPr>
                    <w:t>57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6" w:lineRule="exact"/>
                    <w:ind w:left="0" w:right="0" w:firstLine="0"/>
                  </w:pPr>
                  <w:r>
                    <w:rPr>
                      <w:rStyle w:val="CharStyle25"/>
                    </w:rPr>
                    <w:t>59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(SADT)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15"/>
        <w:numPr>
          <w:ilvl w:val="1"/>
          <w:numId w:val="1"/>
        </w:numPr>
        <w:tabs>
          <w:tab w:leader="none" w:pos="8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Методология диаграмм потоков данных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(DFD)</w:t>
      </w:r>
    </w:p>
    <w:p>
      <w:pPr>
        <w:pStyle w:val="Style15"/>
        <w:numPr>
          <w:ilvl w:val="1"/>
          <w:numId w:val="1"/>
        </w:numPr>
        <w:tabs>
          <w:tab w:leader="none" w:pos="8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Методология объектного проектирования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UML</w:t>
      </w:r>
    </w:p>
    <w:p>
      <w:pPr>
        <w:pStyle w:val="Style15"/>
        <w:numPr>
          <w:ilvl w:val="2"/>
          <w:numId w:val="1"/>
        </w:numPr>
        <w:tabs>
          <w:tab w:leader="none" w:pos="1418" w:val="left"/>
          <w:tab w:leader="dot" w:pos="48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Диаграммы прецедентов</w:t>
        <w:tab/>
      </w:r>
    </w:p>
    <w:p>
      <w:pPr>
        <w:pStyle w:val="Style15"/>
        <w:numPr>
          <w:ilvl w:val="2"/>
          <w:numId w:val="1"/>
        </w:numPr>
        <w:tabs>
          <w:tab w:leader="none" w:pos="1418" w:val="left"/>
          <w:tab w:leader="dot" w:pos="48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9" w:line="211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Диаграммы деятельности</w:t>
        <w:tab/>
      </w:r>
    </w:p>
    <w:p>
      <w:pPr>
        <w:pStyle w:val="Style15"/>
        <w:numPr>
          <w:ilvl w:val="0"/>
          <w:numId w:val="1"/>
        </w:numPr>
        <w:tabs>
          <w:tab w:leader="none" w:pos="334" w:val="left"/>
          <w:tab w:leader="dot" w:pos="61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Проектирование баз данных</w:t>
        <w:tab/>
      </w:r>
    </w:p>
    <w:p>
      <w:pPr>
        <w:pStyle w:val="Style15"/>
        <w:numPr>
          <w:ilvl w:val="1"/>
          <w:numId w:val="1"/>
        </w:numPr>
        <w:tabs>
          <w:tab w:leader="none" w:pos="863" w:val="left"/>
          <w:tab w:leader="dot" w:pos="61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Этапы проектирования базы данных </w:t>
        <w:tab/>
      </w:r>
    </w:p>
    <w:p>
      <w:pPr>
        <w:pStyle w:val="Style15"/>
        <w:numPr>
          <w:ilvl w:val="1"/>
          <w:numId w:val="1"/>
        </w:numPr>
        <w:tabs>
          <w:tab w:leader="none" w:pos="863" w:val="left"/>
          <w:tab w:leader="dot" w:pos="61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Инфологическое проектирование </w:t>
        <w:tab/>
      </w:r>
    </w:p>
    <w:p>
      <w:pPr>
        <w:pStyle w:val="Style15"/>
        <w:numPr>
          <w:ilvl w:val="1"/>
          <w:numId w:val="1"/>
        </w:numPr>
        <w:tabs>
          <w:tab w:leader="none" w:pos="863" w:val="left"/>
          <w:tab w:leader="dot" w:pos="61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Логическое проектирование реляционных баз данных</w:t>
        <w:tab/>
      </w:r>
    </w:p>
    <w:p>
      <w:pPr>
        <w:pStyle w:val="Style15"/>
        <w:numPr>
          <w:ilvl w:val="2"/>
          <w:numId w:val="1"/>
        </w:numPr>
        <w:tabs>
          <w:tab w:leader="none" w:pos="14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0" w:line="211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Полная функциональная зависимость и вторая нормальная</w:t>
      </w:r>
    </w:p>
    <w:p>
      <w:pPr>
        <w:pStyle w:val="Style15"/>
        <w:numPr>
          <w:ilvl w:val="2"/>
          <w:numId w:val="1"/>
        </w:numPr>
        <w:tabs>
          <w:tab w:leader="none" w:pos="14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Транзитивные зависимости и третья нормальная форма ...</w:t>
      </w:r>
    </w:p>
    <w:p>
      <w:pPr>
        <w:pStyle w:val="Style15"/>
        <w:numPr>
          <w:ilvl w:val="2"/>
          <w:numId w:val="1"/>
        </w:numPr>
        <w:tabs>
          <w:tab w:leader="none" w:pos="1437" w:val="left"/>
          <w:tab w:leader="dot" w:pos="61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Нормальная форма Бойса-Кодда</w:t>
        <w:tab/>
      </w:r>
    </w:p>
    <w:p>
      <w:pPr>
        <w:pStyle w:val="Style15"/>
        <w:numPr>
          <w:ilvl w:val="2"/>
          <w:numId w:val="1"/>
        </w:numPr>
        <w:tabs>
          <w:tab w:leader="none" w:pos="14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Многозначная зависимость и четвертая нормальная</w:t>
      </w:r>
    </w:p>
    <w:p>
      <w:pPr>
        <w:pStyle w:val="Style15"/>
        <w:tabs>
          <w:tab w:leader="dot" w:pos="616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1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форма</w:t>
        <w:tab/>
      </w:r>
    </w:p>
    <w:p>
      <w:pPr>
        <w:pStyle w:val="Style15"/>
        <w:numPr>
          <w:ilvl w:val="2"/>
          <w:numId w:val="1"/>
        </w:numPr>
        <w:tabs>
          <w:tab w:leader="none" w:pos="14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9" w:line="211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Зависимость проекции/соединения и пятая нормальная</w:t>
      </w:r>
    </w:p>
    <w:p>
      <w:pPr>
        <w:pStyle w:val="Style15"/>
        <w:numPr>
          <w:ilvl w:val="0"/>
          <w:numId w:val="1"/>
        </w:numPr>
        <w:tabs>
          <w:tab w:leader="none" w:pos="330" w:val="left"/>
          <w:tab w:leader="dot" w:pos="516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4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Ограничения целостности</w:t>
        <w:tab/>
      </w:r>
    </w:p>
    <w:p>
      <w:pPr>
        <w:pStyle w:val="Style15"/>
        <w:numPr>
          <w:ilvl w:val="1"/>
          <w:numId w:val="1"/>
        </w:numPr>
        <w:tabs>
          <w:tab w:leader="none" w:pos="8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4" w:line="20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Декларативная поддержка ограничений целостности</w:t>
      </w:r>
    </w:p>
    <w:p>
      <w:pPr>
        <w:pStyle w:val="Style15"/>
        <w:numPr>
          <w:ilvl w:val="1"/>
          <w:numId w:val="1"/>
        </w:numPr>
        <w:tabs>
          <w:tab w:leader="none" w:pos="8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0" w:line="20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Процедурная поддержка ограничений целостности ..</w:t>
      </w:r>
    </w:p>
    <w:p>
      <w:pPr>
        <w:pStyle w:val="Style15"/>
        <w:numPr>
          <w:ilvl w:val="0"/>
          <w:numId w:val="1"/>
        </w:numPr>
        <w:tabs>
          <w:tab w:leader="none" w:pos="334" w:val="left"/>
          <w:tab w:leader="dot" w:pos="593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380" w:right="0" w:hanging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Задания для выполнения лабораторных, курсовых и исследователь</w:t>
        <w:softHyphen/>
        <w:t>ских работ по теме «Проектирование информационных систем и баз данных»</w:t>
        <w:tab/>
      </w:r>
    </w:p>
    <w:p>
      <w:pPr>
        <w:pStyle w:val="Style15"/>
        <w:numPr>
          <w:ilvl w:val="1"/>
          <w:numId w:val="1"/>
        </w:numPr>
        <w:tabs>
          <w:tab w:leader="none" w:pos="863" w:val="left"/>
          <w:tab w:leader="dot" w:pos="59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вуза</w:t>
        <w:tab/>
      </w:r>
    </w:p>
    <w:p>
      <w:pPr>
        <w:pStyle w:val="Style15"/>
        <w:numPr>
          <w:ilvl w:val="1"/>
          <w:numId w:val="1"/>
        </w:numPr>
        <w:tabs>
          <w:tab w:leader="none" w:pos="863" w:val="left"/>
          <w:tab w:leader="dot" w:pos="59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торговой компании</w:t>
        <w:tab/>
      </w:r>
    </w:p>
    <w:p>
      <w:pPr>
        <w:pStyle w:val="Style15"/>
        <w:numPr>
          <w:ilvl w:val="1"/>
          <w:numId w:val="1"/>
        </w:numPr>
        <w:tabs>
          <w:tab w:leader="none" w:pos="8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80" w:right="0" w:firstLine="0"/>
        <w:sectPr>
          <w:pgSz w:w="8400" w:h="11900"/>
          <w:pgMar w:top="3384" w:left="749" w:right="778" w:bottom="161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медицинских организаций города...</w:t>
      </w:r>
    </w:p>
    <w:p>
      <w:pPr>
        <w:pStyle w:val="Style15"/>
        <w:numPr>
          <w:ilvl w:val="1"/>
          <w:numId w:val="1"/>
        </w:numPr>
        <w:tabs>
          <w:tab w:leader="none" w:pos="843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автопредприятия</w:t>
        <w:tab/>
      </w:r>
    </w:p>
    <w:p>
      <w:pPr>
        <w:pStyle w:val="Style15"/>
        <w:numPr>
          <w:ilvl w:val="1"/>
          <w:numId w:val="1"/>
        </w:numPr>
        <w:tabs>
          <w:tab w:leader="none" w:pos="843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pict>
          <v:shape id="_x0000_s1033" type="#_x0000_t202" style="position:absolute;margin-left:330.pt;margin-top:-13.75pt;width:12.25pt;height:275.9pt;z-index:-125829372;mso-wrap-distance-left:18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61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62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64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66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67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69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8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71</w:t>
                  </w:r>
                </w:p>
                <w:p>
                  <w:pPr>
                    <w:pStyle w:val="Style15"/>
                    <w:numPr>
                      <w:ilvl w:val="0"/>
                      <w:numId w:val="3"/>
                    </w:numPr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8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 xml:space="preserve"> 74 76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78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80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82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84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86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88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90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92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89" w:line="211" w:lineRule="exact"/>
                    <w:ind w:left="0" w:right="0" w:firstLine="0"/>
                  </w:pPr>
                  <w:r>
                    <w:rPr>
                      <w:rStyle w:val="CharStyle25"/>
                    </w:rPr>
                    <w:t>93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95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19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97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99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проектной организации</w:t>
        <w:tab/>
      </w:r>
    </w:p>
    <w:p>
      <w:pPr>
        <w:pStyle w:val="Style15"/>
        <w:numPr>
          <w:ilvl w:val="1"/>
          <w:numId w:val="1"/>
        </w:numPr>
        <w:tabs>
          <w:tab w:leader="none" w:pos="843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авиастроительного предприятия</w:t>
        <w:tab/>
      </w:r>
    </w:p>
    <w:p>
      <w:pPr>
        <w:pStyle w:val="Style15"/>
        <w:numPr>
          <w:ilvl w:val="1"/>
          <w:numId w:val="1"/>
        </w:numPr>
        <w:tabs>
          <w:tab w:leader="none" w:pos="843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военного округа</w:t>
        <w:tab/>
      </w:r>
    </w:p>
    <w:p>
      <w:pPr>
        <w:pStyle w:val="Style15"/>
        <w:numPr>
          <w:ilvl w:val="1"/>
          <w:numId w:val="1"/>
        </w:numPr>
        <w:tabs>
          <w:tab w:leader="none" w:pos="843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Информационная система строительной организации </w:t>
        <w:tab/>
      </w:r>
    </w:p>
    <w:p>
      <w:pPr>
        <w:pStyle w:val="Style15"/>
        <w:numPr>
          <w:ilvl w:val="1"/>
          <w:numId w:val="1"/>
        </w:numPr>
        <w:tabs>
          <w:tab w:leader="none" w:pos="843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библиотечного фонда города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спортивных организаций города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автомобилестроительного предприя</w:t>
        <w:softHyphen/>
      </w:r>
    </w:p>
    <w:p>
      <w:pPr>
        <w:pStyle w:val="Style15"/>
        <w:tabs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9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тия 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гостиничного комплекса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магазина автозапчастей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представительства туристической</w:t>
      </w:r>
    </w:p>
    <w:p>
      <w:pPr>
        <w:pStyle w:val="Style15"/>
        <w:tabs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9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фирмы в зарубежной стране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Информационная система аптеки 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библиотеки вуза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туристического клуба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городской телефонной сети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театра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зоопарка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ГИБДД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фотоцентра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железнодорожной пассажирской</w:t>
      </w:r>
    </w:p>
    <w:p>
      <w:pPr>
        <w:pStyle w:val="Style28"/>
        <w:tabs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9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станции</w:t>
        <w:tab/>
      </w:r>
    </w:p>
    <w:p>
      <w:pPr>
        <w:pStyle w:val="Style15"/>
        <w:numPr>
          <w:ilvl w:val="1"/>
          <w:numId w:val="1"/>
        </w:numPr>
        <w:tabs>
          <w:tab w:leader="none" w:pos="944" w:val="left"/>
          <w:tab w:leader="dot" w:pos="62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9" w:line="211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Информационная система городской филармонии </w:t>
        <w:tab/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  <w:sectPr>
          <w:pgSz w:w="8400" w:h="11900"/>
          <w:pgMar w:top="1171" w:left="749" w:right="778" w:bottom="117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Библиографический список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учебном пособии рассматриваются вопросы проектирования информационных систем и баз данных. Это очень важная тема, без основательного знакомства с которой невозможно стать не только квалифицированным программистом и разработчиком приложений над базами данных, но и разработчиком любых информационных систем.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Уровень развития информационных технологий заставляет заду</w:t>
        <w:softHyphen/>
        <w:t>маться большинство средних и крупных организаций о создании от</w:t>
        <w:softHyphen/>
        <w:t>крытых и распределенных информационных систем баз данных на ос</w:t>
        <w:softHyphen/>
        <w:t>нове многопользовательских профессиональных СУБД. Информаци</w:t>
        <w:softHyphen/>
        <w:t>онные системы больших организаций содержат десятки баз данных, нередко распределенных между несколькими взаимосвязанными узла</w:t>
        <w:softHyphen/>
        <w:t>ми вычислительной сети различных подразделений. Тенденции разви</w:t>
        <w:softHyphen/>
        <w:t>тия информационных технологий приводят к постоянному возраста</w:t>
        <w:softHyphen/>
        <w:t>нию сложности информационных систем, создаваемых в различных областях экономики.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Современные крупные информационные системы обладают, как правило, следующими особенностями:</w:t>
      </w:r>
    </w:p>
    <w:p>
      <w:pPr>
        <w:pStyle w:val="Style15"/>
        <w:numPr>
          <w:ilvl w:val="0"/>
          <w:numId w:val="5"/>
        </w:numPr>
        <w:tabs>
          <w:tab w:leader="none" w:pos="5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сложностью описания (т. е. взаимосвязями между большим ко</w:t>
        <w:softHyphen/>
        <w:t>личеством функций, процессов и элементов данных, требующей тща</w:t>
        <w:softHyphen/>
        <w:t>тельного моделирования и анализа);</w:t>
      </w:r>
    </w:p>
    <w:p>
      <w:pPr>
        <w:pStyle w:val="Style15"/>
        <w:numPr>
          <w:ilvl w:val="0"/>
          <w:numId w:val="5"/>
        </w:numPr>
        <w:tabs>
          <w:tab w:leader="none" w:pos="5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наличием совокупности тесно взаимодействующих компонентов (подсистем), имеющих свои локальные задачи и использующих нерег</w:t>
        <w:softHyphen/>
        <w:t>ламентированные запросы к данным большого объема;</w:t>
      </w:r>
    </w:p>
    <w:p>
      <w:pPr>
        <w:pStyle w:val="Style15"/>
        <w:numPr>
          <w:ilvl w:val="0"/>
          <w:numId w:val="5"/>
        </w:numPr>
        <w:tabs>
          <w:tab w:leader="none" w:pos="5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отсутствием прямых аналогов (т. е. невозможностью использо</w:t>
        <w:softHyphen/>
        <w:t>вания типовых проектных решений и прикладных систем);</w:t>
      </w:r>
    </w:p>
    <w:p>
      <w:pPr>
        <w:pStyle w:val="Style15"/>
        <w:numPr>
          <w:ilvl w:val="0"/>
          <w:numId w:val="5"/>
        </w:numPr>
        <w:tabs>
          <w:tab w:leader="none" w:pos="5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  <w:sectPr>
          <w:headerReference w:type="default" r:id="rId10"/>
          <w:footerReference w:type="default" r:id="rId11"/>
          <w:headerReference w:type="first" r:id="rId12"/>
          <w:footerReference w:type="first" r:id="rId13"/>
          <w:titlePg/>
          <w:pgSz w:w="8400" w:h="11900"/>
          <w:pgMar w:top="3619" w:left="792" w:right="802" w:bottom="153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функционированием в неоднородной среде на нескольких аппа</w:t>
        <w:softHyphen/>
        <w:t>ратных платформах;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разобщенностью групп разработчиков и их разнородностью по уровню квалификации и по традиции использования инструменталь</w:t>
        <w:softHyphen/>
        <w:t>ных средств.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успешного создания базы данных объект проектирования дол</w:t>
        <w:softHyphen/>
        <w:t>жен быть прежде всего адекватно описан, должны быть построены полные и непротиворечивые функциональные и информационные мо</w:t>
        <w:softHyphen/>
        <w:t>дели. Опыт проектирования информационных систем показывает, что это логически сложная, затратная по времени работа, требующая вы</w:t>
        <w:softHyphen/>
        <w:t>сокой квалификации разработчиков.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проектировании информационной системы необходимо про</w:t>
        <w:softHyphen/>
        <w:t>анализировать ее цель, выявить требования отдельных пользователей и построить серию адекватных моделей ее описания. Проектирование начинается с изучения процессов, потоков данных, построения диа</w:t>
        <w:softHyphen/>
        <w:t>грамм в соответствии с используемой методологией.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Проектирование базы данных, лежащей в основе большинства ин</w:t>
        <w:softHyphen/>
        <w:t>формационных систем, состоит в выявлении сущностей и связей меж</w:t>
        <w:softHyphen/>
        <w:t xml:space="preserve">ду ними и построении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-модели. Основная цель проектирования — это сокращение избыточности хранимых данных, что ведет не только к экономии объема используемой памяти, но и к уменьшению затрат на многократные операции обновления избыточных копий и к устране</w:t>
        <w:softHyphen/>
        <w:t>нию возможных противоречий из-за хранения в разных местах сведе</w:t>
        <w:softHyphen/>
        <w:t>ний об одном и том же объекте.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  <w:sectPr>
          <w:pgSz w:w="8400" w:h="11900"/>
          <w:pgMar w:top="1190" w:left="749" w:right="749" w:bottom="119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первых трех частях учебного пособия рассмотрены различные аспекты проектирования информационных систем и баз данных, даны рекомендации по разработке триггеров и хранимых процедур (являю</w:t>
        <w:softHyphen/>
        <w:t>щихся современными средствами задания ограничений целостности). Приведенные в четвертой части пособия задания рекомендуются для выполнения курсовых, лабораторных и исследовательских работ по дисциплинам «Базы данных» и «Распределенные базы данных».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6" w:after="36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pgSz w:w="8400" w:h="11900"/>
          <w:pgMar w:top="1116" w:left="0" w:right="0" w:bottom="1418" w:header="0" w:footer="3" w:gutter="0"/>
          <w:rtlGutter w:val="0"/>
          <w:cols w:space="720"/>
          <w:noEndnote/>
          <w:docGrid w:linePitch="360"/>
        </w:sectPr>
      </w:pPr>
    </w:p>
    <w:p>
      <w:pPr>
        <w:pStyle w:val="Style30"/>
        <w:numPr>
          <w:ilvl w:val="0"/>
          <w:numId w:val="7"/>
        </w:numPr>
        <w:tabs>
          <w:tab w:leader="none" w:pos="2282" w:val="left"/>
        </w:tabs>
        <w:widowControl w:val="0"/>
        <w:keepNext/>
        <w:keepLines/>
        <w:shd w:val="clear" w:color="auto" w:fill="auto"/>
        <w:bidi w:val="0"/>
        <w:jc w:val="left"/>
        <w:spacing w:before="0" w:after="290"/>
        <w:ind w:left="1340" w:right="0" w:firstLine="66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ПРОЕКТИРОВАНИЕ ИНФОРМАЦИОННЫХ СИСТЕМ</w:t>
      </w:r>
      <w:bookmarkEnd w:id="1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начальных этапах создания информационной системы необхо</w:t>
        <w:softHyphen/>
        <w:t>димо понять, как работает организация, которую собираются автома</w:t>
        <w:softHyphen/>
        <w:t>тизировать. Никто в компании не знает, как она работает в тех подроб</w:t>
        <w:softHyphen/>
        <w:t>ностях, которые необходимы для создания информационной системы. Руководитель хороню знает работу в целом, но не в состоянии вник</w:t>
        <w:softHyphen/>
        <w:t>нуть в детали работы каждого сотрудника. Сотрудник хороню знает, что происходит на его рабочем месте, но плохо понимает, как работа</w:t>
        <w:softHyphen/>
        <w:t>ют коллеги. Поэтому для описания работы предприятия (или его час</w:t>
        <w:softHyphen/>
        <w:t>ти) следует построить модель (лучше - серию моделей), которая была бы адекватна предметной области и содержала сведения обо всех уча</w:t>
        <w:softHyphen/>
        <w:t>стниках бизнес-процессов [3;, 5-7].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Наиболее популярными методологиями проектирования являются:</w:t>
      </w:r>
    </w:p>
    <w:p>
      <w:pPr>
        <w:pStyle w:val="Style15"/>
        <w:numPr>
          <w:ilvl w:val="0"/>
          <w:numId w:val="5"/>
        </w:numPr>
        <w:tabs>
          <w:tab w:leader="none" w:pos="5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методология функционального моделирования работ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SADT </w:t>
      </w:r>
      <w:r>
        <w:rPr>
          <w:rStyle w:val="CharStyle32"/>
          <w:lang w:val="en-US" w:eastAsia="en-US" w:bidi="en-US"/>
        </w:rPr>
        <w:t>(Structured Analysis and Design Technique);</w:t>
      </w:r>
    </w:p>
    <w:p>
      <w:pPr>
        <w:pStyle w:val="Style15"/>
        <w:numPr>
          <w:ilvl w:val="0"/>
          <w:numId w:val="5"/>
        </w:numPr>
        <w:tabs>
          <w:tab w:leader="none" w:pos="5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методология диаграмм потоков данных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DFD </w:t>
      </w:r>
      <w:r>
        <w:rPr>
          <w:rStyle w:val="CharStyle32"/>
          <w:lang w:val="en-US" w:eastAsia="en-US" w:bidi="en-US"/>
        </w:rPr>
        <w:t>(Data Flow Diagrams);</w:t>
      </w:r>
    </w:p>
    <w:p>
      <w:pPr>
        <w:pStyle w:val="Style15"/>
        <w:numPr>
          <w:ilvl w:val="0"/>
          <w:numId w:val="5"/>
        </w:numPr>
        <w:tabs>
          <w:tab w:leader="none" w:pos="5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3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методология объектного проектирования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UML </w:t>
      </w:r>
      <w:r>
        <w:rPr>
          <w:rStyle w:val="CharStyle32"/>
          <w:lang w:val="en-US" w:eastAsia="en-US" w:bidi="en-US"/>
        </w:rPr>
        <w:t>(UniFied Mode</w:t>
        <w:softHyphen/>
        <w:t xml:space="preserve">ling Language)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 целой серией моделей.</w:t>
      </w:r>
    </w:p>
    <w:p>
      <w:pPr>
        <w:pStyle w:val="Style30"/>
        <w:numPr>
          <w:ilvl w:val="0"/>
          <w:numId w:val="9"/>
        </w:numPr>
        <w:tabs>
          <w:tab w:leader="none" w:pos="1840" w:val="left"/>
        </w:tabs>
        <w:widowControl w:val="0"/>
        <w:keepNext/>
        <w:keepLines/>
        <w:shd w:val="clear" w:color="auto" w:fill="auto"/>
        <w:bidi w:val="0"/>
        <w:jc w:val="left"/>
        <w:spacing w:before="0" w:after="174" w:line="302" w:lineRule="exact"/>
        <w:ind w:left="1660" w:right="0" w:hanging="32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Методология функционального моделирования работ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(SADT)</w:t>
      </w:r>
      <w:bookmarkEnd w:id="2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методологии функционального моделирования работ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Structured Analysis and Design Technagie (SADT)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система представляется как со</w:t>
        <w:softHyphen/>
        <w:t xml:space="preserve">вокупность взаимодействующих </w:t>
      </w:r>
      <w:r>
        <w:rPr>
          <w:rStyle w:val="CharStyle19"/>
        </w:rPr>
        <w:t>работ (или функций).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Связи между работами определяют технологический процесс, или структуру взаи</w:t>
        <w:softHyphen/>
        <w:t xml:space="preserve">мосвязи внутри организации. Содержательно модель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SADT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серия диаграмм, разбивающих сложный объект на составные части.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374" w:line="230" w:lineRule="exact"/>
        <w:ind w:left="0" w:right="0" w:firstLine="420"/>
      </w:pPr>
      <w:r>
        <w:rPr>
          <w:rStyle w:val="CharStyle19"/>
        </w:rPr>
        <w:t>Работа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</w:t>
      </w:r>
      <w:r>
        <w:rPr>
          <w:rStyle w:val="CharStyle19"/>
          <w:lang w:val="en-US" w:eastAsia="en-US" w:bidi="en-US"/>
        </w:rPr>
        <w:t>activity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— поименованный процесс, функция или задача (изображается в виде прямоугольника), которые происходят в течение определенного времени и имеют распознаваемый результат. Каждая из работ на диаграммах следующего уровня может быть декомпозирована на несколько блоков, соединенных интерфейсными дугами. Эти блоки называют </w:t>
      </w:r>
      <w:r>
        <w:rPr>
          <w:rStyle w:val="CharStyle19"/>
        </w:rPr>
        <w:t>подфункциями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</w:t>
      </w:r>
      <w:r>
        <w:rPr>
          <w:rStyle w:val="CharStyle19"/>
        </w:rPr>
        <w:t>подмодулями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исходной функции. Каждый из подмодулей может быть декомпозирован аналогичным образом</w:t>
      </w:r>
    </w:p>
    <w:p>
      <w:pPr>
        <w:framePr w:h="490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37" type="#_x0000_t75" style="width:263pt;height:245pt;">
            <v:imagedata r:id="rId14" r:href="rId15"/>
          </v:shape>
        </w:pict>
      </w:r>
    </w:p>
    <w:p>
      <w:pPr>
        <w:pStyle w:val="Style33"/>
        <w:framePr w:h="490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35"/>
        </w:rPr>
        <w:t>Рис. 1.1.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Декомпозиция модели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SADT</w: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146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Взаимодействие работ с внешним миром и между собой описыва</w:t>
        <w:softHyphen/>
        <w:t>ется в виде стрелок, имеющих следующий смысл.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  <w:sectPr>
          <w:type w:val="continuous"/>
          <w:pgSz w:w="8400" w:h="11900"/>
          <w:pgMar w:top="1116" w:left="747" w:right="751" w:bottom="1418" w:header="0" w:footer="3" w:gutter="0"/>
          <w:rtlGutter w:val="0"/>
          <w:cols w:space="720"/>
          <w:noEndnote/>
          <w:docGrid w:linePitch="360"/>
        </w:sectPr>
      </w:pPr>
      <w:r>
        <w:rPr>
          <w:rStyle w:val="CharStyle32"/>
        </w:rPr>
        <w:t xml:space="preserve">Вход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(Input)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материал или информация, которые используются работой для получения результата (стрелка, входящая в левую грань).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rStyle w:val="CharStyle32"/>
        </w:rPr>
        <w:t xml:space="preserve">Управление </w:t>
      </w:r>
      <w:r>
        <w:rPr>
          <w:rStyle w:val="CharStyle32"/>
          <w:lang w:val="en-US" w:eastAsia="en-US" w:bidi="en-US"/>
        </w:rPr>
        <w:t xml:space="preserve">(Control)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правила, стратегии, стандарты, которыми руководствуется работа (стрелка, входящая в верхнюю грань). В отли</w:t>
        <w:softHyphen/>
        <w:t>чие от входной информации управление не подлежит изменению.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rStyle w:val="CharStyle32"/>
        </w:rPr>
        <w:t xml:space="preserve">Выход </w:t>
      </w:r>
      <w:r>
        <w:rPr>
          <w:rStyle w:val="CharStyle32"/>
          <w:lang w:val="en-US" w:eastAsia="en-US" w:bidi="en-US"/>
        </w:rPr>
        <w:t xml:space="preserve">(Output)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материал или информация, которые производят</w:t>
        <w:softHyphen/>
        <w:t>ся работой (стрелка, исходящая из правой грани). Каждая работа должна иметь хотя бы одну стрелку выхода, поскольку работа без ре</w:t>
        <w:softHyphen/>
        <w:t>зультата не имеет смысла и не должна моделироваться.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rStyle w:val="CharStyle32"/>
        </w:rPr>
        <w:t xml:space="preserve">Механизм </w:t>
      </w:r>
      <w:r>
        <w:rPr>
          <w:rStyle w:val="CharStyle32"/>
          <w:lang w:val="en-US" w:eastAsia="en-US" w:bidi="en-US"/>
        </w:rPr>
        <w:t xml:space="preserve">(Mechanism)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ресурсы, которые выполняют работу (персонал, станки, устройства — стрелка, входящая в нижнюю грань).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rStyle w:val="CharStyle32"/>
        </w:rPr>
        <w:t xml:space="preserve">Вызов </w:t>
      </w:r>
      <w:r>
        <w:rPr>
          <w:rStyle w:val="CharStyle32"/>
          <w:lang w:val="en-US" w:eastAsia="en-US" w:bidi="en-US"/>
        </w:rPr>
        <w:t xml:space="preserve">(Call)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стрелка, указывающая на другую модель работы (стрелка, исходящая из нижней грани).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SADT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-модели различают пять типов связей работ.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rStyle w:val="CharStyle32"/>
        </w:rPr>
        <w:t xml:space="preserve">Связь по входу </w:t>
      </w:r>
      <w:r>
        <w:rPr>
          <w:rStyle w:val="CharStyle32"/>
          <w:lang w:val="en-US" w:eastAsia="en-US" w:bidi="en-US"/>
        </w:rPr>
        <w:t xml:space="preserve">(input-output)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возникает, когда выход вышестоя</w:t>
        <w:softHyphen/>
        <w:t>щей работы направляется на вход следующей работы.</w:t>
      </w:r>
    </w:p>
    <w:p>
      <w:pPr>
        <w:framePr w:h="95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38" type="#_x0000_t75" style="width:161pt;height:48pt;">
            <v:imagedata r:id="rId16" r:href="rId17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141" w:after="0" w:line="235" w:lineRule="exact"/>
        <w:ind w:left="0" w:right="0" w:firstLine="420"/>
      </w:pPr>
      <w:r>
        <w:rPr>
          <w:rStyle w:val="CharStyle32"/>
        </w:rPr>
        <w:t xml:space="preserve">Связь по управлению </w:t>
      </w:r>
      <w:r>
        <w:rPr>
          <w:rStyle w:val="CharStyle32"/>
          <w:lang w:val="en-US" w:eastAsia="en-US" w:bidi="en-US"/>
        </w:rPr>
        <w:t xml:space="preserve">(output-control)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определяет, что выход вы</w:t>
        <w:softHyphen/>
        <w:t>шестоящей работы направляется на управление следующей работы Связь показывает доминирование вышестоящей работы.</w:t>
      </w:r>
    </w:p>
    <w:p>
      <w:pPr>
        <w:framePr w:h="1152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39" type="#_x0000_t75" style="width:190pt;height:58pt;">
            <v:imagedata r:id="rId18" r:href="rId19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141" w:after="0" w:line="235" w:lineRule="exact"/>
        <w:ind w:left="0" w:right="0" w:firstLine="420"/>
      </w:pPr>
      <w:r>
        <w:rPr>
          <w:rStyle w:val="CharStyle32"/>
        </w:rPr>
        <w:t xml:space="preserve">Обратная связь по входу </w:t>
      </w:r>
      <w:r>
        <w:rPr>
          <w:rStyle w:val="CharStyle32"/>
          <w:lang w:val="en-US" w:eastAsia="en-US" w:bidi="en-US"/>
        </w:rPr>
        <w:t xml:space="preserve">(output-input feedback)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возникает, когда выход нижестоящей работы направляется на вход вышестоящей. Ис</w:t>
        <w:softHyphen/>
        <w:t>пользуется для описания циклов.</w:t>
      </w:r>
    </w:p>
    <w:p>
      <w:pPr>
        <w:framePr w:h="1262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40" type="#_x0000_t75" style="width:221pt;height:63pt;">
            <v:imagedata r:id="rId20" r:href="rId21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rStyle w:val="CharStyle32"/>
        </w:rPr>
        <w:t xml:space="preserve">Обратная связь по управлению </w:t>
      </w:r>
      <w:r>
        <w:rPr>
          <w:rStyle w:val="CharStyle32"/>
          <w:lang w:val="en-US" w:eastAsia="en-US" w:bidi="en-US"/>
        </w:rPr>
        <w:t xml:space="preserve">(output-control feedback)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опре</w:t>
        <w:softHyphen/>
        <w:t>деляет, что выход нижестоящей работы направляется на управление вышестоящей. Показатель эффективности бизнес-процесса.</w:t>
      </w:r>
    </w:p>
    <w:p>
      <w:pPr>
        <w:framePr w:h="1589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41" type="#_x0000_t75" style="width:255pt;height:80pt;">
            <v:imagedata r:id="rId22" r:href="rId23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141" w:after="0" w:line="235" w:lineRule="exact"/>
        <w:ind w:left="0" w:right="0" w:firstLine="380"/>
      </w:pPr>
      <w:r>
        <w:rPr>
          <w:rStyle w:val="CharStyle32"/>
        </w:rPr>
        <w:t xml:space="preserve">Связь выход-механизм </w:t>
      </w:r>
      <w:r>
        <w:rPr>
          <w:rStyle w:val="CharStyle32"/>
          <w:lang w:val="en-US" w:eastAsia="en-US" w:bidi="en-US"/>
        </w:rPr>
        <w:t xml:space="preserve">(output-mechanism)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означает, что одна работа подготавливает ресурсы для проведения другой работы.</w:t>
      </w:r>
    </w:p>
    <w:p>
      <w:pPr>
        <w:framePr w:h="123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42" type="#_x0000_t75" style="width:166pt;height:62pt;">
            <v:imagedata r:id="rId24" r:href="rId25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266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перечисленных блоков, как из отдельных кирпичиков, строится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SADT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-диаграмма (рис. 1.2).</w:t>
      </w:r>
    </w:p>
    <w:p>
      <w:pPr>
        <w:framePr w:h="2942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43" type="#_x0000_t75" style="width:334pt;height:147pt;">
            <v:imagedata r:id="rId26" r:href="rId27"/>
          </v:shape>
        </w:pict>
      </w:r>
    </w:p>
    <w:p>
      <w:pPr>
        <w:pStyle w:val="Style33"/>
        <w:framePr w:h="294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35"/>
        </w:rPr>
        <w:t>Рис. 1.2.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SADT-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диаграмма технологического процесса</w:t>
      </w: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28"/>
          <w:footerReference w:type="default" r:id="rId29"/>
          <w:headerReference w:type="first" r:id="rId30"/>
          <w:footerReference w:type="first" r:id="rId31"/>
          <w:pgSz w:w="8400" w:h="11900"/>
          <w:pgMar w:top="1116" w:left="747" w:right="751" w:bottom="1418" w:header="0" w:footer="3" w:gutter="0"/>
          <w:rtlGutter w:val="0"/>
          <w:cols w:space="720"/>
          <w:noEndnote/>
          <w:docGrid w:linePitch="360"/>
        </w:sectPr>
      </w:pPr>
    </w:p>
    <w:p>
      <w:pPr>
        <w:pStyle w:val="Style30"/>
        <w:numPr>
          <w:ilvl w:val="0"/>
          <w:numId w:val="9"/>
        </w:numPr>
        <w:tabs>
          <w:tab w:leader="none" w:pos="2303" w:val="left"/>
        </w:tabs>
        <w:widowControl w:val="0"/>
        <w:keepNext/>
        <w:keepLines/>
        <w:shd w:val="clear" w:color="auto" w:fill="auto"/>
        <w:bidi w:val="0"/>
        <w:jc w:val="left"/>
        <w:spacing w:before="0" w:after="166"/>
        <w:ind w:left="2060" w:right="1780" w:hanging="26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Методология диаграмм потоков данных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(DFD)</w:t>
      </w:r>
      <w:bookmarkEnd w:id="3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Диаграммы потоков данных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(Data Flow Diagrams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DFD)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исполь</w:t>
        <w:softHyphen/>
        <w:t xml:space="preserve">зуются для описания движения документов и обработки информации как дополнение к модели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SADT.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Стрелки 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DFD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-модели показывают, как объекты и данные движутся от одной работы к другой.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DFD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содержит:</w:t>
      </w:r>
    </w:p>
    <w:p>
      <w:pPr>
        <w:pStyle w:val="Style15"/>
        <w:numPr>
          <w:ilvl w:val="0"/>
          <w:numId w:val="5"/>
        </w:numPr>
        <w:tabs>
          <w:tab w:leader="none" w:pos="6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380"/>
      </w:pPr>
      <w:r>
        <w:rPr>
          <w:rStyle w:val="CharStyle19"/>
        </w:rPr>
        <w:t>процессы,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которые преобразуют данные;</w:t>
      </w:r>
    </w:p>
    <w:p>
      <w:pPr>
        <w:pStyle w:val="Style15"/>
        <w:numPr>
          <w:ilvl w:val="0"/>
          <w:numId w:val="5"/>
        </w:numPr>
        <w:tabs>
          <w:tab w:leader="none" w:pos="6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380"/>
      </w:pPr>
      <w:r>
        <w:rPr>
          <w:rStyle w:val="CharStyle19"/>
        </w:rPr>
        <w:t>потоки данных,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которые данные переносят;</w:t>
      </w:r>
    </w:p>
    <w:p>
      <w:pPr>
        <w:pStyle w:val="Style15"/>
        <w:numPr>
          <w:ilvl w:val="0"/>
          <w:numId w:val="5"/>
        </w:numPr>
        <w:tabs>
          <w:tab w:leader="none" w:pos="6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380"/>
      </w:pPr>
      <w:r>
        <w:rPr>
          <w:rStyle w:val="CharStyle19"/>
        </w:rPr>
        <w:t>активные объекты,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которые производят и потребляют данные;</w:t>
      </w:r>
    </w:p>
    <w:p>
      <w:pPr>
        <w:pStyle w:val="Style15"/>
        <w:numPr>
          <w:ilvl w:val="0"/>
          <w:numId w:val="5"/>
        </w:numPr>
        <w:tabs>
          <w:tab w:leader="none" w:pos="6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380"/>
      </w:pPr>
      <w:r>
        <w:rPr>
          <w:rStyle w:val="CharStyle19"/>
        </w:rPr>
        <w:t>хранилища данных,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которые пассивно хранят данные;</w:t>
      </w:r>
    </w:p>
    <w:p>
      <w:pPr>
        <w:pStyle w:val="Style15"/>
        <w:numPr>
          <w:ilvl w:val="0"/>
          <w:numId w:val="5"/>
        </w:numPr>
        <w:tabs>
          <w:tab w:leader="none" w:pos="5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rStyle w:val="CharStyle19"/>
        </w:rPr>
        <w:t>потоки управления,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которые показывают пути вычисления зна</w:t>
        <w:softHyphen/>
        <w:t>чений.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pict>
          <v:shape id="_x0000_s1046" type="#_x0000_t202" style="position:absolute;margin-left:3.8pt;margin-top:83.75pt;width:58.55pt;height:21.85pt;z-index:-1258293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Код банка, код карточки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133.4pt;margin-top:83.75pt;width:44.65pt;height:34.45pt;z-index:-1258293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Исходные</w:t>
                  </w:r>
                </w:p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14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данные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-0.5pt;margin-top:140.9pt;width:50.9pt;height:24.25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1" w:lineRule="exact"/>
                    <w:ind w:left="0" w:right="2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Пароль, код проводки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-5.e-002pt;margin-top:170.5pt;width:339.85pt;height:11.6pt;z-index:-1258293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39"/>
                    </w:rPr>
                    <w:t>Рис. 1.3.</w:t>
                  </w:r>
                  <w:r>
                    <w:rPr>
                      <w:rStyle w:val="CharStyle38"/>
                    </w:rPr>
                    <w:t xml:space="preserve"> Процессы в диаграмме потока данных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75" style="position:absolute;margin-left:17.25pt;margin-top:106.3pt;width:317.3pt;height:41.3pt;z-index:-125829367;mso-wrap-distance-left:5.pt;mso-wrap-distance-right:5.pt;mso-position-horizontal-relative:margin">
            <v:imagedata r:id="rId32" r:href="rId33"/>
            <w10:wrap type="topAndBottom" anchorx="margin"/>
          </v:shape>
        </w:pict>
      </w:r>
      <w:r>
        <w:rPr>
          <w:rStyle w:val="CharStyle32"/>
        </w:rPr>
        <w:t xml:space="preserve">Процесс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преобразует значения данных. Процессы самого нижнего уровня - это элементарные функции (например, вычисление комисси</w:t>
        <w:softHyphen/>
        <w:t>онного сбора за выполнение проводки с помощью банковской карточ</w:t>
        <w:softHyphen/>
        <w:t>ки). Весь граф потока данных представляет собой процесс более высо</w:t>
        <w:softHyphen/>
        <w:t xml:space="preserve">кого уровня. 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DFD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-модели процесс изображается в виде эллипса, внутри которого помещается имя процесса (рис. 1.3).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268" w:line="235" w:lineRule="exact"/>
        <w:ind w:left="0" w:right="0" w:firstLine="360"/>
      </w:pPr>
      <w:r>
        <w:rPr>
          <w:rStyle w:val="CharStyle32"/>
        </w:rPr>
        <w:t xml:space="preserve">Поток данных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соединяет выход объекта (или процесса) со входом другого объекта (или процесса) и представляет промежуточные дан</w:t>
        <w:softHyphen/>
        <w:t>ные вычислений. Поток данных изображается в виде стрелки между производителем и потребителем данных, помеченной именами соот</w:t>
        <w:softHyphen/>
        <w:t>ветствующих данных. Дуги могут разветвляться или сливаться, что означает соответственно разделение потока данных на части либо слияние объектов.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  <w:sectPr>
          <w:footerReference w:type="even" r:id="rId34"/>
          <w:footerReference w:type="default" r:id="rId35"/>
          <w:titlePg/>
          <w:pgSz w:w="8400" w:h="11900"/>
          <w:pgMar w:top="1214" w:left="797" w:right="807" w:bottom="101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rStyle w:val="CharStyle32"/>
        </w:rPr>
        <w:t xml:space="preserve">Активным объектом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называется такой объект, который обеспечи</w:t>
        <w:softHyphen/>
        <w:t>вает движение данных, поставляя или потребляя их. Активные объек</w:t>
        <w:softHyphen/>
        <w:t xml:space="preserve">ты обычно бывают присоединены к входам и выходам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DFD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(рис. 1.4).</w:t>
      </w:r>
    </w:p>
    <w:p>
      <w:pPr>
        <w:framePr w:h="1901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53" type="#_x0000_t75" style="width:263pt;height:95pt;">
            <v:imagedata r:id="rId36" r:href="rId37"/>
          </v:shape>
        </w:pict>
      </w:r>
    </w:p>
    <w:p>
      <w:pPr>
        <w:pStyle w:val="Style33"/>
        <w:framePr w:h="190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35"/>
        </w:rPr>
        <w:t>Рис. 1.4.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Активные объекты и потоки в диаграмме потока данных</w: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206" w:after="0" w:line="235" w:lineRule="exact"/>
        <w:ind w:left="0" w:right="0" w:firstLine="420"/>
      </w:pPr>
      <w:r>
        <w:rPr>
          <w:rStyle w:val="CharStyle32"/>
        </w:rPr>
        <w:t xml:space="preserve">Хранилище данных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это пассивный объект в котором данные со</w:t>
        <w:softHyphen/>
        <w:t>храняются для последующего доступа (рис. 1.5).</w:t>
      </w:r>
    </w:p>
    <w:p>
      <w:pPr>
        <w:framePr w:h="2203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54" type="#_x0000_t75" style="width:224pt;height:110pt;">
            <v:imagedata r:id="rId38" r:href="rId39"/>
          </v:shape>
        </w:pict>
      </w:r>
    </w:p>
    <w:p>
      <w:pPr>
        <w:pStyle w:val="Style33"/>
        <w:framePr w:h="2203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35"/>
        </w:rPr>
        <w:t>Рис. 1.5.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Активные объекты и потоки в диаграммах потоках данных</w: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196" w:after="0" w:line="235" w:lineRule="exact"/>
        <w:ind w:left="0" w:right="0" w:firstLine="420"/>
      </w:pPr>
      <w:r>
        <w:rPr>
          <w:rStyle w:val="CharStyle32"/>
        </w:rPr>
        <w:t xml:space="preserve">Поток управления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служит для определения условий выполнения соответствующего процесса. Потоки управления изображаются пунк</w:t>
        <w:softHyphen/>
        <w:t>тирными стрелками и показывают, в каком порядке вычисляются зна</w:t>
        <w:softHyphen/>
        <w:t>чения (рис. 1.6).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сложных информационных систем строится иерархия контек</w:t>
        <w:softHyphen/>
        <w:t>стных диаграмм. При этом контекстная диаграмма верхнего уровня содержит не один главный процесс, а набор подсистем, соединенных потоками данных. Контекстные диаграммы следующего уровня дета</w:t>
        <w:softHyphen/>
        <w:t>лизируют контекст и структуру подсистем.</w:t>
      </w:r>
    </w:p>
    <w:p>
      <w:pPr>
        <w:framePr w:h="200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55" type="#_x0000_t75" style="width:253pt;height:100pt;">
            <v:imagedata r:id="rId40" r:href="rId41"/>
          </v:shape>
        </w:pict>
      </w:r>
    </w:p>
    <w:p>
      <w:pPr>
        <w:pStyle w:val="Style33"/>
        <w:framePr w:h="200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0" w:firstLine="0"/>
      </w:pPr>
      <w:r>
        <w:rPr>
          <w:rStyle w:val="CharStyle35"/>
        </w:rPr>
        <w:t>Рис. 1.6.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Активные объекты и потоки в диаграммах потоков данных</w: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142" w:after="0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рис. 1.7 приведена диаграмма потоков данных верхнего уровня с ее последующим уточнением.</w:t>
      </w:r>
    </w:p>
    <w:p>
      <w:pPr>
        <w:framePr w:h="6019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56" type="#_x0000_t75" style="width:333pt;height:301pt;">
            <v:imagedata r:id="rId42" r:href="rId43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0"/>
        <w:numPr>
          <w:ilvl w:val="0"/>
          <w:numId w:val="9"/>
        </w:numPr>
        <w:tabs>
          <w:tab w:leader="none" w:pos="880" w:val="left"/>
        </w:tabs>
        <w:widowControl w:val="0"/>
        <w:keepNext/>
        <w:keepLines/>
        <w:shd w:val="clear" w:color="auto" w:fill="auto"/>
        <w:bidi w:val="0"/>
        <w:jc w:val="both"/>
        <w:spacing w:before="0" w:after="162" w:line="260" w:lineRule="exact"/>
        <w:ind w:left="0" w:right="0" w:firstLine="38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Методология объектного проектирования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UML</w:t>
      </w:r>
      <w:bookmarkEnd w:id="4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языке моделирования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UMN (Unified Modeling Language)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опреде</w:t>
        <w:softHyphen/>
        <w:t>лено восемь видов диаграмм:</w:t>
      </w:r>
    </w:p>
    <w:p>
      <w:pPr>
        <w:pStyle w:val="Style15"/>
        <w:numPr>
          <w:ilvl w:val="0"/>
          <w:numId w:val="5"/>
        </w:numPr>
        <w:tabs>
          <w:tab w:leader="none" w:pos="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380"/>
      </w:pPr>
      <w:r>
        <w:rPr>
          <w:rStyle w:val="CharStyle32"/>
        </w:rPr>
        <w:t xml:space="preserve">диаграмма прецедентов </w:t>
      </w:r>
      <w:r>
        <w:rPr>
          <w:rStyle w:val="CharStyle32"/>
          <w:lang w:val="en-US" w:eastAsia="en-US" w:bidi="en-US"/>
        </w:rPr>
        <w:t xml:space="preserve">(Use case diagram)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диаграмма пове</w:t>
        <w:softHyphen/>
        <w:t>дения, на которой показаны множество прецедентов и субъектов, а также отношения между ними;</w:t>
      </w:r>
    </w:p>
    <w:p>
      <w:pPr>
        <w:pStyle w:val="Style15"/>
        <w:numPr>
          <w:ilvl w:val="0"/>
          <w:numId w:val="5"/>
        </w:numPr>
        <w:tabs>
          <w:tab w:leader="none" w:pos="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диаграмма деятельности </w:t>
      </w:r>
      <w:r>
        <w:rPr>
          <w:rStyle w:val="CharStyle32"/>
          <w:lang w:val="en-US" w:eastAsia="en-US" w:bidi="en-US"/>
        </w:rPr>
        <w:t xml:space="preserve">(Activity diagram)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диаграмма пове</w:t>
        <w:softHyphen/>
        <w:t>дения, на которой показан автомат и подчеркнуты переходы потока управления от одной деятельности к другой;</w:t>
      </w:r>
    </w:p>
    <w:p>
      <w:pPr>
        <w:pStyle w:val="Style15"/>
        <w:numPr>
          <w:ilvl w:val="0"/>
          <w:numId w:val="5"/>
        </w:numPr>
        <w:tabs>
          <w:tab w:leader="none" w:pos="5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диаграмма классов </w:t>
      </w:r>
      <w:r>
        <w:rPr>
          <w:rStyle w:val="CharStyle32"/>
          <w:lang w:val="en-US" w:eastAsia="en-US" w:bidi="en-US"/>
        </w:rPr>
        <w:t xml:space="preserve">(Class diagram)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структурная диаграмма, на которой показаны множество классов, интерфейсов, коопераций и отношения между ними;</w:t>
      </w:r>
    </w:p>
    <w:p>
      <w:pPr>
        <w:pStyle w:val="Style15"/>
        <w:numPr>
          <w:ilvl w:val="0"/>
          <w:numId w:val="5"/>
        </w:numPr>
        <w:tabs>
          <w:tab w:leader="none" w:pos="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диаграмма состояний </w:t>
      </w:r>
      <w:r>
        <w:rPr>
          <w:rStyle w:val="CharStyle32"/>
          <w:lang w:val="en-US" w:eastAsia="en-US" w:bidi="en-US"/>
        </w:rPr>
        <w:t xml:space="preserve">(Statechart diagram)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диаграмма пове</w:t>
        <w:softHyphen/>
        <w:t>дения, на которой показан автомат и подчеркнуто поведение объектов с точки зрения порядка получения событий;</w:t>
      </w:r>
    </w:p>
    <w:p>
      <w:pPr>
        <w:pStyle w:val="Style15"/>
        <w:numPr>
          <w:ilvl w:val="0"/>
          <w:numId w:val="5"/>
        </w:numPr>
        <w:tabs>
          <w:tab w:leader="none" w:pos="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диаграмма последовательностей </w:t>
      </w:r>
      <w:r>
        <w:rPr>
          <w:rStyle w:val="CharStyle32"/>
          <w:lang w:val="en-US" w:eastAsia="en-US" w:bidi="en-US"/>
        </w:rPr>
        <w:t xml:space="preserve">(Sequence diagram)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диа</w:t>
        <w:softHyphen/>
        <w:t>грамма поведения, на которой показано взаимодействие и подчеркнута временная последовательность событий;</w:t>
      </w:r>
    </w:p>
    <w:p>
      <w:pPr>
        <w:pStyle w:val="Style15"/>
        <w:numPr>
          <w:ilvl w:val="0"/>
          <w:numId w:val="5"/>
        </w:numPr>
        <w:tabs>
          <w:tab w:leader="none" w:pos="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диаграмма кооперации </w:t>
      </w:r>
      <w:r>
        <w:rPr>
          <w:rStyle w:val="CharStyle32"/>
          <w:lang w:val="en-US" w:eastAsia="en-US" w:bidi="en-US"/>
        </w:rPr>
        <w:t xml:space="preserve">(Collaboration diagram)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диаграмма по</w:t>
        <w:softHyphen/>
        <w:t>ведения, на которой показано взаимодействие и подчеркнута структур</w:t>
        <w:softHyphen/>
        <w:t>ная организация объектов, посылающих и принимающих сообщения;</w:t>
      </w:r>
    </w:p>
    <w:p>
      <w:pPr>
        <w:pStyle w:val="Style15"/>
        <w:numPr>
          <w:ilvl w:val="0"/>
          <w:numId w:val="5"/>
        </w:numPr>
        <w:tabs>
          <w:tab w:leader="none" w:pos="5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диаграмма компонентов </w:t>
      </w:r>
      <w:r>
        <w:rPr>
          <w:rStyle w:val="CharStyle32"/>
          <w:lang w:val="en-US" w:eastAsia="en-US" w:bidi="en-US"/>
        </w:rPr>
        <w:t xml:space="preserve">(Component diagram)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диаграмма поведения, на которой показан автомат и подчеркнуто поведение объ</w:t>
        <w:softHyphen/>
        <w:t>ектов с точки зрения порядка получения событий;</w:t>
      </w:r>
    </w:p>
    <w:p>
      <w:pPr>
        <w:pStyle w:val="Style15"/>
        <w:numPr>
          <w:ilvl w:val="0"/>
          <w:numId w:val="5"/>
        </w:numPr>
        <w:tabs>
          <w:tab w:leader="none" w:pos="5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диаграмма развертывания </w:t>
      </w:r>
      <w:r>
        <w:rPr>
          <w:rStyle w:val="CharStyle32"/>
          <w:lang w:val="en-US" w:eastAsia="en-US" w:bidi="en-US"/>
        </w:rPr>
        <w:t xml:space="preserve">(Deployment diagram)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структур</w:t>
        <w:softHyphen/>
        <w:t>ная диаграмма, на которой показаны узлы и отношения между ними.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213" w:line="22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последующих разделах рассмотриваются первые два вида диа</w:t>
        <w:softHyphen/>
        <w:t>грамм (как наиболее часто используемых).</w:t>
      </w:r>
    </w:p>
    <w:p>
      <w:pPr>
        <w:pStyle w:val="Style46"/>
        <w:numPr>
          <w:ilvl w:val="0"/>
          <w:numId w:val="11"/>
        </w:numPr>
        <w:tabs>
          <w:tab w:leader="none" w:pos="2409" w:val="left"/>
        </w:tabs>
        <w:widowControl w:val="0"/>
        <w:keepNext w:val="0"/>
        <w:keepLines w:val="0"/>
        <w:shd w:val="clear" w:color="auto" w:fill="auto"/>
        <w:bidi w:val="0"/>
        <w:spacing w:before="0" w:after="42" w:line="260" w:lineRule="exact"/>
        <w:ind w:left="1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Диаграммы прецедентов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Диаграмма прецедентов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(Use case diagram)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исходная концепту</w:t>
        <w:softHyphen/>
        <w:t>альная модель системы в процессе ее проектирования и разработки. Разработка диаграммы прецедентов преследует цели:</w:t>
      </w:r>
    </w:p>
    <w:p>
      <w:pPr>
        <w:pStyle w:val="Style15"/>
        <w:numPr>
          <w:ilvl w:val="0"/>
          <w:numId w:val="5"/>
        </w:numPr>
        <w:tabs>
          <w:tab w:leader="none" w:pos="5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формулирования общих требований к функциональному поведе</w:t>
        <w:softHyphen/>
        <w:t>нию проектируемой системы;</w:t>
      </w:r>
    </w:p>
    <w:p>
      <w:pPr>
        <w:pStyle w:val="Style15"/>
        <w:numPr>
          <w:ilvl w:val="0"/>
          <w:numId w:val="5"/>
        </w:numPr>
        <w:tabs>
          <w:tab w:leader="none" w:pos="5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разработки исходной концептуальной модели системы для ее по</w:t>
        <w:softHyphen/>
        <w:t>следующей детализации в форме логических и физических моделей;</w:t>
      </w:r>
    </w:p>
    <w:p>
      <w:pPr>
        <w:pStyle w:val="Style15"/>
        <w:numPr>
          <w:ilvl w:val="0"/>
          <w:numId w:val="5"/>
        </w:numPr>
        <w:tabs>
          <w:tab w:leader="none" w:pos="5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подготовка исходной документации для взаимодействия разра</w:t>
        <w:softHyphen/>
        <w:t>ботчиков системы с ее заказчиками и пользователями.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Диаграммы прецедентов применяются для моделирования вида системы с точки зрения внешнего наблюдателя. На диаграмме преце</w:t>
        <w:softHyphen/>
        <w:t xml:space="preserve">дентов графически показана совокупность </w:t>
      </w:r>
      <w:r>
        <w:rPr>
          <w:rStyle w:val="CharStyle19"/>
        </w:rPr>
        <w:t>прецедентов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9"/>
        </w:rPr>
        <w:t>субъектов,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также отношения между ними.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20"/>
      </w:pPr>
      <w:r>
        <w:rPr>
          <w:rStyle w:val="CharStyle32"/>
        </w:rPr>
        <w:t xml:space="preserve">Субъект </w:t>
      </w:r>
      <w:r>
        <w:rPr>
          <w:rStyle w:val="CharStyle32"/>
          <w:lang w:val="en-US" w:eastAsia="en-US" w:bidi="en-US"/>
        </w:rPr>
        <w:t xml:space="preserve">(actor)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любая сущность (человек, техническое устройст</w:t>
        <w:softHyphen/>
        <w:t>во, программа и т. д.), взаимодействующая с системой извне, или мно</w:t>
        <w:softHyphen/>
        <w:t>жество логически связанных ролей, исполняемых при взаимодействии с прецедентами. Графически субъект на диаграммах обозначается фигу</w:t>
        <w:softHyphen/>
        <w:t>рой человека, под которой записывается конкретное имя субъекта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20"/>
      </w:pPr>
      <w:r>
        <w:rPr>
          <w:rStyle w:val="CharStyle32"/>
        </w:rPr>
        <w:t xml:space="preserve">Прецеденты </w:t>
      </w:r>
      <w:r>
        <w:rPr>
          <w:rStyle w:val="CharStyle32"/>
          <w:lang w:val="en-US" w:eastAsia="en-US" w:bidi="en-US"/>
        </w:rPr>
        <w:t xml:space="preserve">(use case)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это описание последовательностей дейст</w:t>
        <w:softHyphen/>
        <w:t>вий (включая их варианты), которые выполняются системой для того, чтобы субъект получил результат, имеющий для него определенное значение. Графически прецедент на диаграммах обозначается эллип</w:t>
        <w:softHyphen/>
        <w:t>сом, внутри которого содержится краткое название прецедента или имя в форме глагола с пояснительными словами.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субъектами и прецедентами — основными компонентами диа</w:t>
        <w:softHyphen/>
        <w:t xml:space="preserve">граммы прецедентов могут существовать различные отношения, которые описывают взаимодействие экземпляров одних субъектов и прецедентов с экземплярами других субъектов и прецедентов. В языке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UML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имеется не</w:t>
        <w:softHyphen/>
        <w:t>сколько стандартных видов отношений между субъектами и прецедентами;</w:t>
      </w:r>
    </w:p>
    <w:p>
      <w:pPr>
        <w:pStyle w:val="Style15"/>
        <w:numPr>
          <w:ilvl w:val="0"/>
          <w:numId w:val="5"/>
        </w:numPr>
        <w:tabs>
          <w:tab w:leader="none" w:pos="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20"/>
      </w:pPr>
      <w:r>
        <w:rPr>
          <w:rStyle w:val="CharStyle32"/>
        </w:rPr>
        <w:t xml:space="preserve">отношение ассоциации </w:t>
      </w:r>
      <w:r>
        <w:rPr>
          <w:rStyle w:val="CharStyle32"/>
          <w:lang w:val="en-US" w:eastAsia="en-US" w:bidi="en-US"/>
        </w:rPr>
        <w:t xml:space="preserve">(association),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обозначаемое сплошной линией, определяет наличие канала связи между экземплярами субъек</w:t>
        <w:softHyphen/>
        <w:t>та и прецедента (или между экземплярами двух субъектов);</w:t>
      </w:r>
    </w:p>
    <w:p>
      <w:pPr>
        <w:pStyle w:val="Style15"/>
        <w:numPr>
          <w:ilvl w:val="0"/>
          <w:numId w:val="5"/>
        </w:numPr>
        <w:tabs>
          <w:tab w:leader="none" w:pos="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20"/>
      </w:pPr>
      <w:r>
        <w:rPr>
          <w:rStyle w:val="CharStyle32"/>
        </w:rPr>
        <w:t xml:space="preserve">отношение расширения </w:t>
      </w:r>
      <w:r>
        <w:rPr>
          <w:rStyle w:val="CharStyle32"/>
          <w:lang w:val="en-US" w:eastAsia="en-US" w:bidi="en-US"/>
        </w:rPr>
        <w:t xml:space="preserve">(extend),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обозначаемое пунктирной ли</w:t>
        <w:softHyphen/>
        <w:t>нией, направленной от того прецедента, который является расширени</w:t>
        <w:softHyphen/>
        <w:t xml:space="preserve">ем для прецедента исходного. Помечается ключевым словом </w:t>
      </w:r>
      <w:r>
        <w:rPr>
          <w:rStyle w:val="CharStyle19"/>
          <w:lang w:val="en-US" w:eastAsia="en-US" w:bidi="en-US"/>
        </w:rPr>
        <w:t xml:space="preserve">extend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</w:t>
      </w:r>
      <w:r>
        <w:rPr>
          <w:rStyle w:val="CharStyle19"/>
        </w:rPr>
        <w:t>расширять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определяет взаимосвязь экземпляров отдельного преце</w:t>
        <w:softHyphen/>
        <w:t>дента с более общим прецедентом, свойства которого определяются на основе способа совместного объединения данных экземпляров;</w:t>
      </w:r>
    </w:p>
    <w:p>
      <w:pPr>
        <w:pStyle w:val="Style15"/>
        <w:numPr>
          <w:ilvl w:val="0"/>
          <w:numId w:val="5"/>
        </w:numPr>
        <w:tabs>
          <w:tab w:leader="none" w:pos="5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20"/>
      </w:pPr>
      <w:r>
        <w:rPr>
          <w:rStyle w:val="CharStyle32"/>
        </w:rPr>
        <w:t xml:space="preserve">отношение включения </w:t>
      </w:r>
      <w:r>
        <w:rPr>
          <w:rStyle w:val="CharStyle32"/>
          <w:lang w:val="en-US" w:eastAsia="en-US" w:bidi="en-US"/>
        </w:rPr>
        <w:t xml:space="preserve">(include),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обозначаемое пунктирной ли</w:t>
        <w:softHyphen/>
        <w:t>нией со стрелкой, направленной от базового прецедента к включаемо</w:t>
        <w:softHyphen/>
        <w:t xml:space="preserve">му, и помечаемое ключевым словом </w:t>
      </w:r>
      <w:r>
        <w:rPr>
          <w:rStyle w:val="CharStyle19"/>
          <w:lang w:val="en-US" w:eastAsia="en-US" w:bidi="en-US"/>
        </w:rPr>
        <w:t xml:space="preserve">include </w:t>
      </w:r>
      <w:r>
        <w:rPr>
          <w:rStyle w:val="CharStyle19"/>
        </w:rPr>
        <w:t>(включать).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Указывает, что некоторое заданное поведение для одного прецедента включает в качестве составного компонента поведение другого прецедента;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20"/>
      </w:pPr>
      <w:r>
        <w:rPr>
          <w:rStyle w:val="CharStyle32"/>
        </w:rPr>
        <w:t xml:space="preserve">• отношение обобщения </w:t>
      </w:r>
      <w:r>
        <w:rPr>
          <w:rStyle w:val="CharStyle32"/>
          <w:lang w:val="en-US" w:eastAsia="en-US" w:bidi="en-US"/>
        </w:rPr>
        <w:t xml:space="preserve">(generalization),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обозначаемое сплошной линией с незакрашенной стрелкой которая указывает на родительский прецедент, сообщает что некоторый прецедент А может быть обобщен до прецедента В.</w:t>
      </w:r>
    </w:p>
    <w:p>
      <w:pPr>
        <w:pStyle w:val="Style33"/>
        <w:framePr w:h="3710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Ниже на рис. 1.8 приведен пример диаграммы прецедентов.</w:t>
      </w:r>
    </w:p>
    <w:p>
      <w:pPr>
        <w:framePr w:h="371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57" type="#_x0000_t75" style="width:264pt;height:186pt;">
            <v:imagedata r:id="rId44" r:href="rId45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20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Каждый прецедент на диаграмме прецедентов должен сопровож</w:t>
        <w:softHyphen/>
        <w:t>даться собственной спецификацией, содержащей следующие разделы:</w:t>
      </w:r>
    </w:p>
    <w:p>
      <w:pPr>
        <w:pStyle w:val="Style15"/>
        <w:numPr>
          <w:ilvl w:val="0"/>
          <w:numId w:val="5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краткое описание прецедента;</w:t>
      </w:r>
    </w:p>
    <w:p>
      <w:pPr>
        <w:pStyle w:val="Style15"/>
        <w:numPr>
          <w:ilvl w:val="0"/>
          <w:numId w:val="5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описание участвующих субъектов;</w:t>
      </w:r>
    </w:p>
    <w:p>
      <w:pPr>
        <w:pStyle w:val="Style15"/>
        <w:numPr>
          <w:ilvl w:val="0"/>
          <w:numId w:val="5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предусловия, необходимые для инициирования прецедента;</w:t>
      </w:r>
    </w:p>
    <w:p>
      <w:pPr>
        <w:pStyle w:val="Style15"/>
        <w:numPr>
          <w:ilvl w:val="0"/>
          <w:numId w:val="5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описание потока событий;</w:t>
      </w:r>
    </w:p>
    <w:p>
      <w:pPr>
        <w:pStyle w:val="Style15"/>
        <w:numPr>
          <w:ilvl w:val="0"/>
          <w:numId w:val="5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31" w:line="25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постусловия, по достижении которых прецедент завершается.</w:t>
      </w:r>
    </w:p>
    <w:p>
      <w:pPr>
        <w:pStyle w:val="Style20"/>
        <w:numPr>
          <w:ilvl w:val="0"/>
          <w:numId w:val="11"/>
        </w:numPr>
        <w:tabs>
          <w:tab w:leader="none" w:pos="23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0" w:line="220" w:lineRule="exact"/>
        <w:ind w:left="1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Диаграммы деятельности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Диаграмма деятельности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(Activity diagram)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это по существу блок- схема, которая показывает, как поток управления переходит от одной деятельности к другой. От традиционной блок-схемы диаграмма дея</w:t>
        <w:softHyphen/>
        <w:t>тельности отличается более высоким уровнем абстракции и возмож</w:t>
        <w:softHyphen/>
        <w:t>ностью демонстрации управления параллельными потоками (наряду с последовательным управлением).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Разработка диаграммы деятельности необходима:</w:t>
      </w:r>
    </w:p>
    <w:p>
      <w:pPr>
        <w:pStyle w:val="Style15"/>
        <w:numPr>
          <w:ilvl w:val="0"/>
          <w:numId w:val="5"/>
        </w:numPr>
        <w:tabs>
          <w:tab w:leader="none" w:pos="6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  <w:sectPr>
          <w:pgSz w:w="8400" w:h="11900"/>
          <w:pgMar w:top="1064" w:left="741" w:right="747" w:bottom="156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детализации особенностей алгоритмической и логической реализации выполняемых системой операций и прецедентов;</w:t>
      </w:r>
    </w:p>
    <w:p>
      <w:pPr>
        <w:pStyle w:val="Style15"/>
        <w:numPr>
          <w:ilvl w:val="0"/>
          <w:numId w:val="5"/>
        </w:numPr>
        <w:tabs>
          <w:tab w:leader="none" w:pos="6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выделения последовательных и параллельных потоков управления;</w:t>
      </w:r>
    </w:p>
    <w:p>
      <w:pPr>
        <w:pStyle w:val="Style15"/>
        <w:numPr>
          <w:ilvl w:val="0"/>
          <w:numId w:val="5"/>
        </w:numPr>
        <w:tabs>
          <w:tab w:leader="none" w:pos="5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подготовки детальной документации для взаимодействия разра</w:t>
        <w:softHyphen/>
        <w:t>ботчиков системы с ее заказчиками и проектировщиками.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Диаграмма деятельности представляется в форме графа деятельно</w:t>
        <w:softHyphen/>
        <w:t>сти, вершинами которого являются состояния действия (или состояния деятельности), а дугами — переходы от одного состояния дейст- вия/деятельности к другому. Саму диаграмму деятельности принято располагать таким образом, чтобы действия следовали сверху вниз. В этом случае начальное состояние будет изображаться в верхней части диаграммы, а конечное — в ее нижней части. Ниже представлены ос</w:t>
        <w:softHyphen/>
        <w:t>новные элементы диаграммы деятельности.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Состояние деятельности </w:t>
      </w:r>
      <w:r>
        <w:rPr>
          <w:rStyle w:val="CharStyle32"/>
          <w:lang w:val="en-US" w:eastAsia="en-US" w:bidi="en-US"/>
        </w:rPr>
        <w:t xml:space="preserve">(Activity, Process)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это продолжающий</w:t>
        <w:softHyphen/>
        <w:t>ся во времени неатомарный шаг вычислений в автомате. Состояния деятельности могут быть подвергнуты дальнейшей декомпозиции, вследствие чего выполняемую деятельность можно представить с по</w:t>
        <w:softHyphen/>
        <w:t>мощью других диаграмм деятельности.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Состояние действия </w:t>
      </w:r>
      <w:r>
        <w:rPr>
          <w:rStyle w:val="CharStyle32"/>
          <w:lang w:val="en-US" w:eastAsia="en-US" w:bidi="en-US"/>
        </w:rPr>
        <w:t xml:space="preserve">(Action state)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это вычисление атомарного действия, как правило - вызов операции. Состояния действия атомар</w:t>
        <w:softHyphen/>
        <w:t>ны и не могут быть подвергнуты декомпозиции.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Состояния деятельности и состояния действия имеют одинаковое стандартное графическое обозначение - прямоугольник с закруглен</w:t>
        <w:softHyphen/>
        <w:t>ными краями. Внутри такого символа записывают произвольное вы</w:t>
        <w:softHyphen/>
        <w:t xml:space="preserve">ражение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(action-expression),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которое должно быть уникальным в пре</w:t>
        <w:softHyphen/>
        <w:t>делах одной диаграммы деятельности.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pict>
          <v:shape id="_x0000_s1058" type="#_x0000_t202" style="position:absolute;margin-left:38.5pt;margin-top:91.8pt;width:49.9pt;height:18.8pt;z-index:-125829366;mso-wrap-distance-left:35.75pt;mso-wrap-distance-right:5.pt;mso-wrap-distance-bottom:75.9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Состояния</w:t>
                  </w:r>
                </w:p>
                <w:p>
                  <w:pPr>
                    <w:pStyle w:val="Style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деятельности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75" style="position:absolute;margin-left:93.pt;margin-top:89.3pt;width:33.6pt;height:12.95pt;z-index:-125829365;mso-wrap-distance-left:5.pt;mso-wrap-distance-right:8.15pt;mso-wrap-distance-bottom:84.3pt;mso-position-horizontal-relative:margin" wrapcoords="0 0 21600 0 21600 21600 0 21600 0 0">
            <v:imagedata r:id="rId46" r:href="rId47"/>
            <w10:wrap type="topAndBottom" anchorx="margin"/>
          </v:shape>
        </w:pict>
      </w:r>
      <w:r>
        <w:pict>
          <v:shape id="_x0000_s1060" type="#_x0000_t202" style="position:absolute;margin-left:266.25pt;margin-top:65.9pt;width:39.85pt;height:18.8pt;z-index:-125829364;mso-wrap-distance-left:5.pt;mso-wrap-distance-right:35.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Начальное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состояние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273.pt;margin-top:101.95pt;width:31.7pt;height:9.9pt;z-index:-125829363;mso-wrap-distance-left:5.pt;mso-wrap-distance-right:35.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Переход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269.85pt;margin-top:129.75pt;width:37.45pt;height:18.8pt;z-index:-125829362;mso-wrap-distance-left:5.pt;mso-wrap-distance-right:35.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Конечное</w:t>
                  </w:r>
                </w:p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43"/>
                    </w:rPr>
                    <w:t>состояние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75" style="position:absolute;margin-left:134.75pt;margin-top:41.05pt;width:124.8pt;height:125.75pt;z-index:-125829361;mso-wrap-distance-left:5.pt;mso-wrap-distance-right:35.5pt;mso-wrap-distance-bottom:20.pt;mso-position-horizontal-relative:margin">
            <v:imagedata r:id="rId48" r:href="rId49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Начальное и конечное состояния на диаграммах деятельности изо</w:t>
        <w:softHyphen/>
        <w:t>бражаются в виде закрашенного круга и закрашенного круга внутри окружности соответственно (рис. 1.9).</w:t>
      </w:r>
      <w:r>
        <w:br w:type="page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60"/>
      </w:pPr>
      <w:r>
        <w:rPr>
          <w:rStyle w:val="CharStyle32"/>
        </w:rPr>
        <w:t xml:space="preserve">Переход </w:t>
      </w:r>
      <w:r>
        <w:rPr>
          <w:rStyle w:val="CharStyle32"/>
          <w:lang w:val="en-US" w:eastAsia="en-US" w:bidi="en-US"/>
        </w:rPr>
        <w:t xml:space="preserve">(Transitions)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отношение между двумя состояниями, показывающее, что объект, находящийся в первом состоянии, дол</w:t>
        <w:softHyphen/>
        <w:t xml:space="preserve">жен выполнить некоторые действия и перейти во второе состояние. На языке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UML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переход представляется простой линией со стрелкой.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60"/>
      </w:pPr>
      <w:r>
        <w:rPr>
          <w:rStyle w:val="CharStyle32"/>
        </w:rPr>
        <w:t xml:space="preserve">Ветвление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описывает различные пути выполнения в зависимости от значения некоторого булевского выражения. Графически точка ветвления представляется ромбом.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60"/>
      </w:pPr>
      <w:r>
        <w:pict>
          <v:shape id="_x0000_s1064" type="#_x0000_t202" style="position:absolute;margin-left:106.2pt;margin-top:102.15pt;width:52.8pt;height:8.15pt;z-index:-125829360;mso-wrap-distance-left:103.45pt;mso-wrap-distance-right:112.3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разделение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192.6pt;margin-top:103.85pt;width:37.9pt;height:8.15pt;z-index:-125829359;mso-wrap-distance-left:103.45pt;mso-wrap-distance-right:112.3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1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слияние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75" style="position:absolute;margin-left:109.55pt;margin-top:60.25pt;width:109.9pt;height:37.45pt;z-index:-125829358;mso-wrap-distance-left:103.45pt;mso-wrap-distance-right:112.3pt;mso-position-horizontal-relative:margin">
            <v:imagedata r:id="rId50" r:href="rId51"/>
            <w10:wrap type="topAndBottom" anchorx="margin"/>
          </v:shape>
        </w:pict>
      </w:r>
      <w:r>
        <w:rPr>
          <w:rStyle w:val="CharStyle32"/>
        </w:rPr>
        <w:t xml:space="preserve">Разделение </w:t>
      </w:r>
      <w:r>
        <w:rPr>
          <w:rStyle w:val="CharStyle32"/>
          <w:lang w:val="en-US" w:eastAsia="en-US" w:bidi="en-US"/>
        </w:rPr>
        <w:t xml:space="preserve">(Concurrent fork) </w:t>
      </w:r>
      <w:r>
        <w:rPr>
          <w:rStyle w:val="CharStyle32"/>
        </w:rPr>
        <w:t xml:space="preserve">и слияние </w:t>
      </w:r>
      <w:r>
        <w:rPr>
          <w:rStyle w:val="CharStyle32"/>
          <w:lang w:val="en-US" w:eastAsia="en-US" w:bidi="en-US"/>
        </w:rPr>
        <w:t xml:space="preserve">(Concurrent join)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служат для организации параллельных потоков, которые часто необходимы для моделирования бизнес-процессов. Графически на языке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UML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обозначения разделения и слияния используются обозначения, приве</w:t>
        <w:softHyphen/>
        <w:t>денные на рис. 1.10.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360"/>
        <w:sectPr>
          <w:footerReference w:type="even" r:id="rId52"/>
          <w:footerReference w:type="default" r:id="rId53"/>
          <w:footerReference w:type="first" r:id="rId54"/>
          <w:titlePg/>
          <w:pgSz w:w="8400" w:h="11900"/>
          <w:pgMar w:top="1064" w:left="741" w:right="747" w:bottom="1560" w:header="0" w:footer="3" w:gutter="0"/>
          <w:rtlGutter w:val="0"/>
          <w:cols w:space="720"/>
          <w:noEndnote/>
          <w:docGrid w:linePitch="360"/>
        </w:sectPr>
      </w:pPr>
      <w:r>
        <w:rPr>
          <w:rStyle w:val="CharStyle32"/>
        </w:rPr>
        <w:t xml:space="preserve">Дорожка </w:t>
      </w:r>
      <w:r>
        <w:rPr>
          <w:rStyle w:val="CharStyle32"/>
          <w:lang w:val="en-US" w:eastAsia="en-US" w:bidi="en-US"/>
        </w:rPr>
        <w:t xml:space="preserve">(Swimline)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служит для описания связанных работ, каждая из которых выполняется параллельно (рис. 1.11).</w:t>
      </w:r>
    </w:p>
    <w:p>
      <w:pPr>
        <w:widowControl w:val="0"/>
        <w:spacing w:line="360" w:lineRule="exact"/>
      </w:pPr>
      <w:r>
        <w:pict>
          <v:shape id="_x0000_s1073" type="#_x0000_t202" style="position:absolute;margin-left:13.9pt;margin-top:0;width:311.75pt;height:191.5pt;z-index:251657728;mso-wrap-distance-left:5.pt;mso-wrap-distance-right:5.pt;mso-position-horizontal-relative:margin" wrapcoords="6018 0 15596 0 15596 1922 21600 5086 21600 21600 0 21600 0 5086 6018 1922 6018 0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11" w:lineRule="exact"/>
                    <w:ind w:left="0" w:right="0" w:firstLine="0"/>
                  </w:pPr>
                  <w:r>
                    <w:rPr>
                      <w:rStyle w:val="CharStyle39"/>
                    </w:rPr>
                    <w:t>Рис. 1.10.</w:t>
                  </w:r>
                  <w:r>
                    <w:rPr>
                      <w:rStyle w:val="CharStyle38"/>
                    </w:rPr>
                    <w:t xml:space="preserve"> Разделение и слияние в диаграммах деятельности</w:t>
                  </w:r>
                </w:p>
                <w:p>
                  <w:pPr>
                    <w:framePr w:h="3830" w:wrap="none" w:vAnchor="text" w:hAnchor="margin" w:x="279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74" type="#_x0000_t75" style="width:312pt;height:192pt;">
                        <v:imagedata r:id="rId55" r:href="rId56"/>
                      </v:shape>
                    </w:pic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83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8400" w:h="11900"/>
          <w:pgMar w:top="1166" w:left="797" w:right="802" w:bottom="1166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  <w:sectPr>
          <w:footerReference w:type="even" r:id="rId57"/>
          <w:footerReference w:type="default" r:id="rId58"/>
          <w:footerReference w:type="first" r:id="rId59"/>
          <w:titlePg/>
          <w:pgSz w:w="8400" w:h="11900"/>
          <w:pgMar w:top="1190" w:left="1133" w:right="2549" w:bottom="1540" w:header="0" w:footer="3" w:gutter="0"/>
          <w:rtlGutter w:val="0"/>
          <w:cols w:space="720"/>
          <w:noEndnote/>
          <w:docGrid w:linePitch="360"/>
        </w:sectPr>
      </w:pPr>
      <w:r>
        <w:pict>
          <v:shape id="_x0000_s1079" type="#_x0000_t75" style="position:absolute;margin-left:1.45pt;margin-top:0;width:8.15pt;height:7.7pt;z-index:-125829357;mso-wrap-distance-left:5.pt;mso-wrap-distance-right:5.pt;mso-position-horizontal-relative:margin" wrapcoords="0 0 21600 0 21600 21600 0 21600 0 0">
            <v:imagedata r:id="rId60" r:href="rId61"/>
            <w10:wrap type="square" side="right" anchorx="margin"/>
          </v:shape>
        </w:pict>
      </w:r>
      <w:r>
        <w:pict>
          <v:shape id="_x0000_s1080" type="#_x0000_t75" style="position:absolute;margin-left:28.8pt;margin-top:3.6pt;width:4.3pt;height:5.75pt;z-index:-251658732;mso-wrap-distance-left:5.pt;mso-wrap-distance-right:5.pt;mso-position-horizontal-relative:margin;mso-position-vertical-relative:margin" wrapcoords="0 0">
            <v:imagedata r:id="rId62" r:href="rId63"/>
            <w10:wrap anchorx="margin" anchory="margin"/>
          </v:shape>
        </w:pict>
      </w:r>
      <w:r>
        <w:pict>
          <v:shape id="_x0000_s1081" type="#_x0000_t75" style="position:absolute;margin-left:66.45pt;margin-top:3.6pt;width:5.75pt;height:7.7pt;z-index:-251658731;mso-wrap-distance-left:5.pt;mso-wrap-distance-right:5.pt;mso-position-horizontal-relative:margin;mso-position-vertical-relative:margin" wrapcoords="0 0">
            <v:imagedata r:id="rId64" r:href="rId65"/>
            <w10:wrap anchorx="margin" anchory="margin"/>
          </v:shape>
        </w:pict>
      </w:r>
      <w:r>
        <w:pict>
          <v:shape id="_x0000_s1082" type="#_x0000_t75" style="position:absolute;margin-left:83.5pt;margin-top:3.6pt;width:4.3pt;height:5.75pt;z-index:-251658730;mso-wrap-distance-left:5.pt;mso-wrap-distance-right:5.pt;mso-position-horizontal-relative:margin;mso-position-vertical-relative:margin" wrapcoords="0 0">
            <v:imagedata r:id="rId66" r:href="rId67"/>
            <w10:wrap anchorx="margin" anchory="margin"/>
          </v:shape>
        </w:pict>
      </w:r>
      <w:r>
        <w:pict>
          <v:shape id="_x0000_s1083" type="#_x0000_t75" style="position:absolute;margin-left:94.05pt;margin-top:3.6pt;width:4.3pt;height:5.75pt;z-index:-251658729;mso-wrap-distance-left:5.pt;mso-wrap-distance-right:5.pt;mso-position-horizontal-relative:margin;mso-position-vertical-relative:margin" wrapcoords="0 0">
            <v:imagedata r:id="rId68" r:href="rId69"/>
            <w10:wrap anchorx="margin" anchory="margin"/>
          </v:shape>
        </w:pict>
      </w:r>
      <w:r>
        <w:pict>
          <v:shape id="_x0000_s1084" type="#_x0000_t75" style="position:absolute;margin-left:126.45pt;margin-top:3.6pt;width:14.4pt;height:7.7pt;z-index:-251658728;mso-wrap-distance-left:5.pt;mso-wrap-distance-right:5.pt;mso-position-horizontal-relative:margin;mso-position-vertical-relative:margin" wrapcoords="0 0">
            <v:imagedata r:id="rId70" r:href="rId71"/>
            <w10:wrap anchorx="margin" anchory="margin"/>
          </v:shape>
        </w:pict>
      </w:r>
      <w:r>
        <w:pict>
          <v:shape id="_x0000_s1085" type="#_x0000_t75" style="position:absolute;margin-left:141.35pt;margin-top:3.6pt;width:11.5pt;height:5.75pt;z-index:-251658727;mso-wrap-distance-left:5.pt;mso-wrap-distance-right:5.pt;mso-position-horizontal-relative:margin;mso-position-vertical-relative:margin" wrapcoords="0 0">
            <v:imagedata r:id="rId72" r:href="rId73"/>
            <w10:wrap anchorx="margin" anchory="margin"/>
          </v:shape>
        </w:pict>
      </w:r>
      <w:r>
        <w:pict>
          <v:shape id="_x0000_s1086" type="#_x0000_t75" style="position:absolute;margin-left:175.9pt;margin-top:3.6pt;width:9.6pt;height:5.75pt;z-index:-251658726;mso-wrap-distance-left:5.pt;mso-wrap-distance-right:5.pt;mso-position-horizontal-relative:margin;mso-position-vertical-relative:margin" wrapcoords="0 0">
            <v:imagedata r:id="rId74" r:href="rId75"/>
            <w10:wrap anchorx="margin" anchory="margin"/>
          </v:shape>
        </w:pict>
      </w:r>
      <w:r>
        <w:pict>
          <v:shape id="_x0000_s1087" type="#_x0000_t75" style="position:absolute;margin-left:190.55pt;margin-top:3.6pt;width:4.3pt;height:5.75pt;z-index:-251658725;mso-wrap-distance-left:5.pt;mso-wrap-distance-right:5.pt;mso-position-horizontal-relative:margin;mso-position-vertical-relative:margin" wrapcoords="0 0">
            <v:imagedata r:id="rId76" r:href="rId77"/>
            <w10:wrap anchorx="margin" anchory="margin"/>
          </v:shape>
        </w:pict>
      </w:r>
      <w:r>
        <w:pict>
          <v:shape id="_x0000_s1088" type="#_x0000_t75" style="position:absolute;margin-left:211.9pt;margin-top:3.6pt;width:4.8pt;height:5.75pt;z-index:-251658724;mso-wrap-distance-left:5.pt;mso-wrap-distance-right:5.pt;mso-position-horizontal-relative:margin;mso-position-vertical-relative:margin" wrapcoords="0 0">
            <v:imagedata r:id="rId78" r:href="rId79"/>
            <w10:wrap anchorx="margin" anchory="margin"/>
          </v:shape>
        </w:pict>
      </w:r>
      <w:r>
        <w:pict>
          <v:shape id="_x0000_s1089" type="#_x0000_t75" style="position:absolute;margin-left:217.45pt;margin-top:3.6pt;width:4.3pt;height:5.75pt;z-index:-251658723;mso-wrap-distance-left:5.pt;mso-wrap-distance-right:5.pt;mso-position-horizontal-relative:margin;mso-position-vertical-relative:margin" wrapcoords="0 0">
            <v:imagedata r:id="rId80" r:href="rId81"/>
            <w10:wrap anchorx="margin" anchory="margin"/>
          </v:shape>
        </w:pict>
      </w:r>
      <w:r>
        <w:pict>
          <v:shape id="_x0000_s1090" type="#_x0000_t75" style="position:absolute;margin-left:22.8pt;margin-top:3.85pt;width:5.75pt;height:5.3pt;z-index:-251658722;mso-wrap-distance-left:5.pt;mso-wrap-distance-right:5.pt;mso-position-horizontal-relative:margin;mso-position-vertical-relative:margin" wrapcoords="0 0">
            <v:imagedata r:id="rId82" r:href="rId83"/>
            <w10:wrap anchorx="margin" anchory="margin"/>
          </v:shape>
        </w:pict>
      </w:r>
      <w:r>
        <w:pict>
          <v:shape id="_x0000_s1091" type="#_x0000_t75" style="position:absolute;margin-left:60.95pt;margin-top:3.85pt;width:5.75pt;height:5.3pt;z-index:-251658721;mso-wrap-distance-left:5.pt;mso-wrap-distance-right:5.pt;mso-position-horizontal-relative:margin;mso-position-vertical-relative:margin" wrapcoords="0 0">
            <v:imagedata r:id="rId84" r:href="rId85"/>
            <w10:wrap anchorx="margin" anchory="margin"/>
          </v:shape>
        </w:pict>
      </w:r>
      <w:r>
        <w:pict>
          <v:shape id="_x0000_s1092" type="#_x0000_t75" style="position:absolute;margin-left:72.45pt;margin-top:3.85pt;width:5.75pt;height:5.3pt;z-index:-251658720;mso-wrap-distance-left:5.pt;mso-wrap-distance-right:5.pt;mso-position-horizontal-relative:margin;mso-position-vertical-relative:margin" wrapcoords="0 0">
            <v:imagedata r:id="rId86" r:href="rId87"/>
            <w10:wrap anchorx="margin" anchory="margin"/>
          </v:shape>
        </w:pict>
      </w:r>
      <w:r>
        <w:pict>
          <v:shape id="_x0000_s1093" type="#_x0000_t75" style="position:absolute;margin-left:78.25pt;margin-top:3.85pt;width:4.8pt;height:5.3pt;z-index:-251658719;mso-wrap-distance-left:5.pt;mso-wrap-distance-right:5.pt;mso-position-horizontal-relative:margin;mso-position-vertical-relative:margin" wrapcoords="0 0">
            <v:imagedata r:id="rId88" r:href="rId89"/>
            <w10:wrap anchorx="margin" anchory="margin"/>
          </v:shape>
        </w:pict>
      </w:r>
      <w:r>
        <w:pict>
          <v:shape id="_x0000_s1094" type="#_x0000_t75" style="position:absolute;margin-left:88.05pt;margin-top:3.85pt;width:5.75pt;height:6.7pt;z-index:-251658718;mso-wrap-distance-left:5.pt;mso-wrap-distance-right:5.pt;mso-position-horizontal-relative:margin;mso-position-vertical-relative:margin" wrapcoords="0 0">
            <v:imagedata r:id="rId90" r:href="rId91"/>
            <w10:wrap anchorx="margin" anchory="margin"/>
          </v:shape>
        </w:pict>
      </w:r>
      <w:r>
        <w:pict>
          <v:shape id="_x0000_s1095" type="#_x0000_t75" style="position:absolute;margin-left:98.85pt;margin-top:3.85pt;width:5.75pt;height:5.3pt;z-index:-251658717;mso-wrap-distance-left:5.pt;mso-wrap-distance-right:5.pt;mso-position-horizontal-relative:margin;mso-position-vertical-relative:margin" wrapcoords="0 0">
            <v:imagedata r:id="rId92" r:href="rId93"/>
            <w10:wrap anchorx="margin" anchory="margin"/>
          </v:shape>
        </w:pict>
      </w:r>
      <w:r>
        <w:pict>
          <v:shape id="_x0000_s1096" type="#_x0000_t75" style="position:absolute;margin-left:104.65pt;margin-top:3.85pt;width:7.2pt;height:5.3pt;z-index:-251658716;mso-wrap-distance-left:5.pt;mso-wrap-distance-right:5.pt;mso-position-horizontal-relative:margin;mso-position-vertical-relative:margin" wrapcoords="0 0">
            <v:imagedata r:id="rId94" r:href="rId95"/>
            <w10:wrap anchorx="margin" anchory="margin"/>
          </v:shape>
        </w:pict>
      </w:r>
      <w:r>
        <w:pict>
          <v:shape id="_x0000_s1097" type="#_x0000_t75" style="position:absolute;margin-left:114.7pt;margin-top:3.85pt;width:5.3pt;height:6.7pt;z-index:-251658715;mso-wrap-distance-left:5.pt;mso-wrap-distance-right:5.pt;mso-position-horizontal-relative:margin;mso-position-vertical-relative:margin" wrapcoords="0 0">
            <v:imagedata r:id="rId96" r:href="rId97"/>
            <w10:wrap anchorx="margin" anchory="margin"/>
          </v:shape>
        </w:pict>
      </w:r>
      <w:r>
        <w:pict>
          <v:shape id="_x0000_s1098" type="#_x0000_t75" style="position:absolute;margin-left:120.45pt;margin-top:3.85pt;width:5.75pt;height:5.3pt;z-index:-251658714;mso-wrap-distance-left:5.pt;mso-wrap-distance-right:5.pt;mso-position-horizontal-relative:margin;mso-position-vertical-relative:margin" wrapcoords="0 0">
            <v:imagedata r:id="rId98" r:href="rId99"/>
            <w10:wrap anchorx="margin" anchory="margin"/>
          </v:shape>
        </w:pict>
      </w:r>
      <w:r>
        <w:pict>
          <v:shape id="_x0000_s1099" type="#_x0000_t75" style="position:absolute;margin-left:152.85pt;margin-top:3.85pt;width:6.7pt;height:5.3pt;z-index:-251658713;mso-wrap-distance-left:5.pt;mso-wrap-distance-right:5.pt;mso-position-horizontal-relative:margin;mso-position-vertical-relative:margin" wrapcoords="0 0">
            <v:imagedata r:id="rId100" r:href="rId101"/>
            <w10:wrap anchorx="margin" anchory="margin"/>
          </v:shape>
        </w:pict>
      </w:r>
      <w:r>
        <w:pict>
          <v:shape id="_x0000_s1100" type="#_x0000_t75" style="position:absolute;margin-left:159.85pt;margin-top:3.85pt;width:7.2pt;height:5.3pt;z-index:-251658712;mso-wrap-distance-left:5.pt;mso-wrap-distance-right:5.pt;mso-position-horizontal-relative:margin;mso-position-vertical-relative:margin" wrapcoords="0 0">
            <v:imagedata r:id="rId102" r:href="rId103"/>
            <w10:wrap anchorx="margin" anchory="margin"/>
          </v:shape>
        </w:pict>
      </w:r>
      <w:r>
        <w:pict>
          <v:shape id="_x0000_s1101" type="#_x0000_t75" style="position:absolute;margin-left:169.9pt;margin-top:3.85pt;width:5.75pt;height:6.7pt;z-index:-251658711;mso-wrap-distance-left:5.pt;mso-wrap-distance-right:5.pt;mso-position-horizontal-relative:margin;mso-position-vertical-relative:margin" wrapcoords="0 0">
            <v:imagedata r:id="rId104" r:href="rId105"/>
            <w10:wrap anchorx="margin" anchory="margin"/>
          </v:shape>
        </w:pict>
      </w:r>
      <w:r>
        <w:pict>
          <v:shape id="_x0000_s1102" type="#_x0000_t75" style="position:absolute;margin-left:185.5pt;margin-top:3.85pt;width:4.8pt;height:5.3pt;z-index:-251658710;mso-wrap-distance-left:5.pt;mso-wrap-distance-right:5.pt;mso-position-horizontal-relative:margin;mso-position-vertical-relative:margin" wrapcoords="0 0">
            <v:imagedata r:id="rId106" r:href="rId107"/>
            <w10:wrap anchorx="margin" anchory="margin"/>
          </v:shape>
        </w:pict>
      </w:r>
      <w:r>
        <w:pict>
          <v:shape id="_x0000_s1103" type="#_x0000_t75" style="position:absolute;margin-left:195.1pt;margin-top:3.85pt;width:5.3pt;height:5.3pt;z-index:-251658709;mso-wrap-distance-left:5.pt;mso-wrap-distance-right:5.pt;mso-position-horizontal-relative:margin;mso-position-vertical-relative:margin" wrapcoords="0 0">
            <v:imagedata r:id="rId108" r:href="rId109"/>
            <w10:wrap anchorx="margin" anchory="margin"/>
          </v:shape>
        </w:pict>
      </w:r>
      <w:r>
        <w:pict>
          <v:shape id="_x0000_s1104" type="#_x0000_t75" style="position:absolute;margin-left:200.85pt;margin-top:3.85pt;width:4.8pt;height:5.3pt;z-index:-251658708;mso-wrap-distance-left:5.pt;mso-wrap-distance-right:5.pt;mso-position-horizontal-relative:margin;mso-position-vertical-relative:margin" wrapcoords="0 0">
            <v:imagedata r:id="rId110" r:href="rId111"/>
            <w10:wrap anchorx="margin" anchory="margin"/>
          </v:shape>
        </w:pict>
      </w:r>
      <w:r>
        <w:pict>
          <v:shape id="_x0000_s1105" type="#_x0000_t75" style="position:absolute;margin-left:205.9pt;margin-top:3.85pt;width:5.75pt;height:5.3pt;z-index:-251658707;mso-wrap-distance-left:5.pt;mso-wrap-distance-right:5.pt;mso-position-horizontal-relative:margin;mso-position-vertical-relative:margin" wrapcoords="0 0">
            <v:imagedata r:id="rId112" r:href="rId113"/>
            <w10:wrap anchorx="margin" anchory="margin"/>
          </v:shape>
        </w:pict>
      </w:r>
      <w:r>
        <w:pict>
          <v:shape id="_x0000_s1106" type="#_x0000_t75" style="position:absolute;margin-left:222.pt;margin-top:3.85pt;width:10.55pt;height:5.3pt;z-index:-251658706;mso-wrap-distance-left:5.pt;mso-wrap-distance-right:5.pt;mso-position-horizontal-relative:margin;mso-position-vertical-relative:margin" wrapcoords="0 0">
            <v:imagedata r:id="rId114" r:href="rId115"/>
            <w10:wrap anchorx="margin" anchory="margin"/>
          </v:shape>
        </w:pict>
      </w:r>
      <w:r>
        <w:pict>
          <v:shape id="_x0000_s1107" type="#_x0000_t75" style="position:absolute;margin-left:69.6pt;margin-top:450.75pt;width:6.7pt;height:8.65pt;z-index:-251658705;mso-wrap-distance-left:5.pt;mso-wrap-distance-right:5.pt;mso-position-horizontal-relative:margin;mso-position-vertical-relative:margin" wrapcoords="0 0">
            <v:imagedata r:id="rId116" r:href="rId117"/>
            <w10:wrap anchorx="margin" anchory="margin"/>
          </v:shape>
        </w:pict>
      </w:r>
      <w:r>
        <w:pict>
          <v:shape id="_x0000_s1108" type="#_x0000_t75" style="position:absolute;margin-left:81.85pt;margin-top:452.65pt;width:13.45pt;height:7.2pt;z-index:-251658704;mso-wrap-distance-left:5.pt;mso-wrap-distance-right:5.pt;mso-position-horizontal-relative:margin;mso-position-vertical-relative:margin" wrapcoords="0 0">
            <v:imagedata r:id="rId118" r:href="rId119"/>
            <w10:wrap anchorx="margin" anchory="margin"/>
          </v:shape>
        </w:pict>
      </w:r>
      <w:r>
        <w:pict>
          <v:shape id="_x0000_s1109" type="#_x0000_t75" style="position:absolute;margin-left:95.5pt;margin-top:452.65pt;width:10.55pt;height:5.3pt;z-index:-251658703;mso-wrap-distance-left:5.pt;mso-wrap-distance-right:5.pt;mso-position-horizontal-relative:margin;mso-position-vertical-relative:margin" wrapcoords="0 0">
            <v:imagedata r:id="rId120" r:href="rId121"/>
            <w10:wrap anchorx="margin" anchory="margin"/>
          </v:shape>
        </w:pict>
      </w:r>
      <w:r>
        <w:pict>
          <v:shape id="_x0000_s1110" type="#_x0000_t75" style="position:absolute;margin-left:126.95pt;margin-top:452.65pt;width:3.85pt;height:5.3pt;z-index:-251658702;mso-wrap-distance-left:5.pt;mso-wrap-distance-right:5.pt;mso-position-horizontal-relative:margin;mso-position-vertical-relative:margin" wrapcoords="0 0">
            <v:imagedata r:id="rId122" r:href="rId123"/>
            <w10:wrap anchorx="margin" anchory="margin"/>
          </v:shape>
        </w:pict>
      </w:r>
      <w:r>
        <w:pict>
          <v:shape id="_x0000_s1111" type="#_x0000_t75" style="position:absolute;margin-left:131.05pt;margin-top:452.65pt;width:13.45pt;height:5.3pt;z-index:-251658701;mso-wrap-distance-left:5.pt;mso-wrap-distance-right:5.pt;mso-position-horizontal-relative:margin;mso-position-vertical-relative:margin" wrapcoords="0 0">
            <v:imagedata r:id="rId124" r:href="rId125"/>
            <w10:wrap anchorx="margin" anchory="margin"/>
          </v:shape>
        </w:pict>
      </w:r>
      <w:r>
        <w:pict>
          <v:shape id="_x0000_s1112" type="#_x0000_t75" style="position:absolute;margin-left:159.6pt;margin-top:452.65pt;width:4.8pt;height:5.3pt;z-index:-251658700;mso-wrap-distance-left:5.pt;mso-wrap-distance-right:5.pt;mso-position-horizontal-relative:margin;mso-position-vertical-relative:margin" wrapcoords="0 0">
            <v:imagedata r:id="rId126" r:href="rId127"/>
            <w10:wrap anchorx="margin" anchory="margin"/>
          </v:shape>
        </w:pict>
      </w:r>
      <w:r>
        <w:pict>
          <v:shape id="_x0000_s1113" type="#_x0000_t75" style="position:absolute;margin-left:164.65pt;margin-top:452.65pt;width:3.85pt;height:5.3pt;z-index:-251658699;mso-wrap-distance-left:5.pt;mso-wrap-distance-right:5.pt;mso-position-horizontal-relative:margin;mso-position-vertical-relative:margin" wrapcoords="0 0">
            <v:imagedata r:id="rId128" r:href="rId129"/>
            <w10:wrap anchorx="margin" anchory="margin"/>
          </v:shape>
        </w:pict>
      </w:r>
      <w:r>
        <w:pict>
          <v:shape id="_x0000_s1114" type="#_x0000_t75" style="position:absolute;margin-left:187.65pt;margin-top:452.65pt;width:8.15pt;height:5.3pt;z-index:-251658698;mso-wrap-distance-left:5.pt;mso-wrap-distance-right:5.pt;mso-position-horizontal-relative:margin;mso-position-vertical-relative:margin" wrapcoords="0 0">
            <v:imagedata r:id="rId130" r:href="rId131"/>
            <w10:wrap anchorx="margin" anchory="margin"/>
          </v:shape>
        </w:pict>
      </w:r>
      <w:r>
        <w:pict>
          <v:shape id="_x0000_s1115" type="#_x0000_t75" style="position:absolute;margin-left:196.05pt;margin-top:452.65pt;width:8.15pt;height:5.3pt;z-index:-251658697;mso-wrap-distance-left:5.pt;mso-wrap-distance-right:5.pt;mso-position-horizontal-relative:margin;mso-position-vertical-relative:margin" wrapcoords="0 0">
            <v:imagedata r:id="rId132" r:href="rId133"/>
            <w10:wrap anchorx="margin" anchory="margin"/>
          </v:shape>
        </w:pict>
      </w:r>
      <w:r>
        <w:pict>
          <v:shape id="_x0000_s1116" type="#_x0000_t75" style="position:absolute;margin-left:237.35pt;margin-top:452.65pt;width:3.85pt;height:5.3pt;z-index:-251658696;mso-wrap-distance-left:5.pt;mso-wrap-distance-right:5.pt;mso-position-horizontal-relative:margin;mso-position-vertical-relative:margin" wrapcoords="0 0">
            <v:imagedata r:id="rId134" r:href="rId135"/>
            <w10:wrap anchorx="margin" anchory="margin"/>
          </v:shape>
        </w:pict>
      </w:r>
      <w:r>
        <w:pict>
          <v:shape id="_x0000_s1117" type="#_x0000_t75" style="position:absolute;margin-left:241.65pt;margin-top:452.65pt;width:4.8pt;height:5.3pt;z-index:-251658695;mso-wrap-distance-left:5.pt;mso-wrap-distance-right:5.pt;mso-position-horizontal-relative:margin;mso-position-vertical-relative:margin" wrapcoords="0 0">
            <v:imagedata r:id="rId136" r:href="rId137"/>
            <w10:wrap anchorx="margin" anchory="margin"/>
          </v:shape>
        </w:pict>
      </w:r>
      <w:r>
        <w:pict>
          <v:shape id="_x0000_s1118" type="#_x0000_t75" style="position:absolute;margin-left:251.75pt;margin-top:452.65pt;width:4.8pt;height:7.2pt;z-index:-251658694;mso-wrap-distance-left:5.pt;mso-wrap-distance-right:5.pt;mso-position-horizontal-relative:margin;mso-position-vertical-relative:margin" wrapcoords="0 0">
            <v:imagedata r:id="rId138" r:href="rId139"/>
            <w10:wrap anchorx="margin" anchory="margin"/>
          </v:shape>
        </w:pict>
      </w:r>
      <w:r>
        <w:pict>
          <v:shape id="_x0000_s1119" type="#_x0000_t75" style="position:absolute;margin-left:257.05pt;margin-top:452.65pt;width:4.8pt;height:5.3pt;z-index:-251658693;mso-wrap-distance-left:5.pt;mso-wrap-distance-right:5.pt;mso-position-horizontal-relative:margin;mso-position-vertical-relative:margin" wrapcoords="0 0">
            <v:imagedata r:id="rId140" r:href="rId141"/>
            <w10:wrap anchorx="margin" anchory="margin"/>
          </v:shape>
        </w:pict>
      </w:r>
      <w:r>
        <w:pict>
          <v:shape id="_x0000_s1120" type="#_x0000_t75" style="position:absolute;margin-left:261.85pt;margin-top:452.65pt;width:13.9pt;height:5.3pt;z-index:-251658692;mso-wrap-distance-left:5.pt;mso-wrap-distance-right:5.pt;mso-position-horizontal-relative:margin;mso-position-vertical-relative:margin" wrapcoords="0 0">
            <v:imagedata r:id="rId142" r:href="rId143"/>
            <w10:wrap anchorx="margin" anchory="margin"/>
          </v:shape>
        </w:pict>
      </w:r>
      <w:r>
        <w:pict>
          <v:shape id="_x0000_s1121" type="#_x0000_t75" style="position:absolute;margin-left:32.65pt;margin-top:452.9pt;width:4.8pt;height:4.8pt;z-index:-251658691;mso-wrap-distance-left:5.pt;mso-wrap-distance-right:5.pt;mso-position-horizontal-relative:margin;mso-position-vertical-relative:margin" wrapcoords="0 0">
            <v:imagedata r:id="rId144" r:href="rId145"/>
            <w10:wrap anchorx="margin" anchory="margin"/>
          </v:shape>
        </w:pict>
      </w:r>
      <w:r>
        <w:pict>
          <v:shape id="_x0000_s1122" type="#_x0000_t75" style="position:absolute;margin-left:37.65pt;margin-top:452.9pt;width:4.3pt;height:4.8pt;z-index:-251658690;mso-wrap-distance-left:5.pt;mso-wrap-distance-right:5.pt;mso-position-horizontal-relative:margin;mso-position-vertical-relative:margin" wrapcoords="0 0">
            <v:imagedata r:id="rId146" r:href="rId147"/>
            <w10:wrap anchorx="margin" anchory="margin"/>
          </v:shape>
        </w:pict>
      </w:r>
      <w:r>
        <w:pict>
          <v:shape id="_x0000_s1123" type="#_x0000_t75" style="position:absolute;margin-left:76.55pt;margin-top:452.9pt;width:5.3pt;height:4.8pt;z-index:-251658689;mso-wrap-distance-left:5.pt;mso-wrap-distance-right:5.pt;mso-position-horizontal-relative:margin;mso-position-vertical-relative:margin" wrapcoords="0 0">
            <v:imagedata r:id="rId148" r:href="rId149"/>
            <w10:wrap anchorx="margin" anchory="margin"/>
          </v:shape>
        </w:pict>
      </w:r>
      <w:r>
        <w:pict>
          <v:shape id="_x0000_s1124" type="#_x0000_t75" style="position:absolute;margin-left:106.05pt;margin-top:452.9pt;width:6.25pt;height:4.8pt;z-index:-251658688;mso-wrap-distance-left:5.pt;mso-wrap-distance-right:5.pt;mso-position-horizontal-relative:margin;mso-position-vertical-relative:margin" wrapcoords="0 0">
            <v:imagedata r:id="rId150" r:href="rId151"/>
            <w10:wrap anchorx="margin" anchory="margin"/>
          </v:shape>
        </w:pict>
      </w:r>
      <w:r>
        <w:pict>
          <v:shape id="_x0000_s1125" type="#_x0000_t75" style="position:absolute;margin-left:112.55pt;margin-top:452.9pt;width:6.7pt;height:4.8pt;z-index:-251658687;mso-wrap-distance-left:5.pt;mso-wrap-distance-right:5.pt;mso-position-horizontal-relative:margin;mso-position-vertical-relative:margin" wrapcoords="0 0">
            <v:imagedata r:id="rId152" r:href="rId153"/>
            <w10:wrap anchorx="margin" anchory="margin"/>
          </v:shape>
        </w:pict>
      </w:r>
      <w:r>
        <w:pict>
          <v:shape id="_x0000_s1126" type="#_x0000_t75" style="position:absolute;margin-left:144.45pt;margin-top:452.9pt;width:4.8pt;height:4.8pt;z-index:-251658686;mso-wrap-distance-left:5.pt;mso-wrap-distance-right:5.pt;mso-position-horizontal-relative:margin;mso-position-vertical-relative:margin" wrapcoords="0 0">
            <v:imagedata r:id="rId154" r:href="rId155"/>
            <w10:wrap anchorx="margin" anchory="margin"/>
          </v:shape>
        </w:pict>
      </w:r>
      <w:r>
        <w:pict>
          <v:shape id="_x0000_s1127" type="#_x0000_t75" style="position:absolute;margin-left:149.5pt;margin-top:452.9pt;width:4.3pt;height:4.8pt;z-index:-251658685;mso-wrap-distance-left:5.pt;mso-wrap-distance-right:5.pt;mso-position-horizontal-relative:margin;mso-position-vertical-relative:margin" wrapcoords="0 0">
            <v:imagedata r:id="rId156" r:href="rId157"/>
            <w10:wrap anchorx="margin" anchory="margin"/>
          </v:shape>
        </w:pict>
      </w:r>
      <w:r>
        <w:pict>
          <v:shape id="_x0000_s1128" type="#_x0000_t75" style="position:absolute;margin-left:154.05pt;margin-top:452.9pt;width:5.3pt;height:4.8pt;z-index:-251658684;mso-wrap-distance-left:5.pt;mso-wrap-distance-right:5.pt;mso-position-horizontal-relative:margin;mso-position-vertical-relative:margin" wrapcoords="0 0">
            <v:imagedata r:id="rId158" r:href="rId159"/>
            <w10:wrap anchorx="margin" anchory="margin"/>
          </v:shape>
        </w:pict>
      </w:r>
      <w:r>
        <w:pict>
          <v:shape id="_x0000_s1129" type="#_x0000_t75" style="position:absolute;margin-left:168.7pt;margin-top:452.9pt;width:9.6pt;height:4.8pt;z-index:-251658683;mso-wrap-distance-left:5.pt;mso-wrap-distance-right:5.pt;mso-position-horizontal-relative:margin;mso-position-vertical-relative:margin" wrapcoords="0 0">
            <v:imagedata r:id="rId160" r:href="rId161"/>
            <w10:wrap anchorx="margin" anchory="margin"/>
          </v:shape>
        </w:pict>
      </w:r>
      <w:r>
        <w:pict>
          <v:shape id="_x0000_s1130" type="#_x0000_t75" style="position:absolute;margin-left:181.2pt;margin-top:452.9pt;width:6.25pt;height:4.8pt;z-index:-251658682;mso-wrap-distance-left:5.pt;mso-wrap-distance-right:5.pt;mso-position-horizontal-relative:margin;mso-position-vertical-relative:margin" wrapcoords="0 0">
            <v:imagedata r:id="rId162" r:href="rId163"/>
            <w10:wrap anchorx="margin" anchory="margin"/>
          </v:shape>
        </w:pict>
      </w:r>
      <w:r>
        <w:pict>
          <v:shape id="_x0000_s1131" type="#_x0000_t75" style="position:absolute;margin-left:204.25pt;margin-top:452.9pt;width:5.3pt;height:4.8pt;z-index:-251658681;mso-wrap-distance-left:5.pt;mso-wrap-distance-right:5.pt;mso-position-horizontal-relative:margin;mso-position-vertical-relative:margin" wrapcoords="0 0">
            <v:imagedata r:id="rId164" r:href="rId165"/>
            <w10:wrap anchorx="margin" anchory="margin"/>
          </v:shape>
        </w:pict>
      </w:r>
      <w:r>
        <w:pict>
          <v:shape id="_x0000_s1132" type="#_x0000_t75" style="position:absolute;margin-left:209.75pt;margin-top:452.9pt;width:5.3pt;height:4.8pt;z-index:-251658680;mso-wrap-distance-left:5.pt;mso-wrap-distance-right:5.pt;mso-position-horizontal-relative:margin;mso-position-vertical-relative:margin" wrapcoords="0 0">
            <v:imagedata r:id="rId166" r:href="rId167"/>
            <w10:wrap anchorx="margin" anchory="margin"/>
          </v:shape>
        </w:pict>
      </w:r>
      <w:r>
        <w:pict>
          <v:shape id="_x0000_s1133" type="#_x0000_t75" style="position:absolute;margin-left:222.pt;margin-top:452.9pt;width:4.3pt;height:4.8pt;z-index:-251658679;mso-wrap-distance-left:5.pt;mso-wrap-distance-right:5.pt;mso-position-horizontal-relative:margin;mso-position-vertical-relative:margin" wrapcoords="0 0">
            <v:imagedata r:id="rId168" r:href="rId169"/>
            <w10:wrap anchorx="margin" anchory="margin"/>
          </v:shape>
        </w:pict>
      </w:r>
      <w:r>
        <w:pict>
          <v:shape id="_x0000_s1134" type="#_x0000_t75" style="position:absolute;margin-left:226.8pt;margin-top:452.9pt;width:5.3pt;height:4.8pt;z-index:-251658678;mso-wrap-distance-left:5.pt;mso-wrap-distance-right:5.pt;mso-position-horizontal-relative:margin;mso-position-vertical-relative:margin" wrapcoords="0 0">
            <v:imagedata r:id="rId170" r:href="rId171"/>
            <w10:wrap anchorx="margin" anchory="margin"/>
          </v:shape>
        </w:pict>
      </w:r>
      <w:r>
        <w:pict>
          <v:shape id="_x0000_s1135" type="#_x0000_t75" style="position:absolute;margin-left:231.85pt;margin-top:452.9pt;width:5.3pt;height:6.25pt;z-index:-251658677;mso-wrap-distance-left:5.pt;mso-wrap-distance-right:5.pt;mso-position-horizontal-relative:margin;mso-position-vertical-relative:margin" wrapcoords="0 0">
            <v:imagedata r:id="rId172" r:href="rId173"/>
            <w10:wrap anchorx="margin" anchory="margin"/>
          </v:shape>
        </w:pict>
      </w:r>
      <w:r>
        <w:pict>
          <v:shape id="_x0000_s1136" type="#_x0000_t75" style="position:absolute;margin-left:246.7pt;margin-top:452.9pt;width:5.3pt;height:4.8pt;z-index:-251658676;mso-wrap-distance-left:5.pt;mso-wrap-distance-right:5.pt;mso-position-horizontal-relative:margin;mso-position-vertical-relative:margin" wrapcoords="0 0">
            <v:imagedata r:id="rId174" r:href="rId175"/>
            <w10:wrap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рис.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1.12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приведены диаграммы деятельности.</w:t>
      </w:r>
    </w:p>
    <w:p>
      <w:pPr>
        <w:widowControl w:val="0"/>
        <w:spacing w:line="360" w:lineRule="exact"/>
      </w:pPr>
      <w:r>
        <w:pict>
          <v:shape id="_x0000_s1137" type="#_x0000_t75" style="position:absolute;margin-left:3.35pt;margin-top:0;width:300.5pt;height:431.05pt;z-index:-251658675;mso-wrap-distance-left:5.pt;mso-wrap-distance-right:5.pt;mso-position-horizontal-relative:margin" wrapcoords="0 0">
            <v:imagedata r:id="rId176" r:href="rId177"/>
            <w10:wrap anchorx="margin"/>
          </v:shape>
        </w:pict>
      </w:r>
      <w:r>
        <w:pict>
          <v:shape id="_x0000_s1138" type="#_x0000_t75" style="position:absolute;margin-left:26.15pt;margin-top:434.65pt;width:6.7pt;height:6.7pt;z-index:-251658674;mso-wrap-distance-left:5.pt;mso-wrap-distance-right:5.pt;mso-position-horizontal-relative:margin" wrapcoords="0 0">
            <v:imagedata r:id="rId178" r:href="rId179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39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8400" w:h="11900"/>
          <w:pgMar w:top="1175" w:left="1133" w:right="1191" w:bottom="1175" w:header="0" w:footer="3" w:gutter="0"/>
          <w:rtlGutter w:val="0"/>
          <w:cols w:space="720"/>
          <w:noEndnote/>
          <w:docGrid w:linePitch="360"/>
        </w:sectPr>
      </w:pPr>
    </w:p>
    <w:p>
      <w:pPr>
        <w:pStyle w:val="Style30"/>
        <w:numPr>
          <w:ilvl w:val="0"/>
          <w:numId w:val="7"/>
        </w:numPr>
        <w:tabs>
          <w:tab w:leader="none" w:pos="1402" w:val="left"/>
        </w:tabs>
        <w:widowControl w:val="0"/>
        <w:keepNext/>
        <w:keepLines/>
        <w:shd w:val="clear" w:color="auto" w:fill="auto"/>
        <w:bidi w:val="0"/>
        <w:jc w:val="both"/>
        <w:spacing w:before="0" w:after="338" w:line="260" w:lineRule="exact"/>
        <w:ind w:left="108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ПРОЕКТИРОВАНИЕ БАЗ ДАННЫХ</w:t>
      </w:r>
      <w:bookmarkEnd w:id="5"/>
    </w:p>
    <w:p>
      <w:pPr>
        <w:pStyle w:val="Style30"/>
        <w:numPr>
          <w:ilvl w:val="1"/>
          <w:numId w:val="7"/>
        </w:numPr>
        <w:tabs>
          <w:tab w:leader="none" w:pos="1594" w:val="left"/>
        </w:tabs>
        <w:widowControl w:val="0"/>
        <w:keepNext/>
        <w:keepLines/>
        <w:shd w:val="clear" w:color="auto" w:fill="auto"/>
        <w:bidi w:val="0"/>
        <w:jc w:val="both"/>
        <w:spacing w:before="0" w:after="218" w:line="260" w:lineRule="exact"/>
        <w:ind w:left="1080" w:right="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Этапы проектирования базы данных</w:t>
      </w:r>
      <w:bookmarkEnd w:id="6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проектировании базы данных решаются три основные проблемы.</w:t>
      </w:r>
    </w:p>
    <w:p>
      <w:pPr>
        <w:pStyle w:val="Style15"/>
        <w:numPr>
          <w:ilvl w:val="0"/>
          <w:numId w:val="13"/>
        </w:numPr>
        <w:tabs>
          <w:tab w:leader="none" w:pos="6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адекватно отразить предметную область и информационные потребности пользователей в концептуальной модели? Эту проблему называют </w:t>
      </w:r>
      <w:r>
        <w:rPr>
          <w:rStyle w:val="CharStyle19"/>
        </w:rPr>
        <w:t xml:space="preserve">проблемой инфологического проектирования баз данных.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Цель инфологического этапа проектирования состоит в получении се</w:t>
        <w:softHyphen/>
        <w:t>мантических (смысловых) моделей, отражающих информационное со</w:t>
        <w:softHyphen/>
        <w:t>держание проблемы.</w:t>
      </w:r>
    </w:p>
    <w:p>
      <w:pPr>
        <w:pStyle w:val="Style15"/>
        <w:numPr>
          <w:ilvl w:val="0"/>
          <w:numId w:val="13"/>
        </w:numPr>
        <w:tabs>
          <w:tab w:leader="none" w:pos="6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Каким образом представить объекты предметной области в аб</w:t>
        <w:softHyphen/>
        <w:t xml:space="preserve">страктных объектах моделей данных так, чтобы это отображение не противоречило семантике предметной области и было максимально удобным? Эта проблема известна как </w:t>
      </w:r>
      <w:r>
        <w:rPr>
          <w:rStyle w:val="CharStyle19"/>
        </w:rPr>
        <w:t>проблема логического проекти</w:t>
        <w:softHyphen/>
        <w:t>рования баз данных.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Цель логического этапа проектирования - орга</w:t>
        <w:softHyphen/>
        <w:t>низация данных, выделенных на предыдущем этапе, в форму, приня</w:t>
        <w:softHyphen/>
        <w:t>тую в выбранной СУБД.</w:t>
      </w:r>
    </w:p>
    <w:p>
      <w:pPr>
        <w:pStyle w:val="Style15"/>
        <w:numPr>
          <w:ilvl w:val="0"/>
          <w:numId w:val="13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96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обеспечить эффективность выполнения запросов к базе дан</w:t>
        <w:softHyphen/>
        <w:t>ных? Каким образом для конкретной СУБД расположить данные во внешней памяти? Создание каких дополнительных структур (напри</w:t>
        <w:softHyphen/>
        <w:t>мер, индексов) необходимо потребовать и т. д.? Эту проблему называ</w:t>
        <w:softHyphen/>
        <w:t xml:space="preserve">ют </w:t>
      </w:r>
      <w:r>
        <w:rPr>
          <w:rStyle w:val="CharStyle19"/>
        </w:rPr>
        <w:t>проблемой физического проектирования баз данных.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Цель физиче</w:t>
        <w:softHyphen/>
        <w:t>ского этапа - выбор рациональной структуры хранения данных и методов доступа к ним.</w:t>
      </w:r>
    </w:p>
    <w:p>
      <w:pPr>
        <w:pStyle w:val="Style30"/>
        <w:numPr>
          <w:ilvl w:val="1"/>
          <w:numId w:val="7"/>
        </w:numPr>
        <w:tabs>
          <w:tab w:leader="none" w:pos="1774" w:val="left"/>
        </w:tabs>
        <w:widowControl w:val="0"/>
        <w:keepNext/>
        <w:keepLines/>
        <w:shd w:val="clear" w:color="auto" w:fill="auto"/>
        <w:bidi w:val="0"/>
        <w:jc w:val="both"/>
        <w:spacing w:before="0" w:after="214" w:line="260" w:lineRule="exact"/>
        <w:ind w:left="126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Мифологическое проектирование</w:t>
      </w:r>
      <w:bookmarkEnd w:id="7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Одна из наиболее популярных семантических моделей данных на этапе инфологического проектирования 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-модель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(enterity-relati- onship model).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Основные понятия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-модели - </w:t>
      </w:r>
      <w:r>
        <w:rPr>
          <w:rStyle w:val="CharStyle19"/>
        </w:rPr>
        <w:t>сущность, связь и атрибут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[1,2, 4, 5, 7, 8,11].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rStyle w:val="CharStyle32"/>
        </w:rPr>
        <w:t xml:space="preserve">Сущность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это реальный или представляемый объект предметной области, информация о котором должна сохраняться и быть доступна. Различают тип сущности и экземпляр сущности. </w:t>
      </w:r>
      <w:r>
        <w:rPr>
          <w:rStyle w:val="CharStyle19"/>
        </w:rPr>
        <w:t>Тип сущности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отно</w:t>
        <w:softHyphen/>
        <w:t>сится к набору однородных предметов, событий, личностей, высту</w:t>
        <w:softHyphen/>
        <w:t xml:space="preserve">пающих как единое целое. </w:t>
      </w:r>
      <w:r>
        <w:rPr>
          <w:rStyle w:val="CharStyle19"/>
        </w:rPr>
        <w:t>Экземпляр сущности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относится к конкрет</w:t>
        <w:softHyphen/>
        <w:t xml:space="preserve">ной вещи в наборе. В диаграммах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-модели сущность представляется в виде прямоугольника, содержащего ее имя.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распознавания конкретных экземпляров сущности использу</w:t>
        <w:softHyphen/>
        <w:t>ются атрибуты, выполняющие роль идентификаторов.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rStyle w:val="CharStyle32"/>
        </w:rPr>
        <w:t xml:space="preserve">Атрибут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поименованная характеристика сущности, определяю</w:t>
        <w:softHyphen/>
        <w:t xml:space="preserve">щая его свойства и принимающая значения из некоторого множества. Каждому атрибуту дается имя, уникальное в пределах сущности </w:t>
      </w:r>
      <w:r>
        <w:rPr>
          <w:rStyle w:val="CharStyle32"/>
        </w:rPr>
        <w:t xml:space="preserve">(&lt;Имя сущности&gt;.&lt;Имя атрибутам).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Например: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Человек.Возраст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Книга.Объем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Диапазон допустимых значений, которые может принимать атри</w:t>
        <w:softHyphen/>
        <w:t xml:space="preserve">бут, называется </w:t>
      </w:r>
      <w:r>
        <w:rPr>
          <w:rStyle w:val="CharStyle19"/>
        </w:rPr>
        <w:t>доменом.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rStyle w:val="CharStyle32"/>
        </w:rPr>
        <w:t xml:space="preserve">Замечание.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Абсолютное различие между типами сущностей и ат</w:t>
        <w:softHyphen/>
        <w:t>рибутами отсутствует. Атрибут является таковым только в связи с ти</w:t>
        <w:softHyphen/>
        <w:t>пом сущности. В другом контексте атрибут может выступать как само</w:t>
        <w:softHyphen/>
        <w:t>стоятельная сущность. Например, для автомобильного завода цвет — это атрибут продукта производства, для лакокрасочной фабрики цвет - тип сущности.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Множество из одного или нескольких атрибутов, значения которых однозначно определяют каждый экземпляр сущности, называется </w:t>
      </w:r>
      <w:r>
        <w:rPr>
          <w:rStyle w:val="CharStyle19"/>
        </w:rPr>
        <w:t>идентификатором (ключом).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Каждая сущность должна иметь хотя бы один идентификатор. Атрибуты могут классифицироваться по принад</w:t>
        <w:softHyphen/>
        <w:t xml:space="preserve">лежности к одному из трех различных типов: </w:t>
      </w:r>
      <w:r>
        <w:rPr>
          <w:rStyle w:val="CharStyle19"/>
        </w:rPr>
        <w:t>описательные, указы</w:t>
        <w:softHyphen/>
        <w:t>вающие, вспомогательные.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rStyle w:val="CharStyle32"/>
        </w:rPr>
        <w:t xml:space="preserve">Описательные атрибуты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представляют факты, внутренне прису</w:t>
        <w:softHyphen/>
        <w:t>щие каждому экземпляру сущности: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Счет.Сальдо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420" w:right="27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Источник элекроснабжения.Полярность Кошка.Вес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значение описательного атрибута меняется, то это говорит о том, что некоторый аспект экземпляра сущности изменился, но сам экземпляр остался прежним.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rStyle w:val="CharStyle32"/>
        </w:rPr>
        <w:t xml:space="preserve">Указывающие атрибуты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используются для присвоения имени или обозначения экземплярам сущности: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420" w:right="4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Счет.Номер Груз.Номер накладной Г ород.Название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значения указывающего атрибута говорит о том, что данному экземпляру дается новое имя. Указывающие атрибуты часто используются как идентификатор или как часть идентификатора.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rStyle w:val="CharStyle32"/>
        </w:rPr>
        <w:t xml:space="preserve">Вспомогательные атрибуты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используются для связи экземпляра одной сущности с экземпляром другого: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Счет.ГО клиента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Кошка.Имя хозяина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Магнит.Источник электроснабжения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значение вспомогательного атрибута меняется, это означает, что теперь другие экземпляры связаны между собой.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Среди бинарных связей можно выделить три фундаментальные безусловные связи, требующие участия каждого экземпляра сущности.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Связь </w:t>
      </w:r>
      <w:r>
        <w:rPr>
          <w:rStyle w:val="CharStyle32"/>
        </w:rPr>
        <w:t xml:space="preserve">один-к-одному (1:1)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существует, когда один экземпляр од</w:t>
        <w:softHyphen/>
        <w:t>ной сущности связан с единственным экземпляром другой сущности.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Связь </w:t>
      </w:r>
      <w:r>
        <w:rPr>
          <w:rStyle w:val="CharStyle32"/>
        </w:rPr>
        <w:t xml:space="preserve">один-ко-многим (1:М)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возникает, когда один экземпляр од</w:t>
        <w:softHyphen/>
        <w:t>ной сущности связан с одним или более экземпляром другой сущности и каждый экземпляр второй сущности связан только с одним экземп</w:t>
        <w:softHyphen/>
        <w:t>ляром первой сущности.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Связь </w:t>
      </w:r>
      <w:r>
        <w:rPr>
          <w:rStyle w:val="CharStyle32"/>
        </w:rPr>
        <w:t xml:space="preserve">многие-ко-многим </w:t>
      </w:r>
      <w:r>
        <w:rPr>
          <w:rStyle w:val="CharStyle32"/>
          <w:lang w:val="en-US" w:eastAsia="en-US" w:bidi="en-US"/>
        </w:rPr>
        <w:t xml:space="preserve">(M:N)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существует, когда один экземпляр одной сущности связан с одним или более экземпляром другой сущно</w:t>
        <w:softHyphen/>
        <w:t>сти и каждый экземпляр второй сущности связан с одним или более экземпляром первой сущности.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Примеры связей приведены на рис 2.1.</w:t>
      </w:r>
    </w:p>
    <w:p>
      <w:pPr>
        <w:framePr w:h="3878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39" type="#_x0000_t75" style="width:331pt;height:194pt;">
            <v:imagedata r:id="rId180" r:href="rId181"/>
          </v:shape>
        </w:pict>
      </w:r>
    </w:p>
    <w:p>
      <w:pPr>
        <w:pStyle w:val="Style33"/>
        <w:framePr w:h="387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35"/>
        </w:rPr>
        <w:t>Рис. 2.1.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Примеры безусловных связей</w: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условных связях в отличие от безусловных могут существовать экземпляры сущности, которые не принимают участия в связи. Если связь условная с обеих сторон, она называется </w:t>
      </w:r>
      <w:r>
        <w:rPr>
          <w:rStyle w:val="CharStyle19"/>
        </w:rPr>
        <w:t>биусловной.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Например, между отношениями </w:t>
      </w:r>
      <w:r>
        <w:rPr>
          <w:rStyle w:val="CharStyle32"/>
        </w:rPr>
        <w:t xml:space="preserve">Руководитель — Сотрудник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связь условная, по</w:t>
        <w:softHyphen/>
        <w:t>скольку некоторые сотрудники могут не иметь подчиненных.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 связи требуют описания. Описание должно включать:</w:t>
      </w:r>
    </w:p>
    <w:p>
      <w:pPr>
        <w:pStyle w:val="Style15"/>
        <w:numPr>
          <w:ilvl w:val="0"/>
          <w:numId w:val="5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идентификатор связи;</w:t>
      </w:r>
    </w:p>
    <w:p>
      <w:pPr>
        <w:pStyle w:val="Style15"/>
        <w:numPr>
          <w:ilvl w:val="0"/>
          <w:numId w:val="5"/>
        </w:numPr>
        <w:tabs>
          <w:tab w:leader="none" w:pos="6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формулировку имен связи с точки зрения каждой участвующей сущности;</w:t>
      </w:r>
    </w:p>
    <w:p>
      <w:pPr>
        <w:pStyle w:val="Style15"/>
        <w:numPr>
          <w:ilvl w:val="0"/>
          <w:numId w:val="5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 связи (множественность и условность);</w:t>
      </w:r>
    </w:p>
    <w:p>
      <w:pPr>
        <w:pStyle w:val="Style15"/>
        <w:numPr>
          <w:ilvl w:val="0"/>
          <w:numId w:val="5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формулировку того, как связь была формализована.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Цель формулировки связи состоит в том, чтобы позволить устано</w:t>
        <w:softHyphen/>
        <w:t>вить связь экземпляра одной сущности с экземпляром другой. Это вы</w:t>
        <w:softHyphen/>
        <w:t>полняется размещением вспомогательных атрибутов в соответствую</w:t>
        <w:softHyphen/>
        <w:t xml:space="preserve">щих сущностях на модели. Когда это выполнено, говорят, что </w:t>
      </w:r>
      <w:r>
        <w:rPr>
          <w:rStyle w:val="CharStyle19"/>
        </w:rPr>
        <w:t>связь формализована.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формализации связи </w:t>
      </w:r>
      <w:r>
        <w:rPr>
          <w:rStyle w:val="CharStyle19"/>
        </w:rPr>
        <w:t>один к одному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вспомогательные атрибуты могут быть добавлены к любой сущности (но не к обеим). Для формали</w:t>
        <w:softHyphen/>
        <w:t xml:space="preserve">зации связи </w:t>
      </w:r>
      <w:r>
        <w:rPr>
          <w:rStyle w:val="CharStyle19"/>
        </w:rPr>
        <w:t>один ко многим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вспомогательные атрибуты должны быть добавлены к сущности на стороне </w:t>
      </w:r>
      <w:r>
        <w:rPr>
          <w:rStyle w:val="CharStyle19"/>
        </w:rPr>
        <w:t>многого,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поскольку размещение тако</w:t>
        <w:softHyphen/>
        <w:t xml:space="preserve">го вспомогательного атрибута на стороне </w:t>
      </w:r>
      <w:r>
        <w:rPr>
          <w:rStyle w:val="CharStyle19"/>
        </w:rPr>
        <w:t>один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некорректным. Для формализации связи </w:t>
      </w:r>
      <w:r>
        <w:rPr>
          <w:rStyle w:val="CharStyle19"/>
        </w:rPr>
        <w:t>многие ко многим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создают отдельную ассоциатив</w:t>
        <w:softHyphen/>
        <w:t>ную сущность, которая содержит ссылки на идентификаторы каждого из участвующих экземпляров (рис. 2.2).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Различают четыре основных класса сущностей: стержневые, ассо</w:t>
        <w:softHyphen/>
        <w:t>циативные, характеристические и обозначающие.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rStyle w:val="CharStyle19"/>
        </w:rPr>
        <w:t>Стержневая сущность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это независимая сущность. В рассмот</w:t>
        <w:softHyphen/>
        <w:t>ренных выше примерах стержневые сущности - это «муж» (но не «же</w:t>
        <w:softHyphen/>
        <w:t>на»), «владелец собаки», «дом», «владелец дома».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rStyle w:val="CharStyle19"/>
        </w:rPr>
        <w:t>Ассоциативная сущность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это сущность, формализующая связь вида </w:t>
      </w:r>
      <w:r>
        <w:rPr>
          <w:rStyle w:val="CharStyle19"/>
        </w:rPr>
        <w:t>многие ко многим (... ко многим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т. д.) между двумя или более сущностями или связь вида </w:t>
      </w:r>
      <w:r>
        <w:rPr>
          <w:rStyle w:val="CharStyle19"/>
        </w:rPr>
        <w:t>один 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одному между экземплярами сущ</w:t>
        <w:softHyphen/>
        <w:t>ностей.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Ассоциативные сущности полноправны: они могут участвовать в других ассоциациях (как стержневые сущности); могут иметь не толь</w:t>
        <w:softHyphen/>
        <w:t>ко набор ключевых атрибутов, необходимых для указания связей, но и любое число других атрибутов, характеризующих связь. В рассмот</w:t>
        <w:softHyphen/>
        <w:t>ренных выше примерах ассоциативной является сущность «владение».</w:t>
      </w:r>
    </w:p>
    <w:p>
      <w:pPr>
        <w:framePr w:h="2477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40" type="#_x0000_t75" style="width:331pt;height:124pt;">
            <v:imagedata r:id="rId182" r:href="rId183"/>
          </v:shape>
        </w:pict>
      </w:r>
    </w:p>
    <w:p>
      <w:pPr>
        <w:pStyle w:val="Style42"/>
        <w:framePr w:h="2477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Корректно</w:t>
      </w:r>
    </w:p>
    <w:p>
      <w:pPr>
        <w:widowControl w:val="0"/>
        <w:rPr>
          <w:sz w:val="2"/>
          <w:szCs w:val="2"/>
        </w:rPr>
      </w:pPr>
    </w:p>
    <w:p>
      <w:pPr>
        <w:framePr w:h="2592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 id="_x0000_s1141" type="#_x0000_t75" style="width:254pt;height:130pt;">
            <v:imagedata r:id="rId184" r:href="rId185"/>
          </v:shape>
        </w:pict>
      </w:r>
    </w:p>
    <w:p>
      <w:pPr>
        <w:pStyle w:val="Style33"/>
        <w:framePr w:h="2592" w:wrap="notBeside" w:vAnchor="text" w:hAnchor="text" w:y="1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0" w:firstLine="0"/>
      </w:pPr>
      <w:r>
        <w:rPr>
          <w:rStyle w:val="CharStyle35"/>
        </w:rPr>
        <w:t>Рис. 2.2.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Формализация связей</w: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214" w:after="0" w:line="230" w:lineRule="exact"/>
        <w:ind w:left="0" w:right="0" w:firstLine="380"/>
      </w:pPr>
      <w:r>
        <w:rPr>
          <w:rStyle w:val="CharStyle19"/>
        </w:rPr>
        <w:t>Характеристическая сущность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это сущность, формализующая связь вида </w:t>
      </w:r>
      <w:r>
        <w:rPr>
          <w:rStyle w:val="CharStyle19"/>
        </w:rPr>
        <w:t>многие к одной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19"/>
        </w:rPr>
        <w:t>одна к одной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служащая для уточнения некоторой стержневой сущности.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Существование характеристической сущности полностью зависит от характеризуемой сущности: при удалении экземпляра характери</w:t>
        <w:softHyphen/>
        <w:t>зуемой сущности удаляется экземпляр сущности-характеристики. Ха</w:t>
        <w:softHyphen/>
        <w:t>рактеристическая сущность «жена» характеризует стержневую сущ</w:t>
        <w:softHyphen/>
        <w:t>ность «муж» (характеризуемая сущность).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rStyle w:val="CharStyle19"/>
        </w:rPr>
        <w:t>Обозначающая сущность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это сущность, формализующая связь вида </w:t>
      </w:r>
      <w:r>
        <w:rPr>
          <w:rStyle w:val="CharStyle19"/>
        </w:rPr>
        <w:t>многие к одной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19"/>
        </w:rPr>
        <w:t>одна к одной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между двумя сущностями и от</w:t>
        <w:softHyphen/>
        <w:t>личающаяся от характеристической сущности тем, что не зависит от обозначаемой сущности. В рассмотренных выше примерах обозна</w:t>
        <w:softHyphen/>
        <w:t>чающая сущность - это сущность «собака», связанная с обозначаемой сущностью «владелец собаки», имеющая в отличие от характеристики независимое существование (если владелец лишается собаки, конкрет</w:t>
        <w:softHyphen/>
        <w:t>ный экземпляр собаки продолжает существовать).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числу более сложных элементов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-модели относятся:</w:t>
      </w:r>
    </w:p>
    <w:p>
      <w:pPr>
        <w:pStyle w:val="Style15"/>
        <w:numPr>
          <w:ilvl w:val="0"/>
          <w:numId w:val="5"/>
        </w:numPr>
        <w:tabs>
          <w:tab w:leader="none" w:pos="6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1" w:line="20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подтипы и супертипы сущностей;</w:t>
      </w:r>
    </w:p>
    <w:p>
      <w:pPr>
        <w:pStyle w:val="Style15"/>
        <w:numPr>
          <w:ilvl w:val="0"/>
          <w:numId w:val="5"/>
        </w:numPr>
        <w:tabs>
          <w:tab w:leader="none" w:pos="6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взаимоисключающие связи.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многих задачах существуют отчетливые специализированные сущности, имеющие общие атрибуты. Сущность может быть расщеп</w:t>
        <w:softHyphen/>
        <w:t xml:space="preserve">лена на два или более взаимно исключающих </w:t>
      </w:r>
      <w:r>
        <w:rPr>
          <w:rStyle w:val="CharStyle19"/>
        </w:rPr>
        <w:t>подтипа,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каждый из ко</w:t>
        <w:softHyphen/>
        <w:t xml:space="preserve">торых включает общие атрибуты и/или связи. Эти общие атрибуты и/или связи явно определяются один раз на более высоком уровне. В подтипах могут определяться собственные атрибуты и/или связи. Сущность, на основе которой определяются подтипы, называется </w:t>
      </w:r>
      <w:r>
        <w:rPr>
          <w:rStyle w:val="CharStyle19"/>
        </w:rPr>
        <w:t>су</w:t>
        <w:softHyphen/>
        <w:t>пертипом.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Супертип ЧЕЛОВЕК на рис. 2.3 имеет две группы подтипов, выде</w:t>
        <w:softHyphen/>
        <w:t>ленных по различным признакам: по профессиональному признаку — группы специальностей и по половому признаку - МУЖЧИНА и ЖЕНЩИНА. Все эти подтипы наследуют атрибуты и связи супертипа ЧЕЛОВЕК и могут содержать свои собственные атрибуты и связи. Вы</w:t>
        <w:softHyphen/>
        <w:t>деленные подтипы в дальнейшем могут содержать свои дополнитель</w:t>
        <w:softHyphen/>
        <w:t>ные подтипы.</w:t>
      </w:r>
    </w:p>
    <w:p>
      <w:pPr>
        <w:framePr w:h="251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42" type="#_x0000_t75" style="width:324pt;height:126pt;">
            <v:imagedata r:id="rId186" r:href="rId187"/>
          </v:shape>
        </w:pict>
      </w:r>
    </w:p>
    <w:p>
      <w:pPr>
        <w:pStyle w:val="Style33"/>
        <w:framePr w:h="251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35"/>
        </w:rPr>
        <w:t>Рис. 2.3.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Подтипы и супертипы</w: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145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Пример диаграммы из двух сущностей со взаимно исключающими связями показан на рис. 2.4. Автомобиль может находиться в рабочем состоянии, и тогда у него имеется только один водитель, или же авто</w:t>
        <w:softHyphen/>
        <w:t>мобиль может находиться на ремонте на одном из нескольких возмож</w:t>
        <w:softHyphen/>
        <w:t>ных авторемонтных мастерских (каждое предприятие может произво дить ремонт нескольких автомобилей).</w:t>
      </w:r>
    </w:p>
    <w:p>
      <w:pPr>
        <w:framePr w:h="1301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43" type="#_x0000_t75" style="width:305pt;height:65pt;">
            <v:imagedata r:id="rId188" r:href="rId189"/>
          </v:shape>
        </w:pict>
      </w:r>
    </w:p>
    <w:p>
      <w:pPr>
        <w:pStyle w:val="Style33"/>
        <w:framePr w:h="130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0" w:firstLine="0"/>
      </w:pPr>
      <w:r>
        <w:rPr>
          <w:rStyle w:val="CharStyle35"/>
        </w:rPr>
        <w:t>Рис. 2.4.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Взаимоисключающие связи</w: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201" w:after="0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Ниже на рис. 2.5 приведен пример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ER-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диаграммы, описывающей сущности и связи различных типов на этапе инфологического проек</w:t>
        <w:softHyphen/>
        <w:t>тирования для некоторой предметной области.</w:t>
      </w:r>
    </w:p>
    <w:p>
      <w:pPr>
        <w:framePr w:h="407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144" type="#_x0000_t75" style="width:334pt;height:204pt;">
            <v:imagedata r:id="rId190" r:href="rId191"/>
          </v:shape>
        </w:pict>
      </w:r>
    </w:p>
    <w:p>
      <w:pPr>
        <w:pStyle w:val="Style33"/>
        <w:framePr w:h="407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center"/>
        <w:spacing w:before="0" w:after="0" w:line="200" w:lineRule="exact"/>
        <w:ind w:left="0" w:right="0" w:firstLine="0"/>
      </w:pPr>
      <w:r>
        <w:rPr>
          <w:rStyle w:val="CharStyle35"/>
        </w:rPr>
        <w:t>Рис. 2.5.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Пример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ER-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диаграммы</w: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201" w:after="0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заключение отметим, что для одной и той же предметной области могут быть построены совершенно разные диаграммы инфологического проектирования, что обусловлено различными бизнес-процессами этой предметной области.</w:t>
      </w:r>
      <w:r>
        <w:br w:type="page"/>
      </w:r>
    </w:p>
    <w:p>
      <w:pPr>
        <w:pStyle w:val="Style30"/>
        <w:numPr>
          <w:ilvl w:val="1"/>
          <w:numId w:val="7"/>
        </w:numPr>
        <w:tabs>
          <w:tab w:leader="none" w:pos="2091" w:val="left"/>
        </w:tabs>
        <w:widowControl w:val="0"/>
        <w:keepNext/>
        <w:keepLines/>
        <w:shd w:val="clear" w:color="auto" w:fill="auto"/>
        <w:bidi w:val="0"/>
        <w:jc w:val="left"/>
        <w:spacing w:before="0" w:after="162" w:line="293" w:lineRule="exact"/>
        <w:ind w:left="1960" w:right="0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Логическое проектирование реляционных баз данных</w:t>
      </w:r>
      <w:bookmarkEnd w:id="8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Задача логического проектирования реляционной базы данных со стоит в обоснованном принятии решений о том,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42" w:line="20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• из каких отношений должна состоять база данных и</w:t>
      </w:r>
    </w:p>
    <w:p>
      <w:pPr>
        <w:pStyle w:val="Style15"/>
        <w:numPr>
          <w:ilvl w:val="0"/>
          <w:numId w:val="5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какие атрибуты должны быть у этих отношений.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основе процесса логического проектирования лежит метод норма</w:t>
        <w:softHyphen/>
        <w:t>лизации, состоящий в декомпозиции отношения, находящегося в пре</w:t>
        <w:softHyphen/>
        <w:t>дыдущей нормальной форме, на два или более отношений, которые удовлетворяют требованиям следующей нормальной формы [2, 4—8].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Процесс проектирования реляционной базы на основе метода нор</w:t>
        <w:softHyphen/>
        <w:t>мализации преследует две основные цели:</w:t>
      </w:r>
    </w:p>
    <w:p>
      <w:pPr>
        <w:pStyle w:val="Style15"/>
        <w:numPr>
          <w:ilvl w:val="0"/>
          <w:numId w:val="5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2" w:line="20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избежать избыточности хранения данных;</w:t>
      </w:r>
    </w:p>
    <w:p>
      <w:pPr>
        <w:pStyle w:val="Style15"/>
        <w:numPr>
          <w:ilvl w:val="0"/>
          <w:numId w:val="5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устранить аномалии обновления отношений.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теории реляционных баз данных обычно выделяется следующая последовательность нормальных форм:</w:t>
      </w:r>
    </w:p>
    <w:p>
      <w:pPr>
        <w:pStyle w:val="Style15"/>
        <w:numPr>
          <w:ilvl w:val="0"/>
          <w:numId w:val="5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первая нормальная форма (1НФ);</w:t>
      </w:r>
    </w:p>
    <w:p>
      <w:pPr>
        <w:pStyle w:val="Style15"/>
        <w:numPr>
          <w:ilvl w:val="0"/>
          <w:numId w:val="5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вторая нормальная форма (2НФ);</w:t>
      </w:r>
    </w:p>
    <w:p>
      <w:pPr>
        <w:pStyle w:val="Style15"/>
        <w:numPr>
          <w:ilvl w:val="0"/>
          <w:numId w:val="5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третья нормальная форма (ЗНФ);</w:t>
      </w:r>
    </w:p>
    <w:p>
      <w:pPr>
        <w:pStyle w:val="Style15"/>
        <w:numPr>
          <w:ilvl w:val="0"/>
          <w:numId w:val="5"/>
        </w:numPr>
        <w:tabs>
          <w:tab w:leader="none" w:pos="6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pict>
          <v:shape id="_x0000_s1145" type="#_x0000_t202" style="position:absolute;margin-left:223.3pt;margin-top:0;width:86.4pt;height:11.05pt;z-index:-125829356;mso-wrap-distance-left:14.9pt;mso-wrap-distance-right:5.pt;mso-wrap-distance-bottom:20.9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38"/>
                    </w:rPr>
                    <w:t>или нормальная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6" type="#_x0000_t75" style="position:absolute;margin-left:313.05pt;margin-top:0;width:29.75pt;height:10.1pt;z-index:-125829355;mso-wrap-distance-left:14.9pt;mso-wrap-distance-right:5.pt;mso-wrap-distance-bottom:20.9pt;mso-position-horizontal-relative:margin">
            <v:imagedata r:id="rId192" r:href="rId193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третья усиленная нормальная фор* Бойса-Кодда (НФБК);</w:t>
      </w:r>
    </w:p>
    <w:p>
      <w:pPr>
        <w:pStyle w:val="Style15"/>
        <w:numPr>
          <w:ilvl w:val="0"/>
          <w:numId w:val="5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3" w:line="20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четвертая нормальная форма (4НФ);</w:t>
      </w:r>
    </w:p>
    <w:p>
      <w:pPr>
        <w:pStyle w:val="Style15"/>
        <w:numPr>
          <w:ilvl w:val="0"/>
          <w:numId w:val="5"/>
        </w:numPr>
        <w:tabs>
          <w:tab w:leader="none" w:pos="6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пятая нормальная форма, или нормальная форма проекции- соединения (5НФ, или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PJ/NF);</w:t>
      </w:r>
    </w:p>
    <w:p>
      <w:pPr>
        <w:pStyle w:val="Style15"/>
        <w:numPr>
          <w:ilvl w:val="0"/>
          <w:numId w:val="5"/>
        </w:numPr>
        <w:tabs>
          <w:tab w:leader="none" w:pos="6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устранение аномалий обновления отношений.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Каждая следующая нормальная форма является более ограничен</w:t>
        <w:softHyphen/>
        <w:t>ной, но более удобной для практической работы. При переходе к сле</w:t>
        <w:softHyphen/>
        <w:t>дующей нормальной форме положительные свойства предыдущих нормальных форм сохраняются.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Первая нормальная форма (1НФ) - это отношение, удовлетворяю</w:t>
        <w:softHyphen/>
        <w:t>щее фундаментальным свойствам реляционной модели. Отношение в 1НФ обладает следующими свойствами: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30" w:line="20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• в отношении нет одинаковых кортежей;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• кортежи не упорядочены;</w:t>
      </w:r>
      <w:r>
        <w:br w:type="page"/>
      </w:r>
    </w:p>
    <w:p>
      <w:pPr>
        <w:pStyle w:val="Style15"/>
        <w:numPr>
          <w:ilvl w:val="0"/>
          <w:numId w:val="5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4" w:line="20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атрибуты не упорядочены;</w:t>
      </w:r>
    </w:p>
    <w:p>
      <w:pPr>
        <w:pStyle w:val="Style15"/>
        <w:numPr>
          <w:ilvl w:val="0"/>
          <w:numId w:val="5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 значения атрибутов атомарны.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Нормализация отношений вплоть до нормальной формы Бойса- Кодда основывается на понятии функциональной зависимости и тео</w:t>
        <w:softHyphen/>
        <w:t>реме Хеза, которая гарантирует, что декомпозиция отношений, имею</w:t>
        <w:softHyphen/>
        <w:t>щих функциональные зависимости, будет происходить без потерь ин</w:t>
        <w:softHyphen/>
        <w:t>формации.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240" w:line="250" w:lineRule="exact"/>
        <w:ind w:left="0" w:right="0" w:firstLine="420"/>
      </w:pPr>
      <w:r>
        <w:rPr>
          <w:rStyle w:val="CharStyle32"/>
        </w:rPr>
        <w:t xml:space="preserve">Определение 1.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Неключевым атрибутом называется любой ат</w:t>
        <w:softHyphen/>
        <w:t>рибут отношения, не входящий в состав ключа (в частности первич-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rStyle w:val="CharStyle32"/>
        </w:rPr>
        <w:t xml:space="preserve">Определение 2. 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отношении </w:t>
      </w:r>
      <w:r>
        <w:rPr>
          <w:rStyle w:val="CharStyle50"/>
          <w:lang w:val="en-US" w:eastAsia="en-US" w:bidi="en-US"/>
        </w:rPr>
        <w:t xml:space="preserve">R{X, Y, </w:t>
      </w:r>
      <w:r>
        <w:rPr>
          <w:rStyle w:val="CharStyle50"/>
        </w:rPr>
        <w:t xml:space="preserve">...}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атрибут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функциональ</w:t>
        <w:softHyphen/>
        <w:t xml:space="preserve">но зависит от атрибута X (функциональная зависимость,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functional dependency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FD)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том и только в том случае, если каждому значению </w:t>
      </w:r>
      <w:r>
        <w:rPr>
          <w:rStyle w:val="CharStyle50"/>
        </w:rPr>
        <w:t xml:space="preserve">X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соответствует в точности одно значение </w:t>
      </w:r>
      <w:r>
        <w:rPr>
          <w:rStyle w:val="CharStyle50"/>
          <w:lang w:val="en-US" w:eastAsia="en-US" w:bidi="en-US"/>
        </w:rPr>
        <w:t xml:space="preserve">Y (R.X </w:t>
      </w:r>
      <w:r>
        <w:rPr>
          <w:rStyle w:val="CharStyle50"/>
        </w:rPr>
        <w:t xml:space="preserve">—» </w:t>
      </w:r>
      <w:r>
        <w:rPr>
          <w:rStyle w:val="CharStyle50"/>
          <w:lang w:val="en-US" w:eastAsia="en-US" w:bidi="en-US"/>
        </w:rPr>
        <w:t>R.Y).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20"/>
      </w:pPr>
      <w:r>
        <w:rPr>
          <w:rStyle w:val="CharStyle53"/>
          <w:i w:val="0"/>
          <w:iCs w:val="0"/>
        </w:rPr>
        <w:t xml:space="preserve">При этом говорят, что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атрибут</w:t>
      </w:r>
      <w:r>
        <w:rPr>
          <w:rStyle w:val="CharStyle53"/>
          <w:i w:val="0"/>
          <w:iCs w:val="0"/>
        </w:rPr>
        <w:t xml:space="preserve"> X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является детерминантом для атрибута</w:t>
      </w:r>
      <w:r>
        <w:rPr>
          <w:rStyle w:val="CharStyle53"/>
          <w:i w:val="0"/>
          <w:iCs w:val="0"/>
        </w:rPr>
        <w:t xml:space="preserve"> </w:t>
      </w:r>
      <w:r>
        <w:rPr>
          <w:rStyle w:val="CharStyle53"/>
          <w:lang w:val="en-US" w:eastAsia="en-US" w:bidi="en-US"/>
          <w:i w:val="0"/>
          <w:iCs w:val="0"/>
        </w:rPr>
        <w:t>Y.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rStyle w:val="CharStyle32"/>
        </w:rPr>
        <w:t xml:space="preserve">Определение 3.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Функциональная зависимость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R.X </w:t>
      </w:r>
      <w:r>
        <w:rPr>
          <w:rStyle w:val="CharStyle50"/>
        </w:rPr>
        <w:t xml:space="preserve">—»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R.Y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называ</w:t>
        <w:softHyphen/>
        <w:t xml:space="preserve">ется </w:t>
      </w:r>
      <w:r>
        <w:rPr>
          <w:rStyle w:val="CharStyle19"/>
        </w:rPr>
        <w:t>полной,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если атрибут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зависит от атрибута X, но не зависит от любого точного подмножества X.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Считаются правильными такие декомпозиции отношения, при ко</w:t>
        <w:softHyphen/>
        <w:t>торых возможно собрать исходное отношение из декомпозированных отношений без потери информации. Такие декомпозиции называются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декомпозициями без потерь.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rStyle w:val="CharStyle32"/>
        </w:rPr>
        <w:t xml:space="preserve">Определение 4.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 декомпозицией без потерь понимается такой способ декомпозиции отношения, при котором исходное отношение полностью и без избыточности восстанавливается путем естественно</w:t>
        <w:softHyphen/>
        <w:t>го соединения полученных отношений. Условие, при котором деком</w:t>
        <w:softHyphen/>
        <w:t>позиция является декомпозицией без потерь, определяется теоремой Хеза.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84" w:line="250" w:lineRule="exact"/>
        <w:ind w:left="0" w:right="0" w:firstLine="420"/>
      </w:pPr>
      <w:r>
        <w:rPr>
          <w:rStyle w:val="CharStyle32"/>
        </w:rPr>
        <w:t xml:space="preserve">Теорема Хеза.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задано отношение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R{A, </w:t>
      </w:r>
      <w:r>
        <w:rPr>
          <w:rStyle w:val="CharStyle54"/>
        </w:rPr>
        <w:t xml:space="preserve">В, </w:t>
      </w:r>
      <w:r>
        <w:rPr>
          <w:rStyle w:val="CharStyle50"/>
        </w:rPr>
        <w:t xml:space="preserve">С}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(атрибуты </w:t>
      </w:r>
      <w:r>
        <w:rPr>
          <w:rStyle w:val="CharStyle50"/>
        </w:rPr>
        <w:t xml:space="preserve">А, </w:t>
      </w:r>
      <w:r>
        <w:rPr>
          <w:rStyle w:val="CharStyle54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50"/>
        </w:rPr>
        <w:t xml:space="preserve">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общем случае являются составными атрибутами) и выполняется функциональная зависимость </w:t>
      </w:r>
      <w:r>
        <w:rPr>
          <w:rStyle w:val="CharStyle50"/>
        </w:rPr>
        <w:t xml:space="preserve">А —&gt; </w:t>
      </w:r>
      <w:r>
        <w:rPr>
          <w:rStyle w:val="CharStyle54"/>
        </w:rPr>
        <w:t xml:space="preserve">В.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 справедливо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157" w:line="220" w:lineRule="exact"/>
        <w:ind w:left="0" w:right="0" w:firstLine="420"/>
      </w:pPr>
      <w:r>
        <w:rPr>
          <w:rStyle w:val="CharStyle55"/>
          <w:lang w:val="en-US" w:eastAsia="en-US" w:bidi="en-US"/>
          <w:b/>
          <w:bCs/>
        </w:rPr>
        <w:t xml:space="preserve">R = (R PROJECT </w:t>
      </w:r>
      <w:r>
        <w:rPr>
          <w:rStyle w:val="CharStyle55"/>
          <w:b/>
          <w:bCs/>
        </w:rPr>
        <w:t xml:space="preserve">{А, В}) </w:t>
      </w:r>
      <w:r>
        <w:rPr>
          <w:rStyle w:val="CharStyle55"/>
          <w:lang w:val="en-US" w:eastAsia="en-US" w:bidi="en-US"/>
          <w:b/>
          <w:bCs/>
        </w:rPr>
        <w:t>NATURAL JOIN (R PROJECT {A, C})</w:t>
      </w:r>
      <w:r>
        <w:rPr>
          <w:rStyle w:val="CharStyle56"/>
          <w:lang w:val="en-US" w:eastAsia="en-US" w:bidi="en-US"/>
          <w:b w:val="0"/>
          <w:bCs w:val="0"/>
        </w:rPr>
        <w:t>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  <w:sectPr>
          <w:pgSz w:w="8400" w:h="11900"/>
          <w:pgMar w:top="1159" w:left="738" w:right="751" w:bottom="143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отношения, приведенного на рис. 2.6, первая декомпозиция удовлетворяет теореме Хеза и является декомпозицией без потерь,</w:t>
      </w:r>
    </w:p>
    <w:tbl>
      <w:tblPr>
        <w:tblOverlap w:val="never"/>
        <w:tblLayout w:type="fixed"/>
        <w:jc w:val="center"/>
      </w:tblPr>
      <w:tblGrid>
        <w:gridCol w:w="1138"/>
        <w:gridCol w:w="1498"/>
        <w:gridCol w:w="1642"/>
        <w:gridCol w:w="1166"/>
        <w:gridCol w:w="1315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60" w:right="0" w:firstLine="0"/>
            </w:pPr>
            <w:r>
              <w:rPr>
                <w:rStyle w:val="CharStyle57"/>
              </w:rPr>
              <w:t>И_номер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Имя_студента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Стипендия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НомерКП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РукКП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Антонов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Борисов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Петров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Абрамов</w:t>
            </w:r>
          </w:p>
        </w:tc>
      </w:tr>
    </w:tbl>
    <w:p>
      <w:pPr>
        <w:framePr w:w="67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1507"/>
        <w:gridCol w:w="1642"/>
        <w:gridCol w:w="1176"/>
      </w:tblGrid>
      <w:tr>
        <w:trPr>
          <w:trHeight w:val="235" w:hRule="exact"/>
        </w:trPr>
        <w:tc>
          <w:tcPr>
            <w:shd w:val="clear" w:color="auto" w:fill="FFFFFF"/>
            <w:gridSpan w:val="3"/>
            <w:tcBorders>
              <w:top w:val="single" w:sz="4"/>
            </w:tcBorders>
            <w:vAlign w:val="top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40" w:right="0" w:firstLine="0"/>
            </w:pPr>
            <w:r>
              <w:rPr>
                <w:rStyle w:val="CharStyle57"/>
              </w:rPr>
              <w:t>Первая декомпозиция исходного отношения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И_номер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80" w:right="0" w:firstLine="0"/>
            </w:pPr>
            <w:r>
              <w:rPr>
                <w:rStyle w:val="CharStyle57"/>
              </w:rPr>
              <w:t>Имя_студента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Стипендия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Антонов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Петров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</w:tr>
    </w:tbl>
    <w:p>
      <w:pPr>
        <w:framePr w:w="432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1507"/>
        <w:gridCol w:w="1642"/>
        <w:gridCol w:w="1176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И_номер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НомерКП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20" w:right="0" w:firstLine="0"/>
            </w:pPr>
            <w:r>
              <w:rPr>
                <w:rStyle w:val="CharStyle57"/>
              </w:rPr>
              <w:t>РукКП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20" w:right="0" w:firstLine="0"/>
            </w:pPr>
            <w:r>
              <w:rPr>
                <w:rStyle w:val="CharStyle57"/>
              </w:rPr>
              <w:t>Борисов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20" w:right="0" w:firstLine="0"/>
            </w:pPr>
            <w:r>
              <w:rPr>
                <w:rStyle w:val="CharStyle57"/>
              </w:rPr>
              <w:t>Абрамов</w:t>
            </w:r>
          </w:p>
        </w:tc>
      </w:tr>
    </w:tbl>
    <w:p>
      <w:pPr>
        <w:framePr w:w="432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58"/>
        <w:framePr w:w="432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Вторая декомпозиция исходного отношения</w:t>
      </w:r>
    </w:p>
    <w:tbl>
      <w:tblPr>
        <w:tblOverlap w:val="never"/>
        <w:tblLayout w:type="fixed"/>
        <w:jc w:val="center"/>
      </w:tblPr>
      <w:tblGrid>
        <w:gridCol w:w="1507"/>
        <w:gridCol w:w="1642"/>
        <w:gridCol w:w="1176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И_номер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00" w:right="0" w:firstLine="0"/>
            </w:pPr>
            <w:r>
              <w:rPr>
                <w:rStyle w:val="CharStyle57"/>
              </w:rPr>
              <w:t>Имя_студента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Стипендия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Антонов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Петров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</w:tr>
    </w:tbl>
    <w:p>
      <w:pPr>
        <w:framePr w:w="432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1507"/>
        <w:gridCol w:w="1642"/>
        <w:gridCol w:w="1176"/>
      </w:tblGrid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Стипендия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НомерКП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20" w:right="0" w:firstLine="0"/>
            </w:pPr>
            <w:r>
              <w:rPr>
                <w:rStyle w:val="CharStyle61"/>
              </w:rPr>
              <w:t>РукКП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20" w:right="0" w:firstLine="0"/>
            </w:pPr>
            <w:r>
              <w:rPr>
                <w:rStyle w:val="CharStyle57"/>
              </w:rPr>
              <w:t>Борисов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325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20" w:right="0" w:firstLine="0"/>
            </w:pPr>
            <w:r>
              <w:rPr>
                <w:rStyle w:val="CharStyle57"/>
              </w:rPr>
              <w:t>Абрамов</w:t>
            </w:r>
          </w:p>
        </w:tc>
      </w:tr>
    </w:tbl>
    <w:p>
      <w:pPr>
        <w:pStyle w:val="Style58"/>
        <w:framePr w:w="4325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60"/>
        </w:rPr>
        <w:t>Рис. 2.6.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Декомпозиция без потерь</w:t>
      </w:r>
    </w:p>
    <w:p>
      <w:pPr>
        <w:framePr w:w="4325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136" w:after="329" w:line="2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вторая декомпозиция таковой не является, поскольку не удовлетворяет теореме Хеза и не позволяет путем естественного соединения без по</w:t>
        <w:softHyphen/>
        <w:t>терь восстановить исходное отношение.</w:t>
      </w:r>
    </w:p>
    <w:p>
      <w:pPr>
        <w:pStyle w:val="Style20"/>
        <w:numPr>
          <w:ilvl w:val="0"/>
          <w:numId w:val="15"/>
        </w:numPr>
        <w:tabs>
          <w:tab w:leader="none" w:pos="164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11" w:line="274" w:lineRule="exact"/>
        <w:ind w:left="1860" w:right="960" w:hanging="9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Полные функциональные зависимости и вторая нормальная форма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Рассмотрим отношение: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1740" w:right="0"/>
      </w:pPr>
      <w:r>
        <w:rPr>
          <w:rStyle w:val="CharStyle55"/>
          <w:b/>
          <w:bCs/>
        </w:rPr>
        <w:t>СТУДЕНТЫ {Ы_номер, Тип стипендии, Стипендия, Номер проекта, Номерзадания}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записанного отношения приведено на рис. 2.7.</w:t>
      </w:r>
    </w:p>
    <w:tbl>
      <w:tblPr>
        <w:tblOverlap w:val="never"/>
        <w:tblLayout w:type="fixed"/>
        <w:jc w:val="center"/>
      </w:tblPr>
      <w:tblGrid>
        <w:gridCol w:w="984"/>
        <w:gridCol w:w="1546"/>
        <w:gridCol w:w="1133"/>
        <w:gridCol w:w="1550"/>
        <w:gridCol w:w="1546"/>
      </w:tblGrid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И_номер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2"/>
              </w:rPr>
              <w:t>Т ип_стипендии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Стипендия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2"/>
              </w:rPr>
              <w:t>Номер_проекта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2"/>
              </w:rPr>
              <w:t>Номер_задания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3322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6754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2500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4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3322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</w:tr>
    </w:tbl>
    <w:p>
      <w:pPr>
        <w:pStyle w:val="Style58"/>
        <w:framePr w:w="6758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60"/>
        </w:rPr>
        <w:t>Рис. 2.</w:t>
      </w:r>
      <w:r>
        <w:rPr>
          <w:lang w:val="ru-RU" w:eastAsia="ru-RU" w:bidi="ru-RU"/>
          <w:w w:val="100"/>
          <w:spacing w:val="0"/>
          <w:color w:val="000000"/>
          <w:position w:val="0"/>
        </w:rPr>
        <w:t>7. Исходное отношение СТУДЕНТЫ</w:t>
      </w:r>
    </w:p>
    <w:p>
      <w:pPr>
        <w:framePr w:w="67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15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Будем полагать, что выполняются следующие бизнес-правила.</w:t>
      </w:r>
    </w:p>
    <w:p>
      <w:pPr>
        <w:pStyle w:val="Style15"/>
        <w:numPr>
          <w:ilvl w:val="0"/>
          <w:numId w:val="17"/>
        </w:numPr>
        <w:tabs>
          <w:tab w:leader="none" w:pos="6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Величина стипендии зависит от ее типа (обычная, повышенная, стипендия мэрии, президентская стипендия и пр.).</w:t>
      </w:r>
    </w:p>
    <w:p>
      <w:pPr>
        <w:pStyle w:val="Style15"/>
        <w:numPr>
          <w:ilvl w:val="0"/>
          <w:numId w:val="17"/>
        </w:numPr>
        <w:tabs>
          <w:tab w:leader="none" w:pos="6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Каждый студент может участвовать в нескольких исследователь</w:t>
        <w:softHyphen/>
        <w:t>ских проектах, но в каждом проекте он выполняет только одно задание.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Исходя из записанных условий единственно возможным ключом от</w:t>
        <w:softHyphen/>
        <w:t xml:space="preserve">ношения является составной атрибут </w:t>
      </w:r>
      <w:r>
        <w:rPr>
          <w:rStyle w:val="CharStyle63"/>
        </w:rPr>
        <w:t>{Ы_номер, Номер_проекта}</w:t>
      </w:r>
      <w:r>
        <w:rPr>
          <w:rStyle w:val="CharStyle19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Од</w:t>
        <w:softHyphen/>
        <w:t xml:space="preserve">нако для ряда атрибутов </w:t>
      </w:r>
      <w:r>
        <w:rPr>
          <w:rStyle w:val="CharStyle63"/>
        </w:rPr>
        <w:t>{Типстипендии, Стипендия)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детерминантом является не возможный ключ отношения </w:t>
      </w:r>
      <w:r>
        <w:rPr>
          <w:rStyle w:val="CharStyle63"/>
        </w:rPr>
        <w:t>{Ы_номер, Номер проекта},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часть ключа </w:t>
      </w:r>
      <w:r>
        <w:rPr>
          <w:rStyle w:val="CharStyle63"/>
        </w:rPr>
        <w:t>Ы_номер.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 приводит к так называемым аномалиям об</w:t>
        <w:softHyphen/>
        <w:t>новления. Под аномалиями обновления понимаются трудности, с кото</w:t>
        <w:softHyphen/>
        <w:t xml:space="preserve">рыми приходится сталкиваться при выполнении операций добавления кортежей в отношение </w:t>
      </w:r>
      <w:r>
        <w:rPr>
          <w:rStyle w:val="CharStyle50"/>
          <w:lang w:val="en-US" w:eastAsia="en-US" w:bidi="en-US"/>
        </w:rPr>
        <w:t xml:space="preserve">(INSERT),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удаления кортежей </w:t>
      </w:r>
      <w:r>
        <w:rPr>
          <w:rStyle w:val="CharStyle50"/>
          <w:lang w:val="en-US" w:eastAsia="en-US" w:bidi="en-US"/>
        </w:rPr>
        <w:t xml:space="preserve">(DELETE)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мо</w:t>
        <w:softHyphen/>
        <w:t xml:space="preserve">дификации кортежей </w:t>
      </w:r>
      <w:r>
        <w:rPr>
          <w:rStyle w:val="CharStyle50"/>
          <w:lang w:val="en-US" w:eastAsia="en-US" w:bidi="en-US"/>
        </w:rPr>
        <w:t>(UPDATE):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-добавление кортежей. Невозможно занести в отношение </w:t>
      </w:r>
      <w:r>
        <w:rPr>
          <w:rStyle w:val="CharStyle50"/>
        </w:rPr>
        <w:t>СТУ</w:t>
        <w:softHyphen/>
        <w:t xml:space="preserve">ДЕНТЫ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студента, который в данное время еще не участвует ни в од</w:t>
        <w:softHyphen/>
        <w:t xml:space="preserve">ном проекте (атрибут </w:t>
      </w:r>
      <w:r>
        <w:rPr>
          <w:rStyle w:val="CharStyle63"/>
        </w:rPr>
        <w:t>Номер проекта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является частью первичного ключа и не может содержать неопределенных значений);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-удаление кортежей. Невозможно сохранить в отношении </w:t>
      </w:r>
      <w:r>
        <w:rPr>
          <w:rStyle w:val="CharStyle50"/>
        </w:rPr>
        <w:t>СТУ</w:t>
        <w:softHyphen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ДЕНТЫ данные о студенте, завершившем участие в своем последнем проекте потому, что значение атрибута </w:t>
      </w:r>
      <w:r>
        <w:rPr>
          <w:rStyle w:val="CharStyle63"/>
        </w:rPr>
        <w:t>Номер проекта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становится неопределенным. Однако вероятны ситуации, когда между выполне</w:t>
        <w:softHyphen/>
        <w:t>нием проектов у студента могут возникать перерывы;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  <w:sectPr>
          <w:headerReference w:type="even" r:id="rId194"/>
          <w:headerReference w:type="default" r:id="rId195"/>
          <w:footerReference w:type="even" r:id="rId196"/>
          <w:footerReference w:type="default" r:id="rId197"/>
          <w:headerReference w:type="first" r:id="rId198"/>
          <w:footerReference w:type="first" r:id="rId199"/>
          <w:titlePg/>
          <w:pgSz w:w="8400" w:h="11900"/>
          <w:pgMar w:top="1375" w:left="746" w:right="751" w:bottom="134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- модификация кортежей. Чтобы изменить стипендию студента, необходимо модифицировать все кортежи с соответствующим значе</w:t>
        <w:softHyphen/>
        <w:t xml:space="preserve">нием атрибута </w:t>
      </w:r>
      <w:r>
        <w:rPr>
          <w:rStyle w:val="CharStyle63"/>
        </w:rPr>
        <w:t>Ы_номер\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rStyle w:val="CharStyle32"/>
          <w:lang w:val="en-US" w:eastAsia="en-US" w:bidi="en-US"/>
        </w:rPr>
        <w:t xml:space="preserve">- </w:t>
      </w:r>
      <w:r>
        <w:rPr>
          <w:rStyle w:val="CharStyle32"/>
        </w:rPr>
        <w:t xml:space="preserve">избыточность данных. 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отношении прослеживается избыточ</w:t>
        <w:softHyphen/>
        <w:t xml:space="preserve">ность хранения значений атрибутов </w:t>
      </w:r>
      <w:r>
        <w:rPr>
          <w:rStyle w:val="CharStyle63"/>
        </w:rPr>
        <w:t>Тип_стипендии</w:t>
      </w:r>
      <w:r>
        <w:rPr>
          <w:rStyle w:val="CharStyle50"/>
        </w:rPr>
        <w:t xml:space="preserve"> и </w:t>
      </w:r>
      <w:r>
        <w:rPr>
          <w:rStyle w:val="CharStyle63"/>
        </w:rPr>
        <w:t>Стипендия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каждом кортеже, описывающем задание студента в некотором проекте.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преодоления этих трудностей можно произвести декомпози</w:t>
        <w:softHyphen/>
        <w:t xml:space="preserve">цию отношения </w:t>
      </w:r>
      <w:r>
        <w:rPr>
          <w:rStyle w:val="CharStyle54"/>
        </w:rPr>
        <w:t xml:space="preserve">СТУДЕНТЫ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два отношения:</w:t>
      </w:r>
    </w:p>
    <w:p>
      <w:pPr>
        <w:pStyle w:val="Style20"/>
        <w:tabs>
          <w:tab w:leader="underscore" w:pos="37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rStyle w:val="CharStyle55"/>
          <w:b/>
          <w:bCs/>
        </w:rPr>
        <w:t xml:space="preserve">СТУДЕНТЫСТИПЕНДИЯ </w:t>
      </w:r>
      <w:r>
        <w:rPr>
          <w:rStyle w:val="CharStyle55"/>
          <w:lang w:val="en-US" w:eastAsia="en-US" w:bidi="en-US"/>
          <w:b/>
          <w:bCs/>
        </w:rPr>
        <w:t>{Id</w:t>
      </w:r>
      <w:r>
        <w:rPr>
          <w:rStyle w:val="CharStyle55"/>
          <w:b/>
          <w:bCs/>
        </w:rPr>
        <w:tab/>
        <w:t>номер, Тип стипендии, Сти</w:t>
        <w:softHyphen/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5"/>
          <w:b/>
          <w:bCs/>
        </w:rPr>
        <w:t xml:space="preserve">пендия} </w:t>
      </w:r>
      <w:r>
        <w:rPr>
          <w:rStyle w:val="CharStyle56"/>
          <w:b w:val="0"/>
          <w:bCs w:val="0"/>
        </w:rPr>
        <w:t>и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rStyle w:val="CharStyle55"/>
          <w:b/>
          <w:bCs/>
        </w:rPr>
        <w:t>СТУДЕНТЫ ПРОЕКТЫ {Ы номер, Номерпроекта, Номер_ задания}.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выполняются все условия теоремы Хеза, эта декомпо</w:t>
        <w:softHyphen/>
        <w:t>зиция является декомпозицией без потерь (рис. 2.8).</w:t>
      </w:r>
    </w:p>
    <w:p>
      <w:pPr>
        <w:pStyle w:val="Style58"/>
        <w:framePr w:w="4570" w:hSpace="8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Отношение СТУДЕНТЫ_СТИПЕНДИЯ</w:t>
      </w:r>
    </w:p>
    <w:tbl>
      <w:tblPr>
        <w:tblOverlap w:val="never"/>
        <w:tblLayout w:type="fixed"/>
        <w:jc w:val="center"/>
      </w:tblPr>
      <w:tblGrid>
        <w:gridCol w:w="1469"/>
        <w:gridCol w:w="1546"/>
        <w:gridCol w:w="1555"/>
      </w:tblGrid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Ы_номер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2"/>
              </w:rPr>
              <w:t>Т ип_стипендии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Стипендия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1400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3322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1800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6754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2500</w:t>
            </w:r>
          </w:p>
        </w:tc>
      </w:tr>
    </w:tbl>
    <w:p>
      <w:pPr>
        <w:framePr w:w="4570" w:hSpace="8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58"/>
        <w:framePr w:w="4570" w:hSpace="8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66"/>
        </w:rPr>
        <w:t>Отношение СТУДЕНТЫ ПРОЕКТЫ</w:t>
      </w:r>
    </w:p>
    <w:tbl>
      <w:tblPr>
        <w:tblOverlap w:val="never"/>
        <w:tblLayout w:type="fixed"/>
        <w:jc w:val="center"/>
      </w:tblPr>
      <w:tblGrid>
        <w:gridCol w:w="1469"/>
        <w:gridCol w:w="1546"/>
        <w:gridCol w:w="1555"/>
      </w:tblGrid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Ы_номер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2"/>
              </w:rPr>
              <w:t>Номер_проекта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62"/>
              </w:rPr>
              <w:t>Номер_задания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3322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6754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4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3322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4570" w:hSpace="87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7"/>
              </w:rPr>
              <w:t>1</w:t>
            </w:r>
          </w:p>
        </w:tc>
      </w:tr>
    </w:tbl>
    <w:p>
      <w:pPr>
        <w:pStyle w:val="Style58"/>
        <w:framePr w:w="4570" w:hSpace="87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60"/>
        </w:rPr>
        <w:t>Рис. 2.8.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Декомпозиция отношения СТУДЕНТЫ</w:t>
      </w:r>
    </w:p>
    <w:p>
      <w:pPr>
        <w:framePr w:w="4570" w:hSpace="87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206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преобразованными отношениями легко выполнить операции об</w:t>
        <w:softHyphen/>
        <w:t>новления (добавление, удаление, модификацию), кроме того, для каж</w:t>
        <w:softHyphen/>
        <w:t xml:space="preserve">дого студента атрибуты </w:t>
      </w:r>
      <w:r>
        <w:rPr>
          <w:rStyle w:val="CharStyle63"/>
        </w:rPr>
        <w:t>Тип_стипендии</w:t>
      </w:r>
      <w:r>
        <w:rPr>
          <w:rStyle w:val="CharStyle50"/>
        </w:rPr>
        <w:t xml:space="preserve"> и </w:t>
      </w:r>
      <w:r>
        <w:rPr>
          <w:rStyle w:val="CharStyle63"/>
        </w:rPr>
        <w:t>Стипендия</w:t>
      </w:r>
      <w:r>
        <w:rPr>
          <w:rStyle w:val="CharStyle50"/>
        </w:rPr>
        <w:t xml:space="preserve"> хранятся в одном экземпляре.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rStyle w:val="CharStyle32"/>
        </w:rPr>
        <w:t xml:space="preserve">Определение 5.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Неключевой атрибут функционально полно зави</w:t>
        <w:softHyphen/>
        <w:t>сит от составного ключа, если он функционально зависит от ключа, но не находится в функциональной зависимости ни от какой части ключа.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rStyle w:val="CharStyle32"/>
        </w:rPr>
        <w:t xml:space="preserve">Определение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6. Отношение находится в 2НФ, если оно находится в 1НФ и каждый неключевой атрибут функционально полно зависит от первичного ключа. Для приведения отношения в 2НФ необходимо:</w:t>
      </w:r>
    </w:p>
    <w:p>
      <w:pPr>
        <w:pStyle w:val="Style15"/>
        <w:numPr>
          <w:ilvl w:val="0"/>
          <w:numId w:val="19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построить его проекцию, исключив атрибуты, которые не нахо</w:t>
        <w:softHyphen/>
        <w:t>дятся в полной функциональной зависимости от составного ключа;</w:t>
      </w:r>
    </w:p>
    <w:p>
      <w:pPr>
        <w:pStyle w:val="Style15"/>
        <w:numPr>
          <w:ilvl w:val="0"/>
          <w:numId w:val="19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дополнительно построить одну или несколько проекций на часть составного ключа и атрибуты, функционально зависящие от этой части.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206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Любое отношение, находящееся в 1 НФ, но не находящаяся в 2НФ, может быть приведено к набору отношений, находящихся в 2НФ. В ре</w:t>
        <w:softHyphen/>
        <w:t>зультате декомпозиции получается набор проекций исходного отноше</w:t>
        <w:softHyphen/>
        <w:t>ния, естественное соединение которых восстанавливает исходное отно</w:t>
        <w:softHyphen/>
        <w:t>шение.</w:t>
      </w:r>
    </w:p>
    <w:p>
      <w:pPr>
        <w:pStyle w:val="Style20"/>
        <w:numPr>
          <w:ilvl w:val="0"/>
          <w:numId w:val="15"/>
        </w:numPr>
        <w:tabs>
          <w:tab w:leader="none" w:pos="224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9" w:line="274" w:lineRule="exact"/>
        <w:ind w:left="1860" w:right="1580" w:hanging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Транзитивные зависимости и третья нормальная форма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отличие от отношения </w:t>
      </w:r>
      <w:r>
        <w:rPr>
          <w:rStyle w:val="CharStyle32"/>
        </w:rPr>
        <w:t xml:space="preserve">СТУДЕНТЫ </w:t>
      </w:r>
      <w:r>
        <w:rPr>
          <w:rStyle w:val="CharStyle54"/>
        </w:rPr>
        <w:t xml:space="preserve">ПРОЕКТЫ </w:t>
      </w:r>
      <w:r>
        <w:rPr>
          <w:rStyle w:val="CharStyle50"/>
        </w:rPr>
        <w:t xml:space="preserve">отношению </w:t>
      </w:r>
      <w:r>
        <w:rPr>
          <w:rStyle w:val="CharStyle32"/>
        </w:rPr>
        <w:t xml:space="preserve">СТУДЕНТЫ </w:t>
      </w:r>
      <w:r>
        <w:rPr>
          <w:rStyle w:val="CharStyle54"/>
        </w:rPr>
        <w:t xml:space="preserve">СТИПЕНДИЯ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присущи аномалии обновления, которые вызваны наличием транзитивной зависимости </w:t>
      </w:r>
      <w:r>
        <w:rPr>
          <w:rStyle w:val="CharStyle63"/>
          <w:lang w:val="en-US" w:eastAsia="en-US" w:bidi="en-US"/>
        </w:rPr>
        <w:t xml:space="preserve">Idjia\iep—&gt;Cmuneii()uH </w:t>
      </w:r>
      <w:r>
        <w:rPr>
          <w:rStyle w:val="CharStyle19"/>
        </w:rPr>
        <w:t>(</w:t>
      </w:r>
      <w:r>
        <w:rPr>
          <w:rStyle w:val="CharStyle63"/>
        </w:rPr>
        <w:t>Ы_номер^&gt;Тип_стипендии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63"/>
          <w:lang w:val="en-US" w:eastAsia="en-US" w:bidi="en-US"/>
        </w:rPr>
        <w:t>Tiin_cmuneiidiiii—&gt;CmuneiiduH).</w:t>
      </w:r>
      <w:r>
        <w:rPr>
          <w:rStyle w:val="CharStyle50"/>
          <w:lang w:val="en-US" w:eastAsia="en-US" w:bidi="en-US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Эти анома</w:t>
        <w:softHyphen/>
        <w:t xml:space="preserve">лии связаны с избыточностью хранения значения атрибута </w:t>
      </w:r>
      <w:r>
        <w:rPr>
          <w:rStyle w:val="CharStyle63"/>
        </w:rPr>
        <w:t>Стипендия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каждом кортеже, характеризующем студентов с одним и тем же атрибу</w:t>
        <w:softHyphen/>
        <w:t xml:space="preserve">том </w:t>
      </w:r>
      <w:r>
        <w:rPr>
          <w:rStyle w:val="CharStyle63"/>
        </w:rPr>
        <w:t>Тип_стипендии.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Аномалии обновления проявляются в следующем.</w:t>
      </w:r>
    </w:p>
    <w:p>
      <w:pPr>
        <w:pStyle w:val="Style15"/>
        <w:numPr>
          <w:ilvl w:val="0"/>
          <w:numId w:val="21"/>
        </w:numPr>
        <w:tabs>
          <w:tab w:leader="none" w:pos="59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Добавление кортежей.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Невозможно сохранить данные о соот</w:t>
        <w:softHyphen/>
        <w:t>ношении типа стипендии и ее размера, пока не появится студент с данным типом стипендии (первичный ключ не может содержать неоп</w:t>
        <w:softHyphen/>
        <w:t>ределенные значения).</w:t>
      </w:r>
    </w:p>
    <w:p>
      <w:pPr>
        <w:pStyle w:val="Style15"/>
        <w:numPr>
          <w:ilvl w:val="0"/>
          <w:numId w:val="21"/>
        </w:numPr>
        <w:tabs>
          <w:tab w:leader="none" w:pos="5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Удаление кортежей.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удалении последнего студента с дан</w:t>
        <w:softHyphen/>
        <w:t>ным типом стипендии теряется информация о размере стипендии дан</w:t>
        <w:softHyphen/>
        <w:t>ного типа.</w:t>
      </w:r>
    </w:p>
    <w:p>
      <w:pPr>
        <w:pStyle w:val="Style15"/>
        <w:numPr>
          <w:ilvl w:val="0"/>
          <w:numId w:val="21"/>
        </w:numPr>
        <w:tabs>
          <w:tab w:leader="none" w:pos="5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Модификация кортежей.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изменении размера стипендии, соответствующей некоторому типу, придется вынужденно изменить значение атрибута </w:t>
      </w:r>
      <w:r>
        <w:rPr>
          <w:rStyle w:val="CharStyle63"/>
        </w:rPr>
        <w:t>Стипендия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кортежах всех студентов, которым выплачивается стипендия данного типа.</w:t>
      </w:r>
    </w:p>
    <w:p>
      <w:pPr>
        <w:pStyle w:val="Style15"/>
        <w:numPr>
          <w:ilvl w:val="0"/>
          <w:numId w:val="21"/>
        </w:numPr>
        <w:tabs>
          <w:tab w:leader="none" w:pos="58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32"/>
        </w:rPr>
        <w:t xml:space="preserve">Избыточность данных.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Информация о размере стипендии для всех студентов, получающих стипендию одного типа, дублируется.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Преодолеть эти трудности можно декомпозицией отношения </w:t>
      </w:r>
      <w:r>
        <w:rPr>
          <w:rStyle w:val="CharStyle54"/>
        </w:rPr>
        <w:t xml:space="preserve">СТУДЕНТЫ СТИПЕНДИЯ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два отношения: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55"/>
          <w:b/>
          <w:bCs/>
        </w:rPr>
        <w:t xml:space="preserve">СТУДЕНТЫ{Ы_номер, Типстипендии} </w:t>
      </w:r>
      <w:r>
        <w:rPr>
          <w:rStyle w:val="CharStyle56"/>
          <w:b w:val="0"/>
          <w:bCs w:val="0"/>
        </w:rPr>
        <w:t>и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80"/>
      </w:pPr>
      <w:r>
        <w:rPr>
          <w:rStyle w:val="CharStyle55"/>
          <w:b/>
          <w:bCs/>
        </w:rPr>
        <w:t>СТИПЕНДИЯ {Тип стипендии, Стипендия}.</w:t>
      </w:r>
      <w:r>
        <w:br w:type="page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теореме Хеза, эта декомпозиция является декомпозицией без потерь (рис. 2.9).</w:t>
      </w:r>
    </w:p>
    <w:tbl>
      <w:tblPr>
        <w:tblOverlap w:val="never"/>
        <w:tblLayout w:type="fixed"/>
        <w:jc w:val="left"/>
      </w:tblPr>
      <w:tblGrid>
        <w:gridCol w:w="984"/>
        <w:gridCol w:w="1790"/>
      </w:tblGrid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2774" w:h="1416" w:hSpace="6716" w:wrap="notBeside" w:vAnchor="text" w:hAnchor="text" w:y="20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И_номер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2774" w:h="1416" w:hSpace="6716" w:wrap="notBeside" w:vAnchor="text" w:hAnchor="text" w:y="20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00" w:right="0" w:firstLine="0"/>
            </w:pPr>
            <w:r>
              <w:rPr>
                <w:rStyle w:val="CharStyle50"/>
              </w:rPr>
              <w:t>Т ип_стипендии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2774" w:h="1416" w:hSpace="6716" w:wrap="notBeside" w:vAnchor="text" w:hAnchor="text" w:y="20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2774" w:h="1416" w:hSpace="6716" w:wrap="notBeside" w:vAnchor="text" w:hAnchor="text" w:y="20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2774" w:h="1416" w:hSpace="6716" w:wrap="notBeside" w:vAnchor="text" w:hAnchor="text" w:y="20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2774" w:h="1416" w:hSpace="6716" w:wrap="notBeside" w:vAnchor="text" w:hAnchor="text" w:y="20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2774" w:h="1416" w:hSpace="6716" w:wrap="notBeside" w:vAnchor="text" w:hAnchor="text" w:y="20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3322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2774" w:h="1416" w:hSpace="6716" w:wrap="notBeside" w:vAnchor="text" w:hAnchor="text" w:y="20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5"/>
              <w:framePr w:w="2774" w:h="1416" w:hSpace="6716" w:wrap="notBeside" w:vAnchor="text" w:hAnchor="text" w:y="20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6754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5"/>
              <w:framePr w:w="2774" w:h="1416" w:hSpace="6716" w:wrap="notBeside" w:vAnchor="text" w:hAnchor="text" w:y="203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</w:t>
            </w:r>
          </w:p>
        </w:tc>
      </w:tr>
    </w:tbl>
    <w:p>
      <w:pPr>
        <w:pStyle w:val="Style58"/>
        <w:framePr w:w="2323" w:h="234" w:wrap="notBeside" w:vAnchor="text" w:hAnchor="text" w:x="231" w:y="-2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Отношение СТУДЕНТЫ</w:t>
      </w: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109" w:after="165" w:line="200" w:lineRule="exact"/>
        <w:ind w:left="0" w:right="0" w:firstLine="0"/>
      </w:pPr>
      <w:r>
        <w:pict>
          <v:shape id="_x0000_s1153" type="#_x0000_t202" style="position:absolute;margin-left:170.05pt;margin-top:-88.8pt;width:169.2pt;height:5.e-002pt;z-index:-125829354;mso-wrap-distance-left:30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64"/>
                    </w:rPr>
                    <w:t xml:space="preserve">Отношение </w:t>
                  </w:r>
                  <w:r>
                    <w:rPr>
                      <w:rStyle w:val="CharStyle65"/>
                    </w:rPr>
                    <w:t>СТИПЕНДИЯ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680"/>
                    <w:gridCol w:w="1704"/>
                  </w:tblGrid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50"/>
                          </w:rPr>
                          <w:t>Т ип_стипендии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Стипендия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1400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1800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2500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rStyle w:val="CharStyle19"/>
        </w:rPr>
        <w:t>Рис. 2.9.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Декомпозиция отношения СТУДЕНТЫ_ </w:t>
      </w:r>
      <w:r>
        <w:rPr>
          <w:rStyle w:val="CharStyle50"/>
        </w:rPr>
        <w:t>СТИПЕНДИЯ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Легко заметить, что выполненная декомпозиция избавляет от пере</w:t>
        <w:softHyphen/>
        <w:t>численных выше трудностей при выполнении операций обновления.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Определение 7. Отношение находится в ЗНФ только в том случае, если оно находится в 2НФ и каждый неключевой атрибут нетранзи</w:t>
        <w:softHyphen/>
        <w:t>тивно зависит от первичного ключа.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336" w:line="23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Любое отношение, находящееся в 2НФ, но не находящееся в ЗНФ, может быть приведено к набору отношений, находящихся в ЗНФ, есте</w:t>
        <w:softHyphen/>
        <w:t>ственное соединение которых воспроизводит исходное отношение.</w:t>
      </w:r>
    </w:p>
    <w:p>
      <w:pPr>
        <w:pStyle w:val="Style46"/>
        <w:numPr>
          <w:ilvl w:val="0"/>
          <w:numId w:val="23"/>
        </w:numPr>
        <w:tabs>
          <w:tab w:leader="none" w:pos="1971" w:val="left"/>
        </w:tabs>
        <w:widowControl w:val="0"/>
        <w:keepNext w:val="0"/>
        <w:keepLines w:val="0"/>
        <w:shd w:val="clear" w:color="auto" w:fill="auto"/>
        <w:bidi w:val="0"/>
        <w:spacing w:before="0" w:after="144" w:line="260" w:lineRule="exact"/>
        <w:ind w:left="1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Нормальная форма Бойса-Кодда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случае, когда у отношения имеется несколько возможных ключей и при этом некоторые из этих возможных ключей «перекрываются» (т. е. содержат общие атрибуты), могут иметь место аномалии обновления.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Рассмотрим отношение со схемой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60"/>
      </w:pPr>
      <w:r>
        <w:rPr>
          <w:rStyle w:val="CharStyle50"/>
        </w:rPr>
        <w:t>СТУДЕНТЫ{М_номер, Фамилия, Номерпроекта, Номер зада</w:t>
        <w:softHyphen/>
        <w:t xml:space="preserve">ния}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телом, приведенным на рис. 2.10.</w:t>
      </w:r>
    </w:p>
    <w:p>
      <w:pPr>
        <w:pStyle w:val="Style58"/>
        <w:framePr w:w="5510" w:wrap="notBeside" w:vAnchor="text" w:hAnchor="tex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Отношение СТУДЕНТЫ</w:t>
      </w:r>
    </w:p>
    <w:tbl>
      <w:tblPr>
        <w:tblOverlap w:val="never"/>
        <w:tblLayout w:type="fixed"/>
        <w:jc w:val="left"/>
      </w:tblPr>
      <w:tblGrid>
        <w:gridCol w:w="984"/>
        <w:gridCol w:w="1426"/>
        <w:gridCol w:w="1550"/>
        <w:gridCol w:w="1550"/>
      </w:tblGrid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И_номер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rStyle w:val="CharStyle50"/>
              </w:rPr>
              <w:t>Фамилия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0"/>
              </w:rPr>
              <w:t>Номер_проекта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0"/>
              </w:rPr>
              <w:t>Номер_задания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Антонов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Петров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</w:t>
            </w:r>
          </w:p>
        </w:tc>
      </w:tr>
      <w:tr>
        <w:trPr>
          <w:trHeight w:val="28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Антонов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Петров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5510" w:wrap="notBeside" w:vAnchor="text" w:hAnchor="text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</w:tr>
    </w:tbl>
    <w:p>
      <w:pPr>
        <w:pStyle w:val="Style58"/>
        <w:framePr w:w="5510" w:wrap="notBeside" w:vAnchor="text" w:hAnchor="tex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60"/>
        </w:rPr>
        <w:t>Рис. 2.10.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Исходное отношение СТУДЕНТЫ</w:t>
      </w:r>
    </w:p>
    <w:p>
      <w:pPr>
        <w:framePr w:w="5510" w:wrap="notBeside" w:vAnchor="text" w:hAnchor="text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Предполагается выполнение следующих бизнес-правил.</w:t>
      </w:r>
    </w:p>
    <w:p>
      <w:pPr>
        <w:pStyle w:val="Style15"/>
        <w:numPr>
          <w:ilvl w:val="0"/>
          <w:numId w:val="25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Студенты идентифицируются как по номерам студенческих би</w:t>
        <w:softHyphen/>
        <w:t xml:space="preserve">летов, так и по фамилиям (существуют функциональные зависимости </w:t>
      </w:r>
      <w:r>
        <w:rPr>
          <w:rStyle w:val="CharStyle63"/>
        </w:rPr>
        <w:t>М_номер—&gt;Фамилия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63"/>
        </w:rPr>
        <w:t>Фа мил и я</w:t>
      </w:r>
      <w:r>
        <w:rPr>
          <w:rStyle w:val="CharStyle50"/>
        </w:rPr>
        <w:t xml:space="preserve"> —&gt;/&lt;:///</w:t>
      </w:r>
      <w:r>
        <w:rPr>
          <w:rStyle w:val="CharStyle63"/>
        </w:rPr>
        <w:t xml:space="preserve">о. \ </w:t>
      </w:r>
      <w:r>
        <w:rPr>
          <w:rStyle w:val="CharStyle63"/>
          <w:lang w:val="en-US" w:eastAsia="en-US" w:bidi="en-US"/>
        </w:rPr>
        <w:t>iep</w:t>
      </w:r>
      <w:r>
        <w:rPr>
          <w:rStyle w:val="CharStyle5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5"/>
        <w:numPr>
          <w:ilvl w:val="0"/>
          <w:numId w:val="25"/>
        </w:numPr>
        <w:tabs>
          <w:tab w:leader="none" w:pos="6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Каждый студент может участвовать в нескольких исследователь</w:t>
        <w:softHyphen/>
        <w:t>ских проектах и в каждом проекте он выполняет только одно задание.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Исходя из перечисленных правил, возможные первичные ключи — </w:t>
      </w:r>
      <w:r>
        <w:rPr>
          <w:rStyle w:val="CharStyle63"/>
        </w:rPr>
        <w:t>{Ы_номер, Номер_проекта}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63"/>
        </w:rPr>
        <w:t>{Фамилия, Номер_проекта}</w:t>
      </w:r>
      <w:r>
        <w:rPr>
          <w:rStyle w:val="CharStyle19"/>
        </w:rPr>
        <w:t>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Хотя в отношении все неключевые атрибуты функционально полно зависят от первичных ключей и транзитивные зависимости отсутству</w:t>
        <w:softHyphen/>
        <w:t xml:space="preserve">ют, отношению свойственны аномалии обновления, связанные с тем, что в случае изменения фамилии студента требуется обновить атрибут </w:t>
      </w:r>
      <w:r>
        <w:rPr>
          <w:rStyle w:val="CharStyle63"/>
        </w:rPr>
        <w:t>Фамилия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 всех кортежах отношения, соответствующих данному сту</w:t>
        <w:softHyphen/>
        <w:t>денту.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rStyle w:val="CharStyle32"/>
        </w:rPr>
        <w:t xml:space="preserve">Определение 8.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Отношение находится в нормальной форме Бойса-Кодда (НФБК) в том и только в том случае, когда детерми</w:t>
        <w:softHyphen/>
        <w:t>нанты всех ее функциональных зависимостей являются потенциаль</w:t>
        <w:softHyphen/>
        <w:t>ными ключами.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исходном отношении имеются функциональные зависимости </w:t>
      </w:r>
      <w:r>
        <w:rPr>
          <w:rStyle w:val="CharStyle63"/>
          <w:lang w:val="en-US" w:eastAsia="en-US" w:bidi="en-US"/>
        </w:rPr>
        <w:t xml:space="preserve">Idjt </w:t>
      </w:r>
      <w:r>
        <w:rPr>
          <w:rStyle w:val="CharStyle63"/>
        </w:rPr>
        <w:t>о.</w:t>
      </w:r>
      <w:r>
        <w:rPr>
          <w:rStyle w:val="CharStyle50"/>
        </w:rPr>
        <w:t xml:space="preserve"> V/ </w:t>
      </w:r>
      <w:r>
        <w:rPr>
          <w:rStyle w:val="CharStyle63"/>
        </w:rPr>
        <w:t>ер —&gt; Фа. м и л и я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63"/>
        </w:rPr>
        <w:t>Фамилия—</w:t>
      </w:r>
      <w:r>
        <w:rPr>
          <w:rStyle w:val="CharStyle63"/>
          <w:lang w:val="en-US" w:eastAsia="en-US" w:bidi="en-US"/>
        </w:rPr>
        <w:t>&gt;Id</w:t>
      </w:r>
      <w:r>
        <w:rPr>
          <w:rStyle w:val="CharStyle63"/>
        </w:rPr>
        <w:t>_номер</w:t>
      </w:r>
      <w:r>
        <w:rPr>
          <w:rStyle w:val="CharStyle50"/>
        </w:rPr>
        <w:t xml:space="preserve">, для которых ключ данного отношения не является детерминантом.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Отношение </w:t>
      </w:r>
      <w:r>
        <w:rPr>
          <w:rStyle w:val="CharStyle32"/>
        </w:rPr>
        <w:t xml:space="preserve">СТУДЕНТЫ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</w:t>
        <w:softHyphen/>
        <w:t xml:space="preserve">жет быть приведено к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BCNF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путем декомпозиции на два отношения: </w:t>
      </w:r>
      <w:r>
        <w:rPr>
          <w:rStyle w:val="CharStyle32"/>
        </w:rPr>
        <w:t xml:space="preserve">СТУДЕНТЫ1 </w:t>
      </w:r>
      <w:r>
        <w:rPr>
          <w:rStyle w:val="CharStyle54"/>
        </w:rPr>
        <w:t xml:space="preserve">{Ы_номер, Фамилия}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СТУДЕНТЫ </w:t>
      </w:r>
      <w:r>
        <w:rPr>
          <w:rStyle w:val="CharStyle55"/>
          <w:b/>
          <w:bCs/>
        </w:rPr>
        <w:t>ПРОЕКТЫ {Ыномер, Номер проекта, Но- мер_задания }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144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Результат декомпозиции представлен на рис. 2.11.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59" w:line="200" w:lineRule="exact"/>
        <w:ind w:left="0" w:right="0" w:firstLine="0"/>
      </w:pPr>
      <w:r>
        <w:rPr>
          <w:rStyle w:val="CharStyle67"/>
        </w:rPr>
        <w:t>Отношение СТУДЕНТЫ! Отношение СТУДЕНТЫ_ПРОЕКТЫ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66" w:line="200" w:lineRule="exact"/>
        <w:ind w:left="0" w:right="0" w:firstLine="0"/>
      </w:pPr>
      <w:r>
        <w:pict>
          <v:shape id="_x0000_s1154" type="#_x0000_t202" style="position:absolute;margin-left:1.45pt;margin-top:-78.25pt;width:126.25pt;height:5.e-002pt;z-index:-125829353;mso-wrap-distance-left:5.pt;mso-wrap-distance-right:6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315"/>
                    <w:gridCol w:w="1210"/>
                  </w:tblGrid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4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Ы_номер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00" w:right="0" w:firstLine="0"/>
                        </w:pPr>
                        <w:r>
                          <w:rPr>
                            <w:rStyle w:val="CharStyle50"/>
                          </w:rPr>
                          <w:t>Фамилия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1845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0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Антонов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2384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Петров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133.7pt;margin-top:-78.25pt;width:205.7pt;height:5.e-002pt;z-index:-125829352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046"/>
                    <w:gridCol w:w="1536"/>
                    <w:gridCol w:w="1531"/>
                  </w:tblGrid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Ы_номер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50"/>
                          </w:rPr>
                          <w:t>Номерпроекта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50"/>
                          </w:rPr>
                          <w:t>Номерзадания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1845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2384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1845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2384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rStyle w:val="CharStyle19"/>
        </w:rPr>
        <w:t>Рис. 2.11.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Декомпозиция отношения СТУДЕНТЫ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  <w:sectPr>
          <w:headerReference w:type="even" r:id="rId200"/>
          <w:headerReference w:type="default" r:id="rId201"/>
          <w:footerReference w:type="even" r:id="rId202"/>
          <w:footerReference w:type="default" r:id="rId203"/>
          <w:headerReference w:type="first" r:id="rId204"/>
          <w:footerReference w:type="first" r:id="rId205"/>
          <w:pgSz w:w="8400" w:h="11900"/>
          <w:pgMar w:top="1096" w:left="788" w:right="795" w:bottom="136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полученных отношениях других функциональных зависимостей, кроме зависимости от ключа, нет, поэтому данная декомпозиция уст</w:t>
        <w:softHyphen/>
        <w:t xml:space="preserve">раняет трудности, связанные с обновлением отношения </w:t>
      </w:r>
      <w:r>
        <w:rPr>
          <w:rStyle w:val="CharStyle50"/>
        </w:rPr>
        <w:t>СТУДЕНТЫ.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Рассмотрим еще одну возможную интерпретацию отношения </w:t>
      </w:r>
      <w:r>
        <w:rPr>
          <w:rStyle w:val="CharStyle50"/>
        </w:rPr>
        <w:t xml:space="preserve">СТУДЕНТЫ.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Предположим, что каждый студент может участвовать в нескольких исследовательских проектах одновременно, но в каждом проекте должен выполнять одни и те же задания (рис. 2.12).</w:t>
      </w:r>
    </w:p>
    <w:p>
      <w:pPr>
        <w:pStyle w:val="Style58"/>
        <w:framePr w:w="453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Отношение СТУДЕНТЫ</w:t>
      </w:r>
    </w:p>
    <w:tbl>
      <w:tblPr>
        <w:tblOverlap w:val="never"/>
        <w:tblLayout w:type="fixed"/>
        <w:jc w:val="center"/>
      </w:tblPr>
      <w:tblGrid>
        <w:gridCol w:w="1430"/>
        <w:gridCol w:w="1550"/>
        <w:gridCol w:w="1550"/>
      </w:tblGrid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Ы_номер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0"/>
              </w:rPr>
              <w:t>Номер_проекта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50"/>
              </w:rPr>
              <w:t>Номер_задания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</w:tr>
      <w:tr>
        <w:trPr>
          <w:trHeight w:val="2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1845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45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45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4531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</w:tr>
      <w:tr>
        <w:trPr>
          <w:trHeight w:val="302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2384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15"/>
              <w:framePr w:w="453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</w:t>
            </w:r>
          </w:p>
        </w:tc>
      </w:tr>
    </w:tbl>
    <w:p>
      <w:pPr>
        <w:pStyle w:val="Style58"/>
        <w:framePr w:w="4531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rStyle w:val="CharStyle60"/>
        </w:rPr>
        <w:t>Рис. 2.12.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Отношение СТУДЕНТЫ</w:t>
      </w:r>
    </w:p>
    <w:p>
      <w:pPr>
        <w:framePr w:w="453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184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данных условиях единственно возможный ключ — заголовок отношения </w:t>
      </w:r>
      <w:r>
        <w:rPr>
          <w:rStyle w:val="CharStyle19"/>
        </w:rPr>
        <w:t xml:space="preserve">{Ы_номер, </w:t>
      </w:r>
      <w:r>
        <w:rPr>
          <w:rStyle w:val="CharStyle63"/>
        </w:rPr>
        <w:t>Номер_проекта, Номер_задания</w:t>
      </w:r>
      <w:r>
        <w:rPr>
          <w:rStyle w:val="CharStyle50"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Никаких функциональных зависимостей, кроме тривиальных, нет. Отношение находится в НФБК. Однако в отношении присутствуют следующие аномалии обновления.</w:t>
      </w:r>
    </w:p>
    <w:p>
      <w:pPr>
        <w:pStyle w:val="Style15"/>
        <w:numPr>
          <w:ilvl w:val="0"/>
          <w:numId w:val="27"/>
        </w:numPr>
        <w:tabs>
          <w:tab w:leader="none" w:pos="5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rStyle w:val="CharStyle32"/>
        </w:rPr>
        <w:t xml:space="preserve">Добавление кортежа.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Если уже участвующий в проектах сту</w:t>
        <w:softHyphen/>
        <w:t xml:space="preserve">дент присоединяется к новому проекту, то к телу отношения </w:t>
      </w:r>
      <w:r>
        <w:rPr>
          <w:rStyle w:val="CharStyle32"/>
        </w:rPr>
        <w:t>СТУ</w:t>
        <w:softHyphen/>
        <w:t xml:space="preserve">ДЕНТЫ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необходимо добавить столько кортежей, сколько заданий вы</w:t>
        <w:softHyphen/>
        <w:t>полняет этот студент.</w:t>
      </w:r>
    </w:p>
    <w:p>
      <w:pPr>
        <w:pStyle w:val="Style15"/>
        <w:numPr>
          <w:ilvl w:val="0"/>
          <w:numId w:val="27"/>
        </w:numPr>
        <w:tabs>
          <w:tab w:leader="none" w:pos="5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rStyle w:val="CharStyle32"/>
        </w:rPr>
        <w:t xml:space="preserve">Удаление кортежей.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Если студент прекращает участие в проек</w:t>
        <w:softHyphen/>
        <w:t>тах, то невозможно сохранить данные о заданиях, которые он может выполнять.</w:t>
      </w:r>
    </w:p>
    <w:p>
      <w:pPr>
        <w:pStyle w:val="Style15"/>
        <w:numPr>
          <w:ilvl w:val="0"/>
          <w:numId w:val="27"/>
        </w:numPr>
        <w:tabs>
          <w:tab w:leader="none" w:pos="5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  <w:sectPr>
          <w:footerReference w:type="even" r:id="rId206"/>
          <w:footerReference w:type="default" r:id="rId207"/>
          <w:headerReference w:type="first" r:id="rId208"/>
          <w:footerReference w:type="first" r:id="rId209"/>
          <w:titlePg/>
          <w:pgSz w:w="8400" w:h="11900"/>
          <w:pgMar w:top="1996" w:left="792" w:right="802" w:bottom="1578" w:header="0" w:footer="3" w:gutter="0"/>
          <w:rtlGutter w:val="0"/>
          <w:cols w:space="720"/>
          <w:noEndnote/>
          <w:docGrid w:linePitch="360"/>
        </w:sectPr>
      </w:pPr>
      <w:r>
        <w:rPr>
          <w:rStyle w:val="CharStyle32"/>
        </w:rPr>
        <w:t xml:space="preserve">Модификация кортежей.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изменении одного из заданий студента необходимо изменить значение атрибута </w:t>
      </w:r>
      <w:r>
        <w:rPr>
          <w:rStyle w:val="CharStyle63"/>
        </w:rPr>
        <w:t>Номерзадания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стольких кортежах, в скольких проектах участвует студент.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Перечисленные трудности решает декомпозиция исходного отно шения на два отношения (рис. 2.13):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204" w:line="230" w:lineRule="exact"/>
        <w:ind w:left="380" w:right="0" w:firstLine="0"/>
      </w:pPr>
      <w:r>
        <w:rPr>
          <w:rStyle w:val="CharStyle50"/>
        </w:rPr>
        <w:t xml:space="preserve">СТУДЕНТЫ ПРОЕКТЫ {М номер, Номер проекта}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50"/>
        </w:rPr>
        <w:t xml:space="preserve">СТУДЕНТЫ ЗАДАНИЯ </w:t>
      </w:r>
      <w:r>
        <w:rPr>
          <w:rStyle w:val="CharStyle50"/>
          <w:lang w:val="en-US" w:eastAsia="en-US" w:bidi="en-US"/>
        </w:rPr>
        <w:t xml:space="preserve">{Id </w:t>
      </w:r>
      <w:r>
        <w:rPr>
          <w:rStyle w:val="CharStyle50"/>
        </w:rPr>
        <w:t>номер, Номер_задания}.</w:t>
      </w:r>
    </w:p>
    <w:p>
      <w:pPr>
        <w:pStyle w:val="Style15"/>
        <w:tabs>
          <w:tab w:leader="none" w:pos="40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4" w:line="200" w:lineRule="exact"/>
        <w:ind w:left="480" w:right="0" w:firstLine="0"/>
      </w:pPr>
      <w:r>
        <w:rPr>
          <w:rStyle w:val="CharStyle69"/>
        </w:rPr>
        <w:t>СТУДЕНТЫ_ПРОЕКТЫ</w:t>
      </w:r>
      <w:r>
        <w:rPr>
          <w:rStyle w:val="CharStyle50"/>
        </w:rPr>
        <w:tab/>
        <w:t>СТУДЕНТЫ_ЗАДАНИЯ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12" w:line="200" w:lineRule="exact"/>
        <w:ind w:left="0" w:right="0" w:firstLine="0"/>
      </w:pPr>
      <w:r>
        <w:pict>
          <v:shape id="_x0000_s1162" type="#_x0000_t202" style="position:absolute;margin-left:3.5pt;margin-top:-92.15pt;width:160.8pt;height:5.e-002pt;z-index:-125829351;mso-wrap-distance-left:5.pt;mso-wrap-distance-right:20.9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272"/>
                    <w:gridCol w:w="1944"/>
                  </w:tblGrid>
                  <w:tr>
                    <w:trPr>
                      <w:trHeight w:val="28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2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Ы_номер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rStyle w:val="CharStyle50"/>
                          </w:rPr>
                          <w:t>Номер_проекта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1845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1845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2384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185.15pt;margin-top:-92.15pt;width:156.5pt;height:5.e-002pt;z-index:-125829350;mso-wrap-distance-left:20.3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1296"/>
                    <w:gridCol w:w="1834"/>
                  </w:tblGrid>
                  <w:tr>
                    <w:trPr>
                      <w:trHeight w:val="28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4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Ы_номер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00" w:lineRule="exact"/>
                          <w:ind w:left="220" w:right="0" w:firstLine="0"/>
                        </w:pPr>
                        <w:r>
                          <w:rPr>
                            <w:rStyle w:val="CharStyle50"/>
                          </w:rPr>
                          <w:t>Номер_задания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1845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1845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2384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2384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top"/>
                      </w:tcPr>
                      <w:p>
                        <w:pPr>
                          <w:pStyle w:val="Style1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0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topAndBottom" anchorx="margin"/>
          </v:shape>
        </w:pict>
      </w:r>
      <w:r>
        <w:rPr>
          <w:rStyle w:val="CharStyle19"/>
        </w:rPr>
        <w:t>Рис. 2.13.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Декомпозиция отношения СТУДЕНТЫ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Легко проверить, что данная декомпозиция является декомпозици</w:t>
        <w:softHyphen/>
        <w:t>ей без потерь и что она решает перечисленные выше проблемы с об</w:t>
        <w:softHyphen/>
        <w:t>новлением отношения СТУДЕНТЫ.</w:t>
      </w:r>
    </w:p>
    <w:p>
      <w:pPr>
        <w:pStyle w:val="Style15"/>
        <w:numPr>
          <w:ilvl w:val="0"/>
          <w:numId w:val="27"/>
        </w:numPr>
        <w:tabs>
          <w:tab w:leader="none" w:pos="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Добавление кортежа. Если уже участвующий в проектах сту</w:t>
        <w:softHyphen/>
        <w:t xml:space="preserve">дент присоединяется к новому проекту, то к телу значения отношения </w:t>
      </w:r>
      <w:r>
        <w:rPr>
          <w:rStyle w:val="CharStyle50"/>
        </w:rPr>
        <w:t xml:space="preserve">СТУДЕНТЫ_ПРОЕКТЫ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требуется добавить еще один кортеж, соот</w:t>
        <w:softHyphen/>
        <w:t>ветствующий новому проекту.</w:t>
      </w:r>
    </w:p>
    <w:p>
      <w:pPr>
        <w:pStyle w:val="Style15"/>
        <w:numPr>
          <w:ilvl w:val="0"/>
          <w:numId w:val="27"/>
        </w:numPr>
        <w:tabs>
          <w:tab w:leader="none" w:pos="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Удаление кортежей. Если студент прекращает участие в проек</w:t>
        <w:softHyphen/>
        <w:t xml:space="preserve">тах, то данные о заданиях, которые он может выполнять, остаются в отношении </w:t>
      </w:r>
      <w:r>
        <w:rPr>
          <w:rStyle w:val="CharStyle50"/>
        </w:rPr>
        <w:t>СТУДЕНТЫ ЗАДАНИЯ.</w:t>
      </w:r>
    </w:p>
    <w:p>
      <w:pPr>
        <w:pStyle w:val="Style15"/>
        <w:numPr>
          <w:ilvl w:val="0"/>
          <w:numId w:val="27"/>
        </w:numPr>
        <w:tabs>
          <w:tab w:leader="none" w:pos="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Модификация кортежей. При изменении одного из заданий студента необходимо изменить значение атрибута </w:t>
      </w:r>
      <w:r>
        <w:rPr>
          <w:rStyle w:val="CharStyle63"/>
        </w:rPr>
        <w:t>Номер задания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одном кортеже отношения </w:t>
      </w:r>
      <w:r>
        <w:rPr>
          <w:rStyle w:val="CharStyle50"/>
        </w:rPr>
        <w:t>СТУДЕНТЫ ЗАДАНИЯ.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в исходном отношении </w:t>
      </w:r>
      <w:r>
        <w:rPr>
          <w:rStyle w:val="CharStyle50"/>
        </w:rPr>
        <w:t xml:space="preserve">СТУДЕНТЫ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отсутствуют не</w:t>
        <w:softHyphen/>
        <w:t xml:space="preserve">тривиальные функциональные зависимости, принципы нормализации на основе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FD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здесь неприменимы. Для данного варианта отношения </w:t>
      </w:r>
      <w:r>
        <w:rPr>
          <w:rStyle w:val="CharStyle50"/>
        </w:rPr>
        <w:t>СТУ</w:t>
        <w:softHyphen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ДЕНТЫ имеет место зависимость, впервые выявленная Р. Фейджином и названная им </w:t>
      </w:r>
      <w:r>
        <w:rPr>
          <w:rStyle w:val="CharStyle19"/>
        </w:rPr>
        <w:t>многозначной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</w:t>
      </w:r>
      <w:r>
        <w:rPr>
          <w:rStyle w:val="CharStyle19"/>
          <w:lang w:val="en-US" w:eastAsia="en-US" w:bidi="en-US"/>
        </w:rPr>
        <w:t>multi-valued dependency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19"/>
          <w:lang w:val="en-US" w:eastAsia="en-US" w:bidi="en-US"/>
        </w:rPr>
        <w:t>MVD),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посколь</w:t>
        <w:softHyphen/>
        <w:t>ку в ней одному значению детерминанта соответствует множество зна</w:t>
        <w:softHyphen/>
        <w:t xml:space="preserve">чений зависимого атрибута. В отношении </w:t>
      </w:r>
      <w:r>
        <w:rPr>
          <w:rStyle w:val="CharStyle50"/>
        </w:rPr>
        <w:t xml:space="preserve">СТУДЕНТЫ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выполняются две такие многозначные зависимости: </w:t>
      </w:r>
      <w:r>
        <w:rPr>
          <w:rStyle w:val="CharStyle19"/>
          <w:lang w:val="en-US" w:eastAsia="en-US" w:bidi="en-US"/>
        </w:rPr>
        <w:t>Id</w:t>
      </w:r>
      <w:r>
        <w:rPr>
          <w:rStyle w:val="CharStyle19"/>
        </w:rPr>
        <w:t>_н ом ер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70"/>
        </w:rPr>
        <w:t>&gt; &gt;</w:t>
      </w:r>
      <w:r>
        <w:rPr>
          <w:rStyle w:val="CharStyle50"/>
        </w:rPr>
        <w:t xml:space="preserve"> </w:t>
      </w:r>
      <w:r>
        <w:rPr>
          <w:rStyle w:val="CharStyle63"/>
        </w:rPr>
        <w:t>Номерпроекта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9"/>
        </w:rPr>
        <w:t>Ы_номер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0"/>
        </w:rPr>
        <w:t xml:space="preserve">—► </w:t>
      </w:r>
      <w:r>
        <w:rPr>
          <w:rStyle w:val="CharStyle63"/>
        </w:rPr>
        <w:t>Номер_задания.</w:t>
      </w:r>
      <w:r>
        <w:br w:type="page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Первая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MVD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означает, что каждому значению атрибута </w:t>
      </w:r>
      <w:r>
        <w:rPr>
          <w:rStyle w:val="CharStyle19"/>
          <w:lang w:val="en-US" w:eastAsia="en-US" w:bidi="en-US"/>
        </w:rPr>
        <w:t xml:space="preserve">Icljiauep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соответствует определяемое только этим значением множество значе</w:t>
        <w:softHyphen/>
        <w:t xml:space="preserve">ний атрибута </w:t>
      </w:r>
      <w:r>
        <w:rPr>
          <w:rStyle w:val="CharStyle63"/>
        </w:rPr>
        <w:t>Номер_проекта.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Вторая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MVD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означает, что каждому значению атрибута </w:t>
      </w:r>
      <w:r>
        <w:rPr>
          <w:rStyle w:val="CharStyle19"/>
        </w:rPr>
        <w:t>Ы_номер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соответствует определяемое только этим значением множество значений атрибута </w:t>
      </w:r>
      <w:r>
        <w:rPr>
          <w:rStyle w:val="CharStyle63"/>
        </w:rPr>
        <w:t>Номер задания.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rStyle w:val="CharStyle32"/>
        </w:rPr>
        <w:t xml:space="preserve">Определение 9.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отношении </w:t>
      </w:r>
      <w:r>
        <w:rPr>
          <w:rStyle w:val="CharStyle50"/>
          <w:lang w:val="en-US" w:eastAsia="en-US" w:bidi="en-US"/>
        </w:rPr>
        <w:t xml:space="preserve">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атрибутами </w:t>
      </w:r>
      <w:r>
        <w:rPr>
          <w:rStyle w:val="CharStyle50"/>
        </w:rPr>
        <w:t xml:space="preserve">А, В, 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(в общем случае, составными) имеется многозначная зависимость </w:t>
      </w:r>
      <w:r>
        <w:rPr>
          <w:rStyle w:val="CharStyle50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</w:t>
      </w:r>
      <w:r>
        <w:rPr>
          <w:rStyle w:val="CharStyle50"/>
        </w:rPr>
        <w:t>А (обо</w:t>
        <w:softHyphen/>
        <w:t>значается А</w:t>
      </w:r>
      <w:r>
        <w:rPr>
          <w:rStyle w:val="CharStyle71"/>
        </w:rPr>
        <w:t>—&gt;—</w:t>
      </w:r>
      <w:r>
        <w:rPr>
          <w:rStyle w:val="CharStyle50"/>
        </w:rPr>
        <w:t xml:space="preserve">&gt;В)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том и только в том случае, если множество значе</w:t>
        <w:softHyphen/>
        <w:t xml:space="preserve">ний атрибута </w:t>
      </w:r>
      <w:r>
        <w:rPr>
          <w:rStyle w:val="CharStyle50"/>
        </w:rPr>
        <w:t xml:space="preserve">В,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соответствующее паре значений атрибутов </w:t>
      </w:r>
      <w:r>
        <w:rPr>
          <w:rStyle w:val="CharStyle50"/>
        </w:rPr>
        <w:t xml:space="preserve">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50"/>
        </w:rPr>
        <w:t xml:space="preserve">С,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</w:t>
        <w:softHyphen/>
        <w:t xml:space="preserve">висит от значения </w:t>
      </w:r>
      <w:r>
        <w:rPr>
          <w:rStyle w:val="CharStyle50"/>
        </w:rPr>
        <w:t xml:space="preserve">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не зависит от значения </w:t>
      </w:r>
      <w:r>
        <w:rPr>
          <w:rStyle w:val="CharStyle50"/>
        </w:rPr>
        <w:t>С.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Многозначные зависимости обладают свойством </w:t>
      </w:r>
      <w:r>
        <w:rPr>
          <w:rStyle w:val="CharStyle19"/>
        </w:rPr>
        <w:t xml:space="preserve">двойственности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(лемма Фейджина): в отношении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R{A, </w:t>
      </w:r>
      <w:r>
        <w:rPr>
          <w:rStyle w:val="CharStyle50"/>
        </w:rPr>
        <w:t xml:space="preserve">В, С}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выполняется многознач</w:t>
        <w:softHyphen/>
        <w:t xml:space="preserve">ная зависимость </w:t>
      </w:r>
      <w:r>
        <w:rPr>
          <w:rStyle w:val="CharStyle50"/>
        </w:rPr>
        <w:t xml:space="preserve">А—&gt;—&gt;В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том и только в том случае, когда выполня</w:t>
        <w:softHyphen/>
        <w:t xml:space="preserve">ется многозначная зависимость </w:t>
      </w:r>
      <w:r>
        <w:rPr>
          <w:rStyle w:val="CharStyle50"/>
        </w:rPr>
        <w:t>А—&gt;—</w:t>
      </w:r>
      <w:r>
        <w:rPr>
          <w:rStyle w:val="CharStyle63"/>
        </w:rPr>
        <w:t>&gt;С.</w:t>
      </w:r>
      <w:r>
        <w:rPr>
          <w:rStyle w:val="CharStyle5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Свойство двойственности обозначается как </w:t>
      </w:r>
      <w:r>
        <w:rPr>
          <w:rStyle w:val="CharStyle50"/>
        </w:rPr>
        <w:t>А —»В | С.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Полученные путем декомпозиции отношения </w:t>
      </w:r>
      <w:r>
        <w:rPr>
          <w:rStyle w:val="CharStyle54"/>
        </w:rPr>
        <w:t xml:space="preserve">СТУДЕН- ТЫПРОЕКТЫ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54"/>
        </w:rPr>
        <w:t xml:space="preserve">СТУДЕНТЫ_ЗАДАНИЯ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содержат единственную многозначную зависимость. Правомочность этой декомпозиции дока</w:t>
        <w:softHyphen/>
        <w:t>зывается приведенной ниже теоремой Фейджина, которая является обобщением теоремы Хеза.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rStyle w:val="CharStyle32"/>
        </w:rPr>
        <w:t xml:space="preserve">Теорема Фейджина.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имеется отношение </w:t>
      </w:r>
      <w:r>
        <w:rPr>
          <w:rStyle w:val="CharStyle50"/>
          <w:lang w:val="en-US" w:eastAsia="en-US" w:bidi="en-US"/>
        </w:rPr>
        <w:t xml:space="preserve">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атрибутами </w:t>
      </w:r>
      <w:r>
        <w:rPr>
          <w:rStyle w:val="CharStyle50"/>
        </w:rPr>
        <w:t xml:space="preserve">А, В, 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(в общем случае — составными). Отношение </w:t>
      </w:r>
      <w:r>
        <w:rPr>
          <w:rStyle w:val="CharStyle50"/>
          <w:lang w:val="en-US" w:eastAsia="en-US" w:bidi="en-US"/>
        </w:rPr>
        <w:t xml:space="preserve">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декомпозируется без потерь на проекции </w:t>
      </w:r>
      <w:r>
        <w:rPr>
          <w:rStyle w:val="CharStyle50"/>
        </w:rPr>
        <w:t xml:space="preserve">{А, В}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50"/>
        </w:rPr>
        <w:t xml:space="preserve">{А, С}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и только тогда, когда для него выполняется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MVD </w:t>
      </w:r>
      <w:r>
        <w:rPr>
          <w:rStyle w:val="CharStyle50"/>
        </w:rPr>
        <w:t>А —&gt;—&gt;В | С (когда есть две многозначные за</w:t>
        <w:softHyphen/>
        <w:t>висимости)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Теорема Фейджина служит основой для декомпозиции отношений, удаляющих аномальные многозначные зависимости, с приведением отношений в четвертую нормальную форму.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rStyle w:val="CharStyle32"/>
        </w:rPr>
        <w:t xml:space="preserve">Определение 10.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Отношение </w:t>
      </w:r>
      <w:r>
        <w:rPr>
          <w:rStyle w:val="CharStyle50"/>
          <w:lang w:val="en-US" w:eastAsia="en-US" w:bidi="en-US"/>
        </w:rPr>
        <w:t xml:space="preserve">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находится в четвертой нормальной форме (4НФ) в том и только в том случае, если оно находится в ЗНФ (или НФБК) и при наличии единственной многозначной зависимости </w:t>
      </w:r>
      <w:r>
        <w:rPr>
          <w:rStyle w:val="CharStyle50"/>
        </w:rPr>
        <w:t xml:space="preserve">А —&gt;—&gt;В,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 остальные атрибуты отношения </w:t>
      </w:r>
      <w:r>
        <w:rPr>
          <w:rStyle w:val="CharStyle50"/>
          <w:lang w:val="en-US" w:eastAsia="en-US" w:bidi="en-US"/>
        </w:rPr>
        <w:t xml:space="preserve">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функционально зави</w:t>
        <w:softHyphen/>
        <w:t>сят от детерминанта этой многозначной зависимости.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  <w:sectPr>
          <w:pgSz w:w="8400" w:h="11900"/>
          <w:pgMar w:top="1151" w:left="745" w:right="752" w:bottom="150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Отношение </w:t>
      </w:r>
      <w:r>
        <w:rPr>
          <w:rStyle w:val="CharStyle54"/>
        </w:rPr>
        <w:t xml:space="preserve">СТУДЕНТЫ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находится в 4НФ, поскольку содержит две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MVD.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Отношения </w:t>
      </w:r>
      <w:r>
        <w:rPr>
          <w:rStyle w:val="CharStyle54"/>
        </w:rPr>
        <w:t xml:space="preserve">СТУДЕНТЫ ПРОЕКТЫ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54"/>
        </w:rPr>
        <w:t>СТУДЕНТЫ ЗА</w:t>
        <w:softHyphen/>
      </w:r>
      <w:r>
        <w:rPr>
          <w:rStyle w:val="CharStyle32"/>
        </w:rPr>
        <w:t xml:space="preserve">ДАНИЯ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находятся в 4НФ, поскольку содержат только одну многознач</w:t>
        <w:softHyphen/>
        <w:t>ную зависимость, и других функциональных зависимостей в них нет.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Однако бывают (хотя и нечасто) случаи, когда декомпозиция без потерь на две проекции невозможна, но можно произвести декомпози</w:t>
        <w:softHyphen/>
        <w:t>цию без потерь на большее число проекций.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rStyle w:val="CharStyle32"/>
        </w:rPr>
        <w:t xml:space="preserve">Определение 11.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отношении </w:t>
      </w:r>
      <w:r>
        <w:rPr>
          <w:rStyle w:val="CharStyle50"/>
          <w:lang w:val="en-US" w:eastAsia="en-US" w:bidi="en-US"/>
        </w:rPr>
        <w:t xml:space="preserve">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произвольными атрибутами </w:t>
      </w:r>
      <w:r>
        <w:rPr>
          <w:rStyle w:val="CharStyle50"/>
        </w:rPr>
        <w:t xml:space="preserve">А, В, </w:t>
      </w:r>
      <w:r>
        <w:rPr>
          <w:rStyle w:val="CharStyle50"/>
          <w:lang w:val="en-US" w:eastAsia="en-US" w:bidi="en-US"/>
        </w:rPr>
        <w:t xml:space="preserve">Z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(в общем случае - составными) удовлетворяется </w:t>
      </w:r>
      <w:r>
        <w:rPr>
          <w:rStyle w:val="CharStyle19"/>
        </w:rPr>
        <w:t xml:space="preserve">зависимость проекции/соединения </w:t>
      </w:r>
      <w:r>
        <w:rPr>
          <w:rStyle w:val="CharStyle19"/>
          <w:lang w:val="en-US" w:eastAsia="en-US" w:bidi="en-US"/>
        </w:rPr>
        <w:t xml:space="preserve">(project-join dependency </w:t>
      </w:r>
      <w:r>
        <w:rPr>
          <w:rStyle w:val="CharStyle19"/>
        </w:rPr>
        <w:t xml:space="preserve">— </w:t>
      </w:r>
      <w:r>
        <w:rPr>
          <w:rStyle w:val="CharStyle19"/>
          <w:lang w:val="en-US" w:eastAsia="en-US" w:bidi="en-US"/>
        </w:rPr>
        <w:t xml:space="preserve">PJD) </w:t>
      </w:r>
      <w:r>
        <w:rPr>
          <w:rStyle w:val="CharStyle63"/>
        </w:rPr>
        <w:t>*</w:t>
      </w:r>
      <w:r>
        <w:rPr>
          <w:rStyle w:val="CharStyle50"/>
        </w:rPr>
        <w:t xml:space="preserve"> (А, В, ..., </w:t>
      </w:r>
      <w:r>
        <w:rPr>
          <w:rStyle w:val="CharStyle50"/>
          <w:lang w:val="en-US" w:eastAsia="en-US" w:bidi="en-US"/>
        </w:rPr>
        <w:t xml:space="preserve">Z)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и только тогда, когда отношение </w:t>
      </w:r>
      <w:r>
        <w:rPr>
          <w:rStyle w:val="CharStyle50"/>
          <w:lang w:val="en-US" w:eastAsia="en-US" w:bidi="en-US"/>
        </w:rPr>
        <w:t xml:space="preserve">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 получить путем ес</w:t>
        <w:softHyphen/>
        <w:t xml:space="preserve">тественного соединения проекций этого отношения на атрибуты </w:t>
      </w:r>
      <w:r>
        <w:rPr>
          <w:rStyle w:val="CharStyle50"/>
        </w:rPr>
        <w:t xml:space="preserve">А, В, ..., </w:t>
      </w:r>
      <w:r>
        <w:rPr>
          <w:rStyle w:val="CharStyle50"/>
          <w:lang w:val="en-US" w:eastAsia="en-US" w:bidi="en-US"/>
        </w:rPr>
        <w:t>Z.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rStyle w:val="CharStyle32"/>
        </w:rPr>
        <w:t xml:space="preserve">Определение 12.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Отношение находится в пятой нормальной фор</w:t>
        <w:softHyphen/>
        <w:t xml:space="preserve">ме, или нормальной форме проекции-соединения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(project-join normal form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- 5НФ, или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PJ/NF)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том и только в том случае, если в каждой не</w:t>
        <w:softHyphen/>
        <w:t xml:space="preserve">тривиальной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PJD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все проекции содержат возможный ключ.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лекции по курсу есть пример приведения отношения к 5НФ через декомпозицию его на три отношения. Обнаружение всех зависимостей соединения — нетривиальная задача, для решения которой нет общих методов.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Выбор степени нормализации отношений зависит от существую</w:t>
        <w:softHyphen/>
        <w:t>щих бизнес-правил предметной области и характера запросов, с кото</w:t>
        <w:softHyphen/>
        <w:t>рыми чаще всего обращаются к базе данных.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правило, третьей нормальной формы достаточно в подавляю</w:t>
        <w:softHyphen/>
        <w:t>щем большинстве практических случаев. При этом можно дать сле</w:t>
        <w:softHyphen/>
        <w:t>дующие рекомендации.</w:t>
      </w:r>
    </w:p>
    <w:tbl>
      <w:tblPr>
        <w:tblOverlap w:val="never"/>
        <w:tblLayout w:type="fixed"/>
        <w:jc w:val="center"/>
      </w:tblPr>
      <w:tblGrid>
        <w:gridCol w:w="2520"/>
        <w:gridCol w:w="2160"/>
        <w:gridCol w:w="2078"/>
      </w:tblGrid>
      <w:tr>
        <w:trPr>
          <w:trHeight w:val="71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Критерий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1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Отношения слабо нормализованы (1НФ, 2НФ)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11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Отношения сильно нормализованы (ЗНФ)</w:t>
            </w:r>
          </w:p>
        </w:tc>
      </w:tr>
      <w:tr>
        <w:trPr>
          <w:trHeight w:val="4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Адекватность базы данных предметной области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ХУЖЕ (-)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0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ЛУЧШЕ (+)</w:t>
            </w:r>
          </w:p>
        </w:tc>
      </w:tr>
      <w:tr>
        <w:trPr>
          <w:trHeight w:val="4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1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Легкость разработки и со</w:t>
              <w:softHyphen/>
              <w:t>провождения базы данных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4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(-)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56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(+)</w:t>
            </w:r>
          </w:p>
        </w:tc>
      </w:tr>
      <w:tr>
        <w:trPr>
          <w:trHeight w:val="4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Скорость выполнения встав</w:t>
              <w:softHyphen/>
              <w:t>ки, обновления, удаления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34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(-)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40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(+)</w:t>
            </w:r>
          </w:p>
        </w:tc>
      </w:tr>
      <w:tr>
        <w:trPr>
          <w:trHeight w:val="49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6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Скорость выполнения вы</w:t>
              <w:softHyphen/>
              <w:t>борки данных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46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(+)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30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(-)</w:t>
            </w:r>
          </w:p>
        </w:tc>
      </w:tr>
    </w:tbl>
    <w:p>
      <w:pPr>
        <w:framePr w:w="67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210"/>
          <w:footerReference w:type="default" r:id="rId211"/>
          <w:headerReference w:type="first" r:id="rId212"/>
          <w:footerReference w:type="first" r:id="rId213"/>
          <w:titlePg/>
          <w:pgSz w:w="8400" w:h="11900"/>
          <w:pgMar w:top="1961" w:left="792" w:right="802" w:bottom="1510" w:header="0" w:footer="3" w:gutter="0"/>
          <w:rtlGutter w:val="0"/>
          <w:cols w:space="720"/>
          <w:noEndnote/>
          <w:docGrid w:linePitch="360"/>
        </w:sect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видно из таблицы, сильно нормализованные отношения оказы</w:t>
        <w:softHyphen/>
        <w:t>ваются лучше спроектированы. Они больше соответствуют предмет</w:t>
        <w:softHyphen/>
        <w:t>ной области, легче в разработке, для них быстрее выполняются опера</w:t>
        <w:softHyphen/>
        <w:t>ции модификации базы данных. Все это достигается ценой некоторого замедления выполнения операций выборки данных.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716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 слабо нормализованных отношений единственное преимущест</w:t>
        <w:softHyphen/>
        <w:t>во: запросы к базе данных выполняются быстрее. Это связано с тем, что в таких отношениях уже произведено их соединение и на это не тратится время при выборке данных.</w:t>
      </w:r>
    </w:p>
    <w:p>
      <w:pPr>
        <w:pStyle w:val="Style30"/>
        <w:numPr>
          <w:ilvl w:val="0"/>
          <w:numId w:val="25"/>
        </w:numPr>
        <w:tabs>
          <w:tab w:leader="none" w:pos="1478" w:val="left"/>
        </w:tabs>
        <w:widowControl w:val="0"/>
        <w:keepNext/>
        <w:keepLines/>
        <w:shd w:val="clear" w:color="auto" w:fill="auto"/>
        <w:bidi w:val="0"/>
        <w:jc w:val="both"/>
        <w:spacing w:before="0" w:after="202" w:line="260" w:lineRule="exact"/>
        <w:ind w:left="116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ОГРАНИЧЕНИЯ ЦЕЛОСТНОСТИ</w:t>
      </w:r>
      <w:bookmarkEnd w:id="9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rStyle w:val="CharStyle19"/>
        </w:rPr>
        <w:t>Ограничение целостности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представляет собой некоторое утвер</w:t>
        <w:softHyphen/>
        <w:t>ждение, которое может быть истинным или ложным в зависимости от состояния базы данных.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Примеры ограничений:</w:t>
      </w:r>
    </w:p>
    <w:p>
      <w:pPr>
        <w:pStyle w:val="Style15"/>
        <w:numPr>
          <w:ilvl w:val="0"/>
          <w:numId w:val="35"/>
        </w:numPr>
        <w:tabs>
          <w:tab w:leader="none" w:pos="6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возраст сотрудника не может быть меньше 18 и больше 65 лет;</w:t>
      </w:r>
    </w:p>
    <w:p>
      <w:pPr>
        <w:pStyle w:val="Style15"/>
        <w:numPr>
          <w:ilvl w:val="0"/>
          <w:numId w:val="35"/>
        </w:numPr>
        <w:tabs>
          <w:tab w:leader="none" w:pos="6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каждый студент имеет уникальный идентификационный номер;</w:t>
      </w:r>
    </w:p>
    <w:p>
      <w:pPr>
        <w:pStyle w:val="Style15"/>
        <w:numPr>
          <w:ilvl w:val="0"/>
          <w:numId w:val="35"/>
        </w:numPr>
        <w:tabs>
          <w:tab w:leader="none" w:pos="6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студент обязан числиться только в одной группе;</w:t>
      </w:r>
    </w:p>
    <w:p>
      <w:pPr>
        <w:pStyle w:val="Style15"/>
        <w:numPr>
          <w:ilvl w:val="0"/>
          <w:numId w:val="35"/>
        </w:numPr>
        <w:tabs>
          <w:tab w:leader="none" w:pos="6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зарплата сотрудника единовременно не может быть увеличена более чем на 100 единиц;</w:t>
      </w:r>
    </w:p>
    <w:p>
      <w:pPr>
        <w:pStyle w:val="Style15"/>
        <w:numPr>
          <w:ilvl w:val="0"/>
          <w:numId w:val="35"/>
        </w:numPr>
        <w:tabs>
          <w:tab w:leader="none" w:pos="6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сумма накладной для всех входящих в нее товаров должна рав</w:t>
        <w:softHyphen/>
        <w:t>няться сумме произведений цен товаров на количество товаров.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Некоторые из ограничений целостности являются ограничениями реляционной модели данных. Например, ограничение </w:t>
      </w:r>
      <w:r>
        <w:rPr>
          <w:rStyle w:val="CharStyle19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представляет ограничение, реализующее целостность сущности, ограничение </w:t>
      </w:r>
      <w:r>
        <w:rPr>
          <w:rStyle w:val="CharStyle19"/>
        </w:rPr>
        <w:t xml:space="preserve">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представляет ограничение, реализующее ссылочную целостность. Ос</w:t>
        <w:softHyphen/>
        <w:t>тальные ограничения (</w:t>
      </w:r>
      <w:r>
        <w:rPr>
          <w:rStyle w:val="CharStyle19"/>
        </w:rPr>
        <w:t>1, 4, 5)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достаточно произвольны.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База данных находится в </w:t>
      </w:r>
      <w:r>
        <w:rPr>
          <w:rStyle w:val="CharStyle19"/>
        </w:rPr>
        <w:t xml:space="preserve">согласованном (целостном) состоянии,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если выполнены все определенные для нее ограничения целостно</w:t>
        <w:softHyphen/>
        <w:t>сти [9, 10].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способам реализации различают: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• декларативную поддержку ограничений целостности, выполняе</w:t>
        <w:softHyphen/>
        <w:t xml:space="preserve">мую средствами языка определения данных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(SQL);</w:t>
      </w:r>
    </w:p>
    <w:p>
      <w:pPr>
        <w:pStyle w:val="Style15"/>
        <w:numPr>
          <w:ilvl w:val="0"/>
          <w:numId w:val="27"/>
        </w:numPr>
        <w:tabs>
          <w:tab w:leader="none" w:pos="6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процедурную поддержку ограничении целостности, выполняе</w:t>
        <w:softHyphen/>
        <w:t>мую посредством триггеров и хранимых процедур.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информационных системах, работающих с базами данных, мож</w:t>
        <w:softHyphen/>
        <w:t>но выделить три уровня:</w:t>
      </w:r>
    </w:p>
    <w:p>
      <w:pPr>
        <w:pStyle w:val="Style15"/>
        <w:numPr>
          <w:ilvl w:val="0"/>
          <w:numId w:val="27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выполнения функций сохранения и выборки данных;</w:t>
      </w:r>
    </w:p>
    <w:p>
      <w:pPr>
        <w:pStyle w:val="Style15"/>
        <w:numPr>
          <w:ilvl w:val="0"/>
          <w:numId w:val="27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выполнения правил обработки данных;</w:t>
      </w:r>
    </w:p>
    <w:p>
      <w:pPr>
        <w:pStyle w:val="Style15"/>
        <w:numPr>
          <w:ilvl w:val="0"/>
          <w:numId w:val="27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управления интерфейсом пользователя.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rStyle w:val="CharStyle19"/>
        </w:rPr>
        <w:t>Первый уровень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это набор таблиц, а также декларативные и триг</w:t>
        <w:softHyphen/>
        <w:t>герные ограничения целостности, которые в совокупности обеспечи</w:t>
        <w:softHyphen/>
        <w:t>вают хранение и непротиворечивость данных.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rStyle w:val="CharStyle19"/>
        </w:rPr>
        <w:t>Третий уровень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это специально разработанное приложение, обес</w:t>
        <w:softHyphen/>
        <w:t>печивающее корректный и комфортный для пользователя диалог с ин</w:t>
        <w:softHyphen/>
        <w:t>формационной системой. Такое приложение, как правило, не имеет прямого доступа к базе данных, а обращается ко второму уровню.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rStyle w:val="CharStyle19"/>
        </w:rPr>
        <w:t>Второй уровень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промежуточный - представляет собой набор процедур и функций, которые инкапсулируют элементарные операции с базой данных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(SQL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-запросы) и обеспечивают соблюдение бизнес</w:t>
        <w:softHyphen/>
        <w:t>правил.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Чтобы оптимально спроектировать первый и второй уровни, необ</w:t>
        <w:softHyphen/>
        <w:t>ходимо научиться различать ограничения целостности и бизнес</w:t>
        <w:softHyphen/>
        <w:t>правила.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ограничениям целостности относятся наиболее жесткие и кри</w:t>
        <w:softHyphen/>
        <w:t>тичные ограничения, которые не могут быть нарушены никогда. На</w:t>
        <w:softHyphen/>
        <w:t>пример, билет нельзя сдать раньше, чем он был куплен; один самолет не может выполнять два рейса одновременно. Такие ограничения при создании базы данных реализуются декларативными средствами и триггерами.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все же существуют обстоятельства (пусть редкие, даже ис</w:t>
        <w:softHyphen/>
        <w:t>ключительные), при которых допустимо нарушение ограничения, то такое ограничение следует отнести к бизнес-правилам. Например, при исключительных обстоятельствах на работу может быть принято больше сотрудников, чем указано в штатном расписании, билет может быть сдан после того как самолет улетел.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Триггеры для таких ограничений писать не рекомендуется. Бизнес</w:t>
        <w:softHyphen/>
        <w:t>правила должны быть реализованы через набор процедур и функций для работы с базой данных. При этом обязательно должна быть преду</w:t>
        <w:softHyphen/>
        <w:t>смотрена возможность для обработки нестандартных ситуаций.</w:t>
      </w:r>
      <w:r>
        <w:br w:type="page"/>
      </w:r>
    </w:p>
    <w:p>
      <w:pPr>
        <w:pStyle w:val="Style30"/>
        <w:numPr>
          <w:ilvl w:val="0"/>
          <w:numId w:val="37"/>
        </w:numPr>
        <w:tabs>
          <w:tab w:leader="none" w:pos="2172" w:val="left"/>
        </w:tabs>
        <w:widowControl w:val="0"/>
        <w:keepNext/>
        <w:keepLines/>
        <w:shd w:val="clear" w:color="auto" w:fill="auto"/>
        <w:bidi w:val="0"/>
        <w:jc w:val="left"/>
        <w:spacing w:before="0" w:after="234"/>
        <w:ind w:left="1880" w:right="1600" w:hanging="28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Декларативная поддержка ограничений целостности</w:t>
      </w:r>
      <w:bookmarkEnd w:id="10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Ниже приведены примеры задания ограничений целостности сред</w:t>
        <w:softHyphen/>
        <w:t xml:space="preserve">ствами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SQL.</w:t>
      </w:r>
    </w:p>
    <w:p>
      <w:pPr>
        <w:pStyle w:val="Style15"/>
        <w:numPr>
          <w:ilvl w:val="0"/>
          <w:numId w:val="39"/>
        </w:numPr>
        <w:tabs>
          <w:tab w:leader="none" w:pos="6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Задание неопределенных значений столбца в качестве значений по умолчанию и указание недопустимости неопределенных значений столбца.</w:t>
      </w:r>
    </w:p>
    <w:p>
      <w:pPr>
        <w:pStyle w:val="Style51"/>
        <w:tabs>
          <w:tab w:leader="none" w:pos="3822" w:val="left"/>
        </w:tabs>
        <w:widowControl w:val="0"/>
        <w:keepNext w:val="0"/>
        <w:keepLines w:val="0"/>
        <w:shd w:val="clear" w:color="auto" w:fill="auto"/>
        <w:bidi w:val="0"/>
        <w:spacing w:before="0" w:after="0" w:line="470" w:lineRule="exact"/>
        <w:ind w:left="0" w:right="0" w:firstLine="380"/>
      </w:pPr>
      <w:r>
        <w:rPr>
          <w:w w:val="100"/>
          <w:spacing w:val="0"/>
          <w:color w:val="000000"/>
          <w:position w:val="0"/>
        </w:rPr>
        <w:t>Create table tabnum</w:t>
      </w:r>
      <w:r>
        <w:rPr>
          <w:rStyle w:val="CharStyle53"/>
          <w:lang w:val="en-US" w:eastAsia="en-US" w:bidi="en-US"/>
          <w:i w:val="0"/>
          <w:iCs w:val="0"/>
        </w:rPr>
        <w:t xml:space="preserve"> </w:t>
      </w:r>
      <w:r>
        <w:rPr>
          <w:rStyle w:val="CharStyle53"/>
          <w:i w:val="0"/>
          <w:iCs w:val="0"/>
        </w:rPr>
        <w:t>(</w:t>
        <w:tab/>
      </w:r>
      <w:r>
        <w:rPr>
          <w:w w:val="100"/>
          <w:spacing w:val="0"/>
          <w:color w:val="000000"/>
          <w:position w:val="0"/>
        </w:rPr>
        <w:t>Create table tabnum</w:t>
      </w:r>
      <w:r>
        <w:rPr>
          <w:rStyle w:val="CharStyle53"/>
          <w:lang w:val="en-US" w:eastAsia="en-US" w:bidi="en-US"/>
          <w:i w:val="0"/>
          <w:iCs w:val="0"/>
        </w:rPr>
        <w:t xml:space="preserve"> (</w:t>
      </w:r>
    </w:p>
    <w:p>
      <w:pPr>
        <w:pStyle w:val="Style51"/>
        <w:tabs>
          <w:tab w:leader="none" w:pos="3822" w:val="left"/>
        </w:tabs>
        <w:widowControl w:val="0"/>
        <w:keepNext w:val="0"/>
        <w:keepLines w:val="0"/>
        <w:shd w:val="clear" w:color="auto" w:fill="auto"/>
        <w:bidi w:val="0"/>
        <w:spacing w:before="0" w:after="0" w:line="470" w:lineRule="exact"/>
        <w:ind w:left="0" w:right="0" w:firstLine="380"/>
      </w:pPr>
      <w:r>
        <w:rPr>
          <w:w w:val="100"/>
          <w:spacing w:val="0"/>
          <w:color w:val="000000"/>
          <w:position w:val="0"/>
        </w:rPr>
        <w:t>name char(20) default null,</w:t>
        <w:tab/>
        <w:t>parol char(8) not null,</w:t>
      </w:r>
    </w:p>
    <w:p>
      <w:pPr>
        <w:pStyle w:val="Style15"/>
        <w:numPr>
          <w:ilvl w:val="0"/>
          <w:numId w:val="39"/>
        </w:numPr>
        <w:tabs>
          <w:tab w:leader="none" w:pos="6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Контроль значений столбца (фраза </w:t>
      </w:r>
      <w:r>
        <w:rPr>
          <w:rStyle w:val="CharStyle19"/>
          <w:lang w:val="en-US" w:eastAsia="en-US" w:bidi="en-US"/>
        </w:rPr>
        <w:t>check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описании атрибу</w:t>
        <w:softHyphen/>
        <w:t xml:space="preserve">тов столбца в операторах </w:t>
      </w:r>
      <w:r>
        <w:rPr>
          <w:rStyle w:val="CharStyle19"/>
          <w:lang w:val="en-US" w:eastAsia="en-US" w:bidi="en-US"/>
        </w:rPr>
        <w:t>Create/Modify table).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180" w:line="230" w:lineRule="exact"/>
        <w:ind w:left="0" w:right="0" w:firstLine="0"/>
      </w:pPr>
      <w:r>
        <w:pict>
          <v:shape id="_x0000_s1168" type="#_x0000_t202" style="position:absolute;margin-left:2.15pt;margin-top:-0.55pt;width:114.95pt;height:13.05pt;z-index:-125829349;mso-wrap-distance-left:5.pt;mso-wrap-distance-right:16.8pt;mso-wrap-distance-bottom:68.9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Перечисление значений</w:t>
                  </w:r>
                </w:p>
              </w:txbxContent>
            </v:textbox>
            <w10:wrap type="square" side="right" anchorx="margin"/>
          </v:shape>
        </w:pict>
      </w:r>
      <w:r>
        <w:rPr>
          <w:w w:val="100"/>
          <w:spacing w:val="0"/>
          <w:color w:val="000000"/>
          <w:position w:val="0"/>
        </w:rPr>
        <w:t>Create table taboper</w:t>
      </w:r>
      <w:r>
        <w:rPr>
          <w:rStyle w:val="CharStyle53"/>
          <w:lang w:val="en-US" w:eastAsia="en-US" w:bidi="en-US"/>
          <w:i w:val="0"/>
          <w:iCs w:val="0"/>
        </w:rPr>
        <w:t xml:space="preserve"> (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 xml:space="preserve">type char(l) not null check (type 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(‘и’, ‘к’, </w:t>
      </w:r>
      <w:r>
        <w:rPr>
          <w:w w:val="100"/>
          <w:spacing w:val="0"/>
          <w:color w:val="000000"/>
          <w:position w:val="0"/>
        </w:rPr>
        <w:t>‘a’, ‘o’)),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204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uchastok smallint default " not null check (uchastok in (l, ", 4)),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170" w:line="200" w:lineRule="exact"/>
        <w:ind w:left="2620" w:right="0" w:firstLine="0"/>
      </w:pPr>
      <w:r>
        <w:pict>
          <v:shape id="_x0000_s1169" type="#_x0000_t202" style="position:absolute;margin-left:2.4pt;margin-top:-0.3pt;width:90.5pt;height:12.85pt;z-index:-125829348;mso-wrap-distance-left:5.pt;mso-wrap-distance-top:68.6pt;mso-wrap-distance-right:41.05pt;mso-wrap-distance-bottom:45.7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Задание диапазона</w:t>
                  </w:r>
                </w:p>
              </w:txbxContent>
            </v:textbox>
            <w10:wrap type="square" side="right" anchorx="margin"/>
          </v:shape>
        </w:pict>
      </w:r>
      <w:r>
        <w:rPr>
          <w:w w:val="100"/>
          <w:spacing w:val="0"/>
          <w:color w:val="000000"/>
          <w:position w:val="0"/>
        </w:rPr>
        <w:t>Create table tabizd (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204" w:line="230" w:lineRule="exact"/>
        <w:ind w:left="2620" w:right="0" w:firstLine="0"/>
      </w:pPr>
      <w:r>
        <w:rPr>
          <w:w w:val="100"/>
          <w:spacing w:val="0"/>
          <w:color w:val="000000"/>
          <w:position w:val="0"/>
        </w:rPr>
        <w:t>ves_s float default 0 not null check (ves_s be</w:t>
        <w:softHyphen/>
        <w:t>tween 0 and 2000),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170" w:line="200" w:lineRule="exact"/>
        <w:ind w:left="2620" w:right="0" w:firstLine="0"/>
      </w:pPr>
      <w:r>
        <w:pict>
          <v:shape id="_x0000_s1170" type="#_x0000_t202" style="position:absolute;margin-left:2.4pt;margin-top:-0.3pt;width:80.9pt;height:13.pt;z-index:-125829347;mso-wrap-distance-left:5.pt;mso-wrap-distance-top:46.25pt;mso-wrap-distance-right:50.65pt;mso-wrap-distance-bottom:79.9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Задание условий</w:t>
                  </w:r>
                </w:p>
              </w:txbxContent>
            </v:textbox>
            <w10:wrap type="square" side="right" anchorx="margin"/>
          </v:shape>
        </w:pict>
      </w:r>
      <w:r>
        <w:rPr>
          <w:w w:val="100"/>
          <w:spacing w:val="0"/>
          <w:color w:val="000000"/>
          <w:position w:val="0"/>
        </w:rPr>
        <w:t>Create table taboper (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620" w:right="0" w:firstLine="0"/>
      </w:pPr>
      <w:r>
        <w:rPr>
          <w:w w:val="100"/>
          <w:spacing w:val="0"/>
          <w:color w:val="000000"/>
          <w:position w:val="0"/>
        </w:rPr>
        <w:t xml:space="preserve">shifr_oper smallint check (shifr_opr &gt; 0), date_sozd date default TODAY not null check (date_sozd &gt;»0l.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01.97»),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620" w:right="0" w:firstLine="0"/>
      </w:pPr>
      <w:r>
        <w:rPr>
          <w:w w:val="100"/>
          <w:spacing w:val="0"/>
          <w:color w:val="000000"/>
          <w:position w:val="0"/>
        </w:rPr>
        <w:t>kol smalint not null check ((kol &gt;=0 and kol&lt;=2000)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620" w:right="0" w:firstLine="0"/>
      </w:pPr>
      <w:r>
        <w:rPr>
          <w:w w:val="100"/>
          <w:spacing w:val="0"/>
          <w:color w:val="000000"/>
          <w:position w:val="0"/>
        </w:rPr>
        <w:t>or (kol &gt;=5000 and kol &lt; = 7000)),</w:t>
      </w:r>
    </w:p>
    <w:p>
      <w:pPr>
        <w:pStyle w:val="Style15"/>
        <w:numPr>
          <w:ilvl w:val="0"/>
          <w:numId w:val="39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Задание первичного ключа.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204" w:line="230" w:lineRule="exact"/>
        <w:ind w:left="0" w:right="0" w:firstLine="380"/>
      </w:pPr>
      <w:r>
        <w:rPr>
          <w:w w:val="100"/>
          <w:spacing w:val="0"/>
          <w:color w:val="000000"/>
          <w:position w:val="0"/>
        </w:rPr>
        <w:t>Create table taboper (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380"/>
      </w:pPr>
      <w:r>
        <w:rPr>
          <w:w w:val="100"/>
          <w:spacing w:val="0"/>
          <w:color w:val="000000"/>
          <w:position w:val="0"/>
        </w:rPr>
        <w:t>primary key (shifr_oper, zakaz),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380"/>
      </w:pPr>
      <w:r>
        <w:rPr>
          <w:rStyle w:val="CharStyle74"/>
          <w:i/>
          <w:iCs/>
        </w:rPr>
        <w:t>...):</w:t>
      </w:r>
      <w:r>
        <w:br w:type="page"/>
      </w:r>
    </w:p>
    <w:p>
      <w:pPr>
        <w:pStyle w:val="Style15"/>
        <w:numPr>
          <w:ilvl w:val="0"/>
          <w:numId w:val="39"/>
        </w:numPr>
        <w:tabs>
          <w:tab w:leader="none" w:pos="6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Задание внешнего ключа </w:t>
      </w:r>
      <w:r>
        <w:rPr>
          <w:rStyle w:val="CharStyle19"/>
          <w:lang w:val="en-US" w:eastAsia="en-US" w:bidi="en-US"/>
        </w:rPr>
        <w:t>{foreign key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и/или фраза </w:t>
      </w:r>
      <w:r>
        <w:rPr>
          <w:rStyle w:val="CharStyle19"/>
          <w:lang w:val="en-US" w:eastAsia="en-US" w:bidi="en-US"/>
        </w:rPr>
        <w:t>references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описании атрибутов столбца в операторах </w:t>
      </w:r>
      <w:r>
        <w:rPr>
          <w:rStyle w:val="CharStyle19"/>
          <w:lang w:val="en-US" w:eastAsia="en-US" w:bidi="en-US"/>
        </w:rPr>
        <w:t>Create/Modify table).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180" w:line="245" w:lineRule="exact"/>
        <w:ind w:left="0" w:right="0" w:firstLine="400"/>
      </w:pPr>
      <w:r>
        <w:rPr>
          <w:w w:val="100"/>
          <w:spacing w:val="0"/>
          <w:color w:val="000000"/>
          <w:position w:val="0"/>
        </w:rPr>
        <w:t>Create table taboper (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180" w:line="245" w:lineRule="exact"/>
        <w:ind w:left="400" w:right="2420" w:firstLine="0"/>
      </w:pPr>
      <w:r>
        <w:rPr>
          <w:w w:val="100"/>
          <w:spacing w:val="0"/>
          <w:color w:val="000000"/>
          <w:position w:val="0"/>
        </w:rPr>
        <w:t>zakaz char(4) not null references tabtechproc, techuslovie char(l7) references tabtechusl,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184" w:line="245" w:lineRule="exact"/>
        <w:ind w:left="400" w:right="980" w:firstLine="0"/>
      </w:pPr>
      <w:r>
        <w:rPr>
          <w:w w:val="100"/>
          <w:spacing w:val="0"/>
          <w:color w:val="000000"/>
          <w:position w:val="0"/>
        </w:rPr>
        <w:t>foreign key (shifr_pred_oper, zakaz) references taboper, foreign key (n_partii, n_izd) references tabbrak (n_par, n_izd)</w:t>
      </w:r>
    </w:p>
    <w:p>
      <w:pPr>
        <w:pStyle w:val="Style15"/>
        <w:numPr>
          <w:ilvl w:val="0"/>
          <w:numId w:val="39"/>
        </w:numPr>
        <w:tabs>
          <w:tab w:leader="none" w:pos="68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0" w:line="240" w:lineRule="exact"/>
        <w:ind w:left="400" w:right="41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Каскадное удаление </w:t>
      </w:r>
      <w:r>
        <w:rPr>
          <w:rStyle w:val="CharStyle19"/>
          <w:lang w:val="en-US" w:eastAsia="en-US" w:bidi="en-US"/>
        </w:rPr>
        <w:t>Create table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Catalog </w:t>
      </w:r>
      <w:r>
        <w:rPr>
          <w:rStyle w:val="CharStyle75"/>
        </w:rPr>
        <w:t>(... 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314" w:line="240" w:lineRule="exact"/>
        <w:ind w:left="0" w:right="0" w:firstLine="400"/>
      </w:pPr>
      <w:r>
        <w:rPr>
          <w:w w:val="100"/>
          <w:spacing w:val="0"/>
          <w:color w:val="000000"/>
          <w:position w:val="0"/>
        </w:rPr>
        <w:t xml:space="preserve">foreign key (stock_num) references Stock (stock_num) on delete cascade </w:t>
      </w:r>
      <w:r>
        <w:rPr>
          <w:rStyle w:val="CharStyle53"/>
          <w:i w:val="0"/>
          <w:iCs w:val="0"/>
        </w:rPr>
        <w:t xml:space="preserve">При удалении строк из </w:t>
      </w:r>
      <w:r>
        <w:rPr>
          <w:w w:val="100"/>
          <w:spacing w:val="0"/>
          <w:color w:val="000000"/>
          <w:position w:val="0"/>
        </w:rPr>
        <w:t>Stock</w:t>
      </w:r>
      <w:r>
        <w:rPr>
          <w:rStyle w:val="CharStyle53"/>
          <w:lang w:val="en-US" w:eastAsia="en-US" w:bidi="en-US"/>
          <w:i w:val="0"/>
          <w:iCs w:val="0"/>
        </w:rPr>
        <w:t xml:space="preserve"> </w:t>
      </w:r>
      <w:r>
        <w:rPr>
          <w:rStyle w:val="CharStyle53"/>
          <w:i w:val="0"/>
          <w:iCs w:val="0"/>
        </w:rPr>
        <w:t xml:space="preserve">удаляются связанные с ней строки из </w:t>
      </w:r>
      <w:r>
        <w:rPr>
          <w:w w:val="100"/>
          <w:spacing w:val="0"/>
          <w:color w:val="000000"/>
          <w:position w:val="0"/>
        </w:rPr>
        <w:t>Catalog.</w:t>
      </w:r>
    </w:p>
    <w:p>
      <w:pPr>
        <w:pStyle w:val="Style30"/>
        <w:numPr>
          <w:ilvl w:val="0"/>
          <w:numId w:val="37"/>
        </w:numPr>
        <w:tabs>
          <w:tab w:leader="none" w:pos="2274" w:val="left"/>
        </w:tabs>
        <w:widowControl w:val="0"/>
        <w:keepNext/>
        <w:keepLines/>
        <w:shd w:val="clear" w:color="auto" w:fill="auto"/>
        <w:bidi w:val="0"/>
        <w:jc w:val="left"/>
        <w:spacing w:before="0" w:after="219"/>
        <w:ind w:left="1920" w:right="1780" w:hanging="16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Процедурная поддержка ограничений целостности</w:t>
      </w:r>
      <w:bookmarkEnd w:id="11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Ниже приведены основные требования к разрабатываемым триг</w:t>
        <w:softHyphen/>
        <w:t>герам.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00"/>
      </w:pPr>
      <w:r>
        <w:rPr>
          <w:rStyle w:val="CharStyle32"/>
        </w:rPr>
        <w:t xml:space="preserve">Правило 1.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Триггеры должны реализовать только те ограничения целостности, которые не могут быть заданы декларативными средст</w:t>
        <w:softHyphen/>
        <w:t xml:space="preserve">вами, т. е. с помощью ограничений </w:t>
      </w:r>
      <w:r>
        <w:rPr>
          <w:rStyle w:val="CharStyle19"/>
          <w:lang w:val="en-US" w:eastAsia="en-US" w:bidi="en-US"/>
        </w:rPr>
        <w:t>NOT NULL, UNIQUE, PRIMARY KEY, DEFAULT, CHECK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9"/>
          <w:lang w:val="en-US" w:eastAsia="en-US" w:bidi="en-US"/>
        </w:rPr>
        <w:t>FOREIGN KEY REFERENCES.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Предположим, что в базе данных библиотеки есть таблица «Выдача литературы»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0" w:hanging="280"/>
      </w:pPr>
      <w:r>
        <w:pict>
          <v:shape id="_x0000_s1171" type="#_x0000_t202" style="position:absolute;margin-left:232.1pt;margin-top:9.pt;width:108.5pt;height:90.85pt;z-index:-125829346;mso-wrap-distance-left:7.2pt;mso-wrap-distance-top:19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numPr>
                      <w:ilvl w:val="0"/>
                      <w:numId w:val="29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выдачи</w:t>
                  </w:r>
                </w:p>
                <w:p>
                  <w:pPr>
                    <w:pStyle w:val="Style51"/>
                    <w:numPr>
                      <w:ilvl w:val="0"/>
                      <w:numId w:val="29"/>
                    </w:numPr>
                    <w:tabs>
                      <w:tab w:leader="none" w:pos="19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экземпляра книги</w:t>
                  </w:r>
                </w:p>
                <w:p>
                  <w:pPr>
                    <w:pStyle w:val="Style51"/>
                    <w:numPr>
                      <w:ilvl w:val="0"/>
                      <w:numId w:val="29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читателя</w:t>
                  </w:r>
                </w:p>
                <w:p>
                  <w:pPr>
                    <w:pStyle w:val="Style51"/>
                    <w:numPr>
                      <w:ilvl w:val="0"/>
                      <w:numId w:val="29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библиотекаря</w:t>
                  </w:r>
                </w:p>
                <w:p>
                  <w:pPr>
                    <w:pStyle w:val="Style51"/>
                    <w:numPr>
                      <w:ilvl w:val="0"/>
                      <w:numId w:val="29"/>
                    </w:numPr>
                    <w:tabs>
                      <w:tab w:leader="none" w:pos="2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20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дата выдачи</w:t>
                  </w:r>
                </w:p>
                <w:p>
                  <w:pPr>
                    <w:pStyle w:val="Style51"/>
                    <w:numPr>
                      <w:ilvl w:val="0"/>
                      <w:numId w:val="29"/>
                    </w:numPr>
                    <w:tabs>
                      <w:tab w:leader="none" w:pos="20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дата возврата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spacing w:val="0"/>
          <w:color w:val="000000"/>
          <w:position w:val="0"/>
        </w:rPr>
        <w:t>EATE TABLE deliveryl (id integer PRIMARY KEY, id_exemplar integer REFERENCES exemplar(id), id_reader integer REFERENCES reader(id), id_librarian integer REFERENCES librarian(id), delivery_date date NOT NULL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80" w:right="0" w:firstLine="1040"/>
      </w:pPr>
      <w:r>
        <w:rPr>
          <w:w w:val="100"/>
          <w:spacing w:val="0"/>
          <w:color w:val="000000"/>
          <w:position w:val="0"/>
        </w:rPr>
        <w:t>check (delivery_date&lt;=now()), return_date date check (return_date &lt;=now()));</w:t>
      </w:r>
      <w:r>
        <w:br w:type="page"/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Неправильное решение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Триггер, проверяющий следующее ограничение: дата возврата кни</w:t>
        <w:softHyphen/>
        <w:t>ги не может предшествовать дате выдачи.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CREATE FUNCTION tf delivery bef ins upd () RETURNS SETOF trigger LANGUAGE plpgsql AS $$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BEGIN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1000" w:right="0" w:firstLine="0"/>
      </w:pPr>
      <w:r>
        <w:rPr>
          <w:w w:val="100"/>
          <w:spacing w:val="0"/>
          <w:color w:val="000000"/>
          <w:position w:val="0"/>
        </w:rPr>
        <w:t>if NEW.return_date &lt; NEW. delivery_date -</w:t>
        <w:softHyphen/>
        <w:t xml:space="preserve">then raise exception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'Дата возврата предшествует дате выдачи'; </w:t>
      </w:r>
      <w:r>
        <w:rPr>
          <w:w w:val="100"/>
          <w:spacing w:val="0"/>
          <w:color w:val="000000"/>
          <w:position w:val="0"/>
        </w:rPr>
        <w:t>return NULL;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1000" w:right="0" w:firstLine="0"/>
      </w:pPr>
      <w:r>
        <w:rPr>
          <w:w w:val="100"/>
          <w:spacing w:val="0"/>
          <w:color w:val="000000"/>
          <w:position w:val="0"/>
        </w:rPr>
        <w:t>end if;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140" w:right="0" w:firstLine="0"/>
      </w:pPr>
      <w:r>
        <w:rPr>
          <w:w w:val="100"/>
          <w:spacing w:val="0"/>
          <w:color w:val="000000"/>
          <w:position w:val="0"/>
        </w:rPr>
        <w:t>return NEW;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END;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$$;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CREATE TRIGGER trg_delivery_bef_ins_upd BEFORE INSERT OR UPDATE ON delivery FOREACHROW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80" w:right="0" w:hanging="120"/>
      </w:pPr>
      <w:r>
        <w:rPr>
          <w:w w:val="100"/>
          <w:spacing w:val="0"/>
          <w:color w:val="000000"/>
          <w:position w:val="0"/>
        </w:rPr>
        <w:t>EXECUTE PROCEDURE tf_delivery_bef Jns_upd();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Написание такого триггера нецелесообразно, поскольку данное ог</w:t>
        <w:softHyphen/>
        <w:t>раничение можно создать более простыми декларативными средства</w:t>
        <w:softHyphen/>
        <w:t>ми: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ALTER TABLE ONLYdelivery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80" w:right="0" w:hanging="120"/>
      </w:pPr>
      <w:r>
        <w:rPr>
          <w:w w:val="100"/>
          <w:spacing w:val="0"/>
          <w:color w:val="000000"/>
          <w:position w:val="0"/>
        </w:rPr>
        <w:t>ADD CONSTRAINT ddd CHECK ((delivery_date</w:t>
      </w:r>
      <w:r>
        <w:rPr>
          <w:rStyle w:val="CharStyle53"/>
          <w:lang w:val="en-US" w:eastAsia="en-US" w:bidi="en-US"/>
          <w:i w:val="0"/>
          <w:iCs w:val="0"/>
        </w:rPr>
        <w:t xml:space="preserve"> &lt;= </w:t>
      </w:r>
      <w:r>
        <w:rPr>
          <w:w w:val="100"/>
          <w:spacing w:val="0"/>
          <w:color w:val="000000"/>
          <w:position w:val="0"/>
        </w:rPr>
        <w:t xml:space="preserve">return_date)); </w:t>
      </w:r>
      <w:r>
        <w:rPr>
          <w:rStyle w:val="CharStyle78"/>
          <w:i/>
          <w:iCs/>
        </w:rPr>
        <w:t>Правильное решение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Триггер, проверяющий ограничение: экземпляр книги не может одновременно находиться более чем у одного читателя. В терминах базы данных это ограничение можно записать следующим образом: среди строк таблицы </w:t>
      </w:r>
      <w:r>
        <w:rPr>
          <w:rStyle w:val="CharStyle32"/>
          <w:lang w:val="en-US" w:eastAsia="en-US" w:bidi="en-US"/>
        </w:rPr>
        <w:t xml:space="preserve">delivery </w:t>
      </w:r>
      <w:r>
        <w:rPr>
          <w:rStyle w:val="CharStyle32"/>
        </w:rPr>
        <w:t xml:space="preserve">1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одним и тем же значением </w:t>
      </w:r>
      <w:r>
        <w:rPr>
          <w:rStyle w:val="CharStyle32"/>
          <w:lang w:val="en-US" w:eastAsia="en-US" w:bidi="en-US"/>
        </w:rPr>
        <w:t>idexemplar:</w:t>
      </w:r>
    </w:p>
    <w:p>
      <w:pPr>
        <w:pStyle w:val="Style15"/>
        <w:numPr>
          <w:ilvl w:val="0"/>
          <w:numId w:val="27"/>
        </w:numPr>
        <w:tabs>
          <w:tab w:leader="none" w:pos="5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может быть максимум одна строка с пустой датой возврата </w:t>
      </w:r>
      <w:r>
        <w:rPr>
          <w:rStyle w:val="CharStyle32"/>
        </w:rPr>
        <w:t xml:space="preserve">(ге- </w:t>
      </w:r>
      <w:r>
        <w:rPr>
          <w:rStyle w:val="CharStyle32"/>
          <w:lang w:val="en-US" w:eastAsia="en-US" w:bidi="en-US"/>
        </w:rPr>
        <w:t>turndate is null</w:t>
      </w:r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</w:p>
    <w:p>
      <w:pPr>
        <w:pStyle w:val="Style15"/>
        <w:numPr>
          <w:ilvl w:val="0"/>
          <w:numId w:val="27"/>
        </w:numPr>
        <w:tabs>
          <w:tab w:leader="none" w:pos="5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может быть строк с пересечением периодов с </w:t>
      </w:r>
      <w:r>
        <w:rPr>
          <w:rStyle w:val="CharStyle32"/>
          <w:lang w:val="en-US" w:eastAsia="en-US" w:bidi="en-US"/>
        </w:rPr>
        <w:t xml:space="preserve">delivery_date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</w:t>
      </w:r>
      <w:r>
        <w:rPr>
          <w:rStyle w:val="CharStyle32"/>
          <w:lang w:val="en-US" w:eastAsia="en-US" w:bidi="en-US"/>
        </w:rPr>
        <w:t>return date.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CREATE FUNCTION tf' delivery bef ins upd () RETURNS SETOF trigger LANGUAGEplpgsql AS $$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BEGIN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if(exists (select id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720" w:right="4340" w:firstLine="0"/>
      </w:pPr>
      <w:r>
        <w:rPr>
          <w:w w:val="100"/>
          <w:spacing w:val="0"/>
          <w:color w:val="000000"/>
          <w:position w:val="0"/>
        </w:rPr>
        <w:t>from delivery t where t.id&lt;&gt;new.id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040" w:right="2800" w:firstLine="0"/>
      </w:pPr>
      <w:r>
        <w:rPr>
          <w:w w:val="100"/>
          <w:spacing w:val="0"/>
          <w:color w:val="000000"/>
          <w:position w:val="0"/>
        </w:rPr>
        <w:t>t.id_exemplar = new.id_exemplar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040" w:right="1200" w:firstLine="0"/>
      </w:pPr>
      <w:r>
        <w:rPr>
          <w:w w:val="100"/>
          <w:spacing w:val="0"/>
          <w:color w:val="000000"/>
          <w:position w:val="0"/>
        </w:rPr>
        <w:t>t.delivery_date &lt; case when new.return_date is null then now() else new.return_date end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720" w:right="0" w:firstLine="0"/>
      </w:pPr>
      <w:r>
        <w:rPr>
          <w:w w:val="100"/>
          <w:spacing w:val="0"/>
          <w:color w:val="000000"/>
          <w:position w:val="0"/>
        </w:rPr>
        <w:t>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720" w:right="3340" w:firstLine="0"/>
      </w:pPr>
      <w:r>
        <w:rPr>
          <w:w w:val="100"/>
          <w:spacing w:val="0"/>
          <w:color w:val="000000"/>
          <w:position w:val="0"/>
        </w:rPr>
        <w:t>case when t.return_date is null then now() else t.return_date end &gt;new.delivery_date 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260"/>
      </w:pPr>
      <w:r>
        <w:rPr>
          <w:w w:val="100"/>
          <w:spacing w:val="0"/>
          <w:color w:val="000000"/>
          <w:position w:val="0"/>
        </w:rPr>
        <w:t>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THEN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940" w:firstLine="260"/>
      </w:pPr>
      <w:r>
        <w:rPr>
          <w:w w:val="100"/>
          <w:spacing w:val="0"/>
          <w:color w:val="000000"/>
          <w:position w:val="0"/>
        </w:rPr>
        <w:t xml:space="preserve">raise exception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'Экземпляр одновременно у двух читателей'; </w:t>
      </w:r>
      <w:r>
        <w:rPr>
          <w:w w:val="100"/>
          <w:spacing w:val="0"/>
          <w:color w:val="000000"/>
          <w:position w:val="0"/>
        </w:rPr>
        <w:t>return NULL; end if;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return NEW;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END;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260" w:right="2620" w:hanging="260"/>
      </w:pPr>
      <w:r>
        <w:rPr>
          <w:w w:val="100"/>
          <w:spacing w:val="0"/>
          <w:color w:val="000000"/>
          <w:position w:val="0"/>
        </w:rPr>
        <w:t>CREATE TRIGGER trg_delivery_bef_ins_upd BEFORE INSERT OR UPDATE ON delivery FOREACHROW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260"/>
      </w:pPr>
      <w:r>
        <w:rPr>
          <w:w w:val="100"/>
          <w:spacing w:val="0"/>
          <w:color w:val="000000"/>
          <w:position w:val="0"/>
        </w:rPr>
        <w:t>EXECUTE PROCEDURE tf_delivery_bef Jns_upd();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rStyle w:val="CharStyle32"/>
        </w:rPr>
        <w:t xml:space="preserve">Правило </w:t>
      </w:r>
      <w:r>
        <w:rPr>
          <w:rStyle w:val="CharStyle32"/>
          <w:lang w:val="en-US" w:eastAsia="en-US" w:bidi="en-US"/>
        </w:rPr>
        <w:t xml:space="preserve">2.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Триггеры должны быть написаны для всех операций и всех таблиц, которые затрагивает ограничение.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Ограничение целостности, которое реализует триггер, должно быть четко сформулировано как в терминах бизнес-области, так и в терминах базы данных. При формулировании ограничения в терми</w:t>
        <w:softHyphen/>
        <w:t>нах базы данных нужно описать допустимое состояние данных в таб</w:t>
        <w:softHyphen/>
        <w:t>лицах вне зависимости от производимых над ними действий, а затем выявить все операции с базой данных, которые могут привести к на</w:t>
        <w:softHyphen/>
        <w:t>рушению ограничения. Триггеры должны быть определены для каж</w:t>
        <w:softHyphen/>
        <w:t>дой из этих операций, причем недопустима ситуация, когда ограни</w:t>
        <w:softHyphen/>
        <w:t>чение касается двух таблиц, но при этом для одной триггер написан, а для другой - нет.</w:t>
      </w:r>
      <w:r>
        <w:br w:type="page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Предположим, что в базе данных гостиничного комплекса имеются таблицы: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pict>
          <v:shape id="_x0000_s1172" type="#_x0000_t202" style="position:absolute;margin-left:233.15pt;margin-top:-1.75pt;width:105.6pt;height:118.3pt;z-index:-125829345;mso-wrap-distance-left:13.2pt;mso-wrap-distance-top:4.75pt;mso-wrap-distance-right:5.pt;mso-wrap-distance-bottom:14.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580" w:firstLine="0"/>
                  </w:pPr>
                  <w:r>
                    <w:rPr>
                      <w:rStyle w:val="CharStyle72"/>
                      <w:i/>
                      <w:iCs/>
                    </w:rPr>
                    <w:t>Гостиницы код гостиницы</w:t>
                  </w:r>
                </w:p>
                <w:p>
                  <w:pPr>
                    <w:pStyle w:val="Style51"/>
                    <w:numPr>
                      <w:ilvl w:val="0"/>
                      <w:numId w:val="31"/>
                    </w:numPr>
                    <w:tabs>
                      <w:tab w:leader="none" w:pos="1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название гостиницы</w:t>
                  </w:r>
                </w:p>
                <w:p>
                  <w:pPr>
                    <w:pStyle w:val="Style51"/>
                    <w:numPr>
                      <w:ilvl w:val="0"/>
                      <w:numId w:val="31"/>
                    </w:numPr>
                    <w:tabs>
                      <w:tab w:leader="none" w:pos="7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80" w:line="230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количество этажей</w:t>
                  </w:r>
                </w:p>
                <w:p>
                  <w:pPr>
                    <w:pStyle w:val="Style51"/>
                    <w:numPr>
                      <w:ilvl w:val="0"/>
                      <w:numId w:val="31"/>
                    </w:numPr>
                    <w:tabs>
                      <w:tab w:leader="none" w:pos="1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Номера</w:t>
                  </w:r>
                </w:p>
                <w:p>
                  <w:pPr>
                    <w:pStyle w:val="Style51"/>
                    <w:numPr>
                      <w:ilvl w:val="0"/>
                      <w:numId w:val="31"/>
                    </w:numPr>
                    <w:tabs>
                      <w:tab w:leader="none" w:pos="1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580" w:firstLine="0"/>
                  </w:pPr>
                  <w:r>
                    <w:rPr>
                      <w:rStyle w:val="CharStyle72"/>
                      <w:i/>
                      <w:iCs/>
                    </w:rPr>
                    <w:t>код номера код гостиницы</w:t>
                  </w:r>
                </w:p>
                <w:p>
                  <w:pPr>
                    <w:pStyle w:val="Style51"/>
                    <w:numPr>
                      <w:ilvl w:val="0"/>
                      <w:numId w:val="31"/>
                    </w:numPr>
                    <w:tabs>
                      <w:tab w:leader="none" w:pos="1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номер комнаты</w:t>
                  </w:r>
                </w:p>
                <w:p>
                  <w:pPr>
                    <w:pStyle w:val="Style51"/>
                    <w:numPr>
                      <w:ilvl w:val="0"/>
                      <w:numId w:val="31"/>
                    </w:numPr>
                    <w:tabs>
                      <w:tab w:leader="none" w:pos="13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количество мест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spacing w:val="0"/>
          <w:color w:val="000000"/>
          <w:position w:val="0"/>
        </w:rPr>
        <w:t>CREATE TABLE hotel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3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 </w:t>
      </w:r>
      <w:r>
        <w:rPr>
          <w:w w:val="100"/>
          <w:spacing w:val="0"/>
          <w:color w:val="000000"/>
          <w:position w:val="0"/>
        </w:rPr>
        <w:t>id_hotel integer PRIMARY KEY, name_hotel characterC20) NOT NULL, max_floor integer NOT NULL check( max_</w:t>
      </w:r>
    </w:p>
    <w:p>
      <w:pPr>
        <w:pStyle w:val="Style51"/>
        <w:tabs>
          <w:tab w:leader="none" w:pos="1210" w:val="left"/>
          <w:tab w:leader="dot" w:pos="1598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floor &gt;0),</w:t>
      </w:r>
      <w:r>
        <w:rPr>
          <w:rStyle w:val="CharStyle53"/>
          <w:lang w:val="en-US" w:eastAsia="en-US" w:bidi="en-US"/>
          <w:i w:val="0"/>
          <w:iCs w:val="0"/>
        </w:rPr>
        <w:tab/>
        <w:tab/>
      </w:r>
      <w:r>
        <w:rPr>
          <w:w w:val="100"/>
          <w:spacing w:val="0"/>
          <w:color w:val="000000"/>
          <w:position w:val="0"/>
        </w:rPr>
        <w:t>);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CREATE TABLE room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340"/>
      </w:pPr>
      <w:r>
        <w:rPr>
          <w:w w:val="100"/>
          <w:spacing w:val="0"/>
          <w:color w:val="000000"/>
          <w:position w:val="0"/>
        </w:rPr>
        <w:t>(id_room integer PRIMARY KEY idjiotel integer REFERENCES Hotel (idjiotel), number_room character(20) NOT NULL max_guest integer NOT NULL check (max_ guest&gt;0),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0" w:firstLine="0"/>
      </w:pPr>
      <w:r>
        <w:pict>
          <v:shape id="_x0000_s1173" type="#_x0000_t202" style="position:absolute;margin-left:235.55pt;margin-top:-0.8pt;width:36.pt;height:11.65pt;z-index:-125829344;mso-wrap-distance-left:30.95pt;mso-wrap-distance-top:13.35pt;mso-wrap-distance-right:5.pt;mso-wrap-distance-bottom:42.15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этаж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spacing w:val="0"/>
          <w:color w:val="000000"/>
          <w:position w:val="0"/>
        </w:rPr>
        <w:t>floor integer NOT NULL check(floor &gt;0),</w:t>
      </w:r>
    </w:p>
    <w:p>
      <w:pPr>
        <w:pStyle w:val="Style51"/>
        <w:tabs>
          <w:tab w:leader="dot" w:pos="622" w:val="left"/>
        </w:tabs>
        <w:widowControl w:val="0"/>
        <w:keepNext w:val="0"/>
        <w:keepLines w:val="0"/>
        <w:shd w:val="clear" w:color="auto" w:fill="auto"/>
        <w:bidi w:val="0"/>
        <w:spacing w:before="0" w:after="105" w:line="200" w:lineRule="exact"/>
        <w:ind w:left="340" w:right="0" w:firstLine="0"/>
      </w:pPr>
      <w:r>
        <w:rPr>
          <w:rStyle w:val="CharStyle53"/>
          <w:lang w:val="en-US" w:eastAsia="en-US" w:bidi="en-US"/>
          <w:i w:val="0"/>
          <w:iCs w:val="0"/>
        </w:rPr>
        <w:tab/>
      </w:r>
      <w:r>
        <w:rPr>
          <w:w w:val="100"/>
          <w:spacing w:val="0"/>
          <w:color w:val="000000"/>
          <w:position w:val="0"/>
        </w:rPr>
        <w:t>);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Неправильное решение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Проверяются следующие ограничения.</w:t>
      </w:r>
    </w:p>
    <w:p>
      <w:pPr>
        <w:pStyle w:val="Style15"/>
        <w:numPr>
          <w:ilvl w:val="0"/>
          <w:numId w:val="41"/>
        </w:numPr>
        <w:tabs>
          <w:tab w:leader="none" w:pos="6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добавлении нового номера: его этаж должен быть не больше количества этажей в гостинице.</w:t>
      </w:r>
    </w:p>
    <w:p>
      <w:pPr>
        <w:pStyle w:val="Style15"/>
        <w:numPr>
          <w:ilvl w:val="0"/>
          <w:numId w:val="41"/>
        </w:numPr>
        <w:tabs>
          <w:tab w:leader="none" w:pos="6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вставке новой записи: этаж номера не больше этажности гостиницы.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340" w:right="800" w:hanging="340"/>
      </w:pPr>
      <w:r>
        <w:rPr>
          <w:w w:val="100"/>
          <w:spacing w:val="0"/>
          <w:color w:val="000000"/>
          <w:position w:val="0"/>
        </w:rPr>
        <w:t>CREATE FUNCTION f_room_bef_ins() RETURNS SETOF trigger LANGUAGEplpgsql AS $$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BEGIN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right"/>
        <w:spacing w:before="0" w:after="0" w:line="230" w:lineRule="exact"/>
        <w:ind w:left="0" w:right="2820" w:firstLine="0"/>
      </w:pPr>
      <w:r>
        <w:rPr>
          <w:w w:val="100"/>
          <w:spacing w:val="0"/>
          <w:color w:val="000000"/>
          <w:position w:val="0"/>
        </w:rPr>
        <w:t>if(new.floor &gt; (select max_floorfrom hotel t where t.id_hotel=new.id_hotel)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340" w:right="0" w:firstLine="0"/>
      </w:pPr>
      <w:r>
        <w:rPr>
          <w:w w:val="100"/>
          <w:spacing w:val="0"/>
          <w:color w:val="000000"/>
          <w:position w:val="0"/>
        </w:rPr>
        <w:t>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THEN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1800" w:firstLine="340"/>
      </w:pPr>
      <w:r>
        <w:rPr>
          <w:w w:val="100"/>
          <w:spacing w:val="0"/>
          <w:color w:val="000000"/>
          <w:position w:val="0"/>
        </w:rPr>
        <w:t xml:space="preserve">raise exception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'У номера слишком высокий этаж'; </w:t>
      </w:r>
      <w:r>
        <w:rPr>
          <w:w w:val="100"/>
          <w:spacing w:val="0"/>
          <w:color w:val="000000"/>
          <w:position w:val="0"/>
        </w:rPr>
        <w:t>return NULL; end if;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return NEW;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END;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$$;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3380" w:firstLine="0"/>
      </w:pPr>
      <w:r>
        <w:rPr>
          <w:w w:val="100"/>
          <w:spacing w:val="0"/>
          <w:color w:val="000000"/>
          <w:position w:val="0"/>
        </w:rPr>
        <w:t>CREATE TRIGGER trg_room_bef_ins BEFORE INSERT ON room FOREACHROW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EXECUTE PROCEDURE tf_room_bef_ins()</w:t>
      </w:r>
      <w:r>
        <w:br w:type="page"/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Правильное решение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Ограничение в терминах бизнес-области имеет вид: ни один гос</w:t>
        <w:softHyphen/>
        <w:t>тиничный номер не может располагаться на этаже, превышающем этажность гостиницы.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Это ограничение для терминов базы данных трансформируется в следующее: значение поля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floor_room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строке таблицы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room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должно быть больше, чем значение поля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max_floor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строке табли</w:t>
        <w:softHyphen/>
        <w:t xml:space="preserve">цы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hotel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 значением поля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Id_ hotel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room.Idhotel.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Нарушение ограничения возможно при следующих операциях: вставка и модификация строк таблицы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room,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модификация строк таб</w:t>
        <w:softHyphen/>
        <w:t xml:space="preserve">лицы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hotel.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решения задачи требуются два триггера:</w:t>
      </w:r>
    </w:p>
    <w:p>
      <w:pPr>
        <w:pStyle w:val="Style20"/>
        <w:numPr>
          <w:ilvl w:val="0"/>
          <w:numId w:val="27"/>
        </w:numPr>
        <w:tabs>
          <w:tab w:leader="none" w:pos="6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перед вставкой или обновлением строки в таблице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room;</w:t>
      </w:r>
    </w:p>
    <w:p>
      <w:pPr>
        <w:pStyle w:val="Style20"/>
        <w:numPr>
          <w:ilvl w:val="0"/>
          <w:numId w:val="27"/>
        </w:numPr>
        <w:tabs>
          <w:tab w:leader="none" w:pos="6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перед обновлением строки в таблице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hotel.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40" w:right="800" w:hanging="240"/>
      </w:pPr>
      <w:r>
        <w:rPr>
          <w:w w:val="100"/>
          <w:spacing w:val="0"/>
          <w:color w:val="000000"/>
          <w:position w:val="0"/>
        </w:rPr>
        <w:t>CREATE FUNCTION tf_room_bef_ins() RETURNS SETOF trigger LANGUAGEplpgsql AS $$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40" w:right="800" w:hanging="240"/>
      </w:pPr>
      <w:r>
        <w:rPr>
          <w:w w:val="100"/>
          <w:spacing w:val="0"/>
          <w:color w:val="000000"/>
          <w:position w:val="0"/>
        </w:rPr>
        <w:t>DECLARE fl integer;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40" w:right="0" w:hanging="240"/>
      </w:pPr>
      <w:r>
        <w:rPr>
          <w:w w:val="100"/>
          <w:spacing w:val="0"/>
          <w:color w:val="000000"/>
          <w:position w:val="0"/>
        </w:rPr>
        <w:t>BEGIN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140" w:right="4620" w:firstLine="0"/>
      </w:pPr>
      <w:r>
        <w:rPr>
          <w:w w:val="100"/>
          <w:spacing w:val="0"/>
          <w:color w:val="000000"/>
          <w:position w:val="0"/>
        </w:rPr>
        <w:t>select max_floor into fl from hotel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140" w:right="3520" w:firstLine="0"/>
      </w:pPr>
      <w:r>
        <w:rPr>
          <w:w w:val="100"/>
          <w:spacing w:val="0"/>
          <w:color w:val="000000"/>
          <w:position w:val="0"/>
        </w:rPr>
        <w:t>where hotel.id_hotel=new.id_hotel; if(new.floor &gt;fl)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140" w:right="0" w:firstLine="0"/>
      </w:pPr>
      <w:r>
        <w:rPr>
          <w:w w:val="100"/>
          <w:spacing w:val="0"/>
          <w:color w:val="000000"/>
          <w:position w:val="0"/>
        </w:rPr>
        <w:t>THEN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760" w:right="0" w:firstLine="0"/>
      </w:pPr>
      <w:r>
        <w:rPr>
          <w:w w:val="100"/>
          <w:spacing w:val="0"/>
          <w:color w:val="000000"/>
          <w:position w:val="0"/>
        </w:rPr>
        <w:t xml:space="preserve">raise exception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'У номера слишком высокий этаж. Максимум</w:t>
      </w:r>
      <w:r>
        <w:rPr>
          <w:rStyle w:val="CharStyle53"/>
          <w:i w:val="0"/>
          <w:iCs w:val="0"/>
        </w:rPr>
        <w:t xml:space="preserve"> —</w:t>
      </w:r>
    </w:p>
    <w:p>
      <w:pPr>
        <w:pStyle w:val="Style79"/>
        <w:widowControl w:val="0"/>
        <w:keepNext/>
        <w:keepLines/>
        <w:shd w:val="clear" w:color="auto" w:fill="auto"/>
        <w:bidi w:val="0"/>
        <w:jc w:val="left"/>
        <w:spacing w:before="0" w:after="0" w:line="190" w:lineRule="exact"/>
        <w:ind w:left="240" w:right="0"/>
      </w:pPr>
      <w:bookmarkStart w:id="12" w:name="bookmark12"/>
      <w:r>
        <w:rPr>
          <w:w w:val="100"/>
          <w:spacing w:val="0"/>
          <w:color w:val="000000"/>
          <w:position w:val="0"/>
        </w:rPr>
        <w:t>%',fl;</w:t>
      </w:r>
      <w:bookmarkEnd w:id="12"/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760" w:right="0" w:firstLine="0"/>
      </w:pPr>
      <w:r>
        <w:rPr>
          <w:w w:val="100"/>
          <w:spacing w:val="0"/>
          <w:color w:val="000000"/>
          <w:position w:val="0"/>
        </w:rPr>
        <w:t>return NULL;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40" w:right="0" w:firstLine="0"/>
      </w:pPr>
      <w:r>
        <w:rPr>
          <w:w w:val="100"/>
          <w:spacing w:val="0"/>
          <w:color w:val="000000"/>
          <w:position w:val="0"/>
        </w:rPr>
        <w:t>end if;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40" w:right="0" w:firstLine="0"/>
      </w:pPr>
      <w:r>
        <w:rPr>
          <w:w w:val="100"/>
          <w:spacing w:val="0"/>
          <w:color w:val="000000"/>
          <w:position w:val="0"/>
        </w:rPr>
        <w:t>return NEW;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40" w:right="0" w:hanging="240"/>
      </w:pPr>
      <w:r>
        <w:rPr>
          <w:w w:val="100"/>
          <w:spacing w:val="0"/>
          <w:color w:val="000000"/>
          <w:position w:val="0"/>
        </w:rPr>
        <w:t>END;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40" w:right="0" w:hanging="240"/>
      </w:pPr>
      <w:r>
        <w:rPr>
          <w:w w:val="100"/>
          <w:spacing w:val="0"/>
          <w:color w:val="000000"/>
          <w:position w:val="0"/>
        </w:rPr>
        <w:t>$$;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800" w:firstLine="0"/>
      </w:pPr>
      <w:r>
        <w:rPr>
          <w:w w:val="100"/>
          <w:spacing w:val="0"/>
          <w:color w:val="000000"/>
          <w:position w:val="0"/>
        </w:rPr>
        <w:t>CREATE TRIGGER trg_room_bef_ins BEFORE INSERT OR UPDATE ON room FOREACHROW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40" w:right="0" w:hanging="240"/>
      </w:pPr>
      <w:r>
        <w:rPr>
          <w:w w:val="100"/>
          <w:spacing w:val="0"/>
          <w:color w:val="000000"/>
          <w:position w:val="0"/>
        </w:rPr>
        <w:t>EXECUTE PROCEDURE tf_room_bef_ins();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40" w:right="800" w:hanging="240"/>
      </w:pPr>
      <w:r>
        <w:rPr>
          <w:w w:val="100"/>
          <w:spacing w:val="0"/>
          <w:color w:val="000000"/>
          <w:position w:val="0"/>
        </w:rPr>
        <w:t>CREATE FUNCTION tf_hotel_bef_upd() RETURNS SETOF trigger LANGUAGEplpgsql AS $$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40" w:right="0" w:hanging="240"/>
      </w:pPr>
      <w:r>
        <w:rPr>
          <w:w w:val="100"/>
          <w:spacing w:val="0"/>
          <w:color w:val="000000"/>
          <w:position w:val="0"/>
        </w:rPr>
        <w:t>BEGIN</w:t>
      </w:r>
      <w:r>
        <w:br w:type="page"/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80" w:right="2700" w:hanging="680"/>
      </w:pPr>
      <w:r>
        <w:rPr>
          <w:w w:val="100"/>
          <w:spacing w:val="0"/>
          <w:color w:val="000000"/>
          <w:position w:val="0"/>
        </w:rPr>
        <w:t>if(exists (select id_room from room t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80" w:right="0" w:firstLine="0"/>
      </w:pPr>
      <w:r>
        <w:rPr>
          <w:w w:val="100"/>
          <w:spacing w:val="0"/>
          <w:color w:val="000000"/>
          <w:position w:val="0"/>
        </w:rPr>
        <w:t>where tfloor&gt;new.max_floor)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260" w:right="0" w:firstLine="0"/>
      </w:pPr>
      <w:r>
        <w:rPr>
          <w:w w:val="100"/>
          <w:spacing w:val="0"/>
          <w:color w:val="000000"/>
          <w:position w:val="0"/>
        </w:rPr>
        <w:t>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THEN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80"/>
      </w:pPr>
      <w:r>
        <w:rPr>
          <w:w w:val="100"/>
          <w:spacing w:val="0"/>
          <w:color w:val="000000"/>
          <w:position w:val="0"/>
        </w:rPr>
        <w:t xml:space="preserve">raise exception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'Существует номер с этажом &gt; </w:t>
      </w:r>
      <w:r>
        <w:rPr>
          <w:w w:val="100"/>
          <w:spacing w:val="0"/>
          <w:color w:val="000000"/>
          <w:position w:val="0"/>
        </w:rPr>
        <w:t xml:space="preserve">%o',nexv.maxjloor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80"/>
      </w:pPr>
      <w:r>
        <w:rPr>
          <w:w w:val="100"/>
          <w:spacing w:val="0"/>
          <w:color w:val="000000"/>
          <w:position w:val="0"/>
        </w:rPr>
        <w:t>return NULL; end if;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return NEW;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END;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$$;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2700" w:firstLine="0"/>
      </w:pPr>
      <w:r>
        <w:rPr>
          <w:w w:val="100"/>
          <w:spacing w:val="0"/>
          <w:color w:val="000000"/>
          <w:position w:val="0"/>
        </w:rPr>
        <w:t>CREATE TRIGGER trg_hotel_bef_upd BEFORE UPDATE ONhotel FOREACHROW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EXECUTE PROCEDURE tf_hotel_bef_upd();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0" w:right="0" w:firstLine="380"/>
      </w:pPr>
      <w:r>
        <w:rPr>
          <w:rStyle w:val="CharStyle32"/>
        </w:rPr>
        <w:t xml:space="preserve">Правило </w:t>
      </w:r>
      <w:r>
        <w:rPr>
          <w:rStyle w:val="CharStyle32"/>
          <w:lang w:val="en-US" w:eastAsia="en-US" w:bidi="en-US"/>
        </w:rPr>
        <w:t xml:space="preserve">3.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нарушении ограничения триггер должен форми</w:t>
        <w:softHyphen/>
        <w:t>ровать достаточно информативное сообщение об ошибке.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Предположим, что в базе данных аэропорта имеется таблица «Фак</w:t>
        <w:softHyphen/>
        <w:t>тические полеты».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220"/>
        <w:ind w:left="0" w:right="0" w:firstLine="0"/>
      </w:pPr>
      <w:r>
        <w:pict>
          <v:shape id="_x0000_s1174" type="#_x0000_t202" style="position:absolute;margin-left:227.9pt;margin-top:9.pt;width:114.pt;height:133.6pt;z-index:-125829343;mso-wrap-distance-left:5.3pt;mso-wrap-distance-top:19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numPr>
                      <w:ilvl w:val="0"/>
                      <w:numId w:val="33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полета</w:t>
                  </w:r>
                </w:p>
                <w:p>
                  <w:pPr>
                    <w:pStyle w:val="Style51"/>
                    <w:numPr>
                      <w:ilvl w:val="0"/>
                      <w:numId w:val="33"/>
                    </w:numPr>
                    <w:tabs>
                      <w:tab w:leader="none" w:pos="19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рейса</w:t>
                  </w:r>
                </w:p>
                <w:p>
                  <w:pPr>
                    <w:pStyle w:val="Style51"/>
                    <w:numPr>
                      <w:ilvl w:val="0"/>
                      <w:numId w:val="33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самолета</w:t>
                  </w:r>
                </w:p>
                <w:p>
                  <w:pPr>
                    <w:pStyle w:val="Style51"/>
                    <w:numPr>
                      <w:ilvl w:val="0"/>
                      <w:numId w:val="33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экипажа</w:t>
                  </w:r>
                </w:p>
                <w:p>
                  <w:pPr>
                    <w:pStyle w:val="Style51"/>
                    <w:numPr>
                      <w:ilvl w:val="0"/>
                      <w:numId w:val="33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140" w:firstLine="0"/>
                  </w:pPr>
                  <w:r>
                    <w:rPr>
                      <w:rStyle w:val="CharStyle72"/>
                      <w:i/>
                      <w:iCs/>
                    </w:rPr>
                    <w:t>фактические дата- время вылета</w:t>
                  </w:r>
                </w:p>
                <w:p>
                  <w:pPr>
                    <w:pStyle w:val="Style51"/>
                    <w:numPr>
                      <w:ilvl w:val="0"/>
                      <w:numId w:val="33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40"/>
                    <w:ind w:left="0" w:right="140" w:firstLine="0"/>
                  </w:pPr>
                  <w:r>
                    <w:rPr>
                      <w:rStyle w:val="CharStyle72"/>
                      <w:i/>
                      <w:iCs/>
                    </w:rPr>
                    <w:t>фактические дата- время приземления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5"/>
                    </w:rPr>
                    <w:t>проверяет ограничение: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spacing w:val="0"/>
          <w:color w:val="000000"/>
          <w:position w:val="0"/>
        </w:rPr>
        <w:t>CREATE TABLE realrun (id integer PRIMARYKEY, id_flight integer REFERENCES flight (id), id_plane integerREFERENCES plane(id), id_team integerREFERENCES team (id), begin_time timestamp with time zone NOT NULL check (begin_time&lt; = currentjimestamp), end_time timestamp with time zone,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91" w:line="200" w:lineRule="exact"/>
        <w:ind w:left="260" w:right="0" w:firstLine="0"/>
      </w:pPr>
      <w:r>
        <w:rPr>
          <w:w w:val="100"/>
          <w:spacing w:val="0"/>
          <w:color w:val="000000"/>
          <w:position w:val="0"/>
        </w:rPr>
        <w:t>check ( begin_time &lt; endjimef);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Необходимо разработать триггер, который самолет не может одновременно выполнять более чем один полет.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терминах базы данных это ограничение имеет вид: среди строк таблицы </w:t>
      </w:r>
      <w:r>
        <w:rPr>
          <w:rStyle w:val="CharStyle32"/>
          <w:lang w:val="en-US" w:eastAsia="en-US" w:bidi="en-US"/>
        </w:rPr>
        <w:t xml:space="preserve">realrun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одним и тем же значением </w:t>
      </w:r>
      <w:r>
        <w:rPr>
          <w:rStyle w:val="CharStyle32"/>
          <w:lang w:val="en-US" w:eastAsia="en-US" w:bidi="en-US"/>
        </w:rPr>
        <w:t>id_plane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• может быть максимум одна строка с пустым временем призем</w:t>
        <w:softHyphen/>
        <w:t xml:space="preserve">ления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32"/>
          <w:lang w:val="en-US" w:eastAsia="en-US" w:bidi="en-US"/>
        </w:rPr>
        <w:t>end time is null</w:t>
      </w:r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  <w:r>
        <w:br w:type="page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38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 может быть строк с пересечением периодов с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begin_time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endtime.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Неправильное решение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CREATE FUNCTION tf_realrun_bef_ins_upd QRETURNS SETOF trigger LANGUAGEplpgsql AS $$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DECLARE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new_et timestamp;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BEGIN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new_et: = case when new.end_time is null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540" w:right="2280" w:firstLine="280"/>
      </w:pPr>
      <w:r>
        <w:rPr>
          <w:w w:val="100"/>
          <w:spacing w:val="0"/>
          <w:color w:val="000000"/>
          <w:position w:val="0"/>
        </w:rPr>
        <w:t>then current_timestamp + interval! hour' else new.end_time end;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if(exists (select id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720" w:right="4380" w:firstLine="0"/>
      </w:pPr>
      <w:r>
        <w:rPr>
          <w:w w:val="100"/>
          <w:spacing w:val="0"/>
          <w:color w:val="000000"/>
          <w:position w:val="0"/>
        </w:rPr>
        <w:t>from realrun t where t.id&lt;&gt;new.id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040" w:right="3460" w:firstLine="0"/>
      </w:pPr>
      <w:r>
        <w:rPr>
          <w:w w:val="100"/>
          <w:spacing w:val="0"/>
          <w:color w:val="000000"/>
          <w:position w:val="0"/>
        </w:rPr>
        <w:t>t.id_plane = new.id_plane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720" w:right="3800" w:firstLine="320"/>
      </w:pPr>
      <w:r>
        <w:rPr>
          <w:w w:val="100"/>
          <w:spacing w:val="0"/>
          <w:color w:val="000000"/>
          <w:position w:val="0"/>
        </w:rPr>
        <w:t>t. begin_time &lt; new_et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720" w:right="3580" w:firstLine="0"/>
      </w:pPr>
      <w:r>
        <w:rPr>
          <w:w w:val="100"/>
          <w:spacing w:val="0"/>
          <w:color w:val="000000"/>
          <w:position w:val="0"/>
        </w:rPr>
        <w:t>case when t.end_time is null then current_timestamp else t.end_time end &gt;new.begin_time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720" w:right="0" w:firstLine="0"/>
      </w:pPr>
      <w:r>
        <w:rPr>
          <w:w w:val="100"/>
          <w:spacing w:val="0"/>
          <w:color w:val="000000"/>
          <w:position w:val="0"/>
        </w:rPr>
        <w:t>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60" w:right="0" w:firstLine="0"/>
      </w:pPr>
      <w:r>
        <w:rPr>
          <w:w w:val="100"/>
          <w:spacing w:val="0"/>
          <w:color w:val="000000"/>
          <w:position w:val="0"/>
        </w:rPr>
        <w:t>) OR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(exists (select id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720" w:right="3580" w:firstLine="0"/>
      </w:pPr>
      <w:r>
        <w:rPr>
          <w:w w:val="100"/>
          <w:spacing w:val="0"/>
          <w:color w:val="000000"/>
          <w:position w:val="0"/>
        </w:rPr>
        <w:t>from realrun t where t.id&lt;&gt;new.id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040" w:right="3580" w:firstLine="0"/>
      </w:pPr>
      <w:r>
        <w:rPr>
          <w:w w:val="100"/>
          <w:spacing w:val="0"/>
          <w:color w:val="000000"/>
          <w:position w:val="0"/>
        </w:rPr>
        <w:t>t.id_team = new.id_team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720" w:right="4000" w:firstLine="320"/>
      </w:pPr>
      <w:r>
        <w:rPr>
          <w:w w:val="100"/>
          <w:spacing w:val="0"/>
          <w:color w:val="000000"/>
          <w:position w:val="0"/>
        </w:rPr>
        <w:t>t. begin_time new_et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720" w:right="3580" w:firstLine="0"/>
        <w:sectPr>
          <w:pgSz w:w="8400" w:h="11900"/>
          <w:pgMar w:top="1198" w:left="742" w:right="756" w:bottom="1466" w:header="0" w:footer="3" w:gutter="0"/>
          <w:rtlGutter w:val="0"/>
          <w:cols w:space="720"/>
          <w:noEndnote/>
          <w:docGrid w:linePitch="360"/>
        </w:sectPr>
      </w:pPr>
      <w:r>
        <w:rPr>
          <w:w w:val="100"/>
          <w:spacing w:val="0"/>
          <w:color w:val="000000"/>
          <w:position w:val="0"/>
        </w:rPr>
        <w:t>case when t.end_time is null then current_timestamp else t.end_time end &gt;new.begin_time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260"/>
      </w:pPr>
      <w:r>
        <w:rPr>
          <w:w w:val="100"/>
          <w:spacing w:val="0"/>
          <w:color w:val="000000"/>
          <w:position w:val="0"/>
        </w:rPr>
        <w:t>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THEN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2940" w:firstLine="260"/>
      </w:pPr>
      <w:r>
        <w:rPr>
          <w:w w:val="100"/>
          <w:spacing w:val="0"/>
          <w:color w:val="000000"/>
          <w:position w:val="0"/>
        </w:rPr>
        <w:t>raiseexception 'ERROR: incorrectdata'; return NULL; end if;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return NEW;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Правильное решение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60" w:right="0" w:hanging="260"/>
      </w:pPr>
      <w:r>
        <w:rPr>
          <w:w w:val="100"/>
          <w:spacing w:val="0"/>
          <w:color w:val="000000"/>
          <w:position w:val="0"/>
        </w:rPr>
        <w:t>CREATE FUNCTION tf_realrun_bef_ins_upd () RETURNS SETOF trigger LANGUAGEplpgsql AS $$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DECLARE new_et timestamp;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BEGIN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new_et:= case when new.endjime is null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540" w:right="2280" w:firstLine="280"/>
      </w:pPr>
      <w:r>
        <w:rPr>
          <w:w w:val="100"/>
          <w:spacing w:val="0"/>
          <w:color w:val="000000"/>
          <w:position w:val="0"/>
        </w:rPr>
        <w:t>then current_timestamp + interval'l hour' else new.end_time end;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iffexists (select id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700" w:right="3580" w:firstLine="0"/>
      </w:pPr>
      <w:r>
        <w:rPr>
          <w:w w:val="100"/>
          <w:spacing w:val="0"/>
          <w:color w:val="000000"/>
          <w:position w:val="0"/>
        </w:rPr>
        <w:t>from realrun t where t.id&lt;&gt;new.id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040" w:right="3460" w:firstLine="0"/>
      </w:pPr>
      <w:r>
        <w:rPr>
          <w:w w:val="100"/>
          <w:spacing w:val="0"/>
          <w:color w:val="000000"/>
          <w:position w:val="0"/>
        </w:rPr>
        <w:t>t.id_plane = new.id_plane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700" w:right="3800" w:firstLine="340"/>
      </w:pPr>
      <w:r>
        <w:rPr>
          <w:w w:val="100"/>
          <w:spacing w:val="0"/>
          <w:color w:val="000000"/>
          <w:position w:val="0"/>
        </w:rPr>
        <w:t>t. begin_time &lt; new_et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700" w:right="0" w:firstLine="0"/>
      </w:pPr>
      <w:r>
        <w:rPr>
          <w:w w:val="100"/>
          <w:spacing w:val="0"/>
          <w:color w:val="000000"/>
          <w:position w:val="0"/>
        </w:rPr>
        <w:t>case when t.end_time is null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700" w:right="2060" w:firstLine="340"/>
      </w:pPr>
      <w:r>
        <w:rPr>
          <w:w w:val="100"/>
          <w:spacing w:val="0"/>
          <w:color w:val="000000"/>
          <w:position w:val="0"/>
        </w:rPr>
        <w:t>then current_timestamp + interval'l hour' else t.end_time end &gt;new.begin_time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700" w:right="0" w:firstLine="0"/>
      </w:pPr>
      <w:r>
        <w:rPr>
          <w:w w:val="100"/>
          <w:spacing w:val="0"/>
          <w:color w:val="000000"/>
          <w:position w:val="0"/>
        </w:rPr>
        <w:t>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260"/>
      </w:pPr>
      <w:r>
        <w:rPr>
          <w:w w:val="100"/>
          <w:spacing w:val="0"/>
          <w:color w:val="000000"/>
          <w:position w:val="0"/>
        </w:rPr>
        <w:t>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THEN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260"/>
      </w:pPr>
      <w:r>
        <w:rPr>
          <w:w w:val="100"/>
          <w:spacing w:val="0"/>
          <w:color w:val="000000"/>
          <w:position w:val="0"/>
        </w:rPr>
        <w:t xml:space="preserve">raise exception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'Самолет не может выполнять более одного полета одновременно'; </w:t>
      </w:r>
      <w:r>
        <w:rPr>
          <w:w w:val="100"/>
          <w:spacing w:val="0"/>
          <w:color w:val="000000"/>
          <w:position w:val="0"/>
        </w:rPr>
        <w:t>iffexists (select id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700" w:right="3580" w:firstLine="0"/>
        <w:sectPr>
          <w:footerReference w:type="even" r:id="rId214"/>
          <w:footerReference w:type="default" r:id="rId215"/>
          <w:headerReference w:type="first" r:id="rId216"/>
          <w:footerReference w:type="first" r:id="rId217"/>
          <w:titlePg/>
          <w:pgSz w:w="8400" w:h="11900"/>
          <w:pgMar w:top="1450" w:left="787" w:right="801" w:bottom="1450" w:header="0" w:footer="3" w:gutter="0"/>
          <w:rtlGutter w:val="0"/>
          <w:cols w:space="720"/>
          <w:noEndnote/>
          <w:docGrid w:linePitch="360"/>
        </w:sectPr>
      </w:pPr>
      <w:r>
        <w:rPr>
          <w:w w:val="100"/>
          <w:spacing w:val="0"/>
          <w:color w:val="000000"/>
          <w:position w:val="0"/>
        </w:rPr>
        <w:t>from realrun t where t.id&lt;&gt;new.id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1040" w:right="3580" w:firstLine="0"/>
      </w:pPr>
      <w:r>
        <w:rPr>
          <w:w w:val="100"/>
          <w:spacing w:val="0"/>
          <w:color w:val="000000"/>
          <w:position w:val="0"/>
        </w:rPr>
        <w:t>t.id_team = new.id_team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760" w:right="3800" w:firstLine="280"/>
      </w:pPr>
      <w:r>
        <w:rPr>
          <w:w w:val="100"/>
          <w:spacing w:val="0"/>
          <w:color w:val="000000"/>
          <w:position w:val="0"/>
        </w:rPr>
        <w:t>t. begin_time &lt; new_et and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760" w:right="0" w:firstLine="0"/>
      </w:pPr>
      <w:r>
        <w:rPr>
          <w:w w:val="100"/>
          <w:spacing w:val="0"/>
          <w:color w:val="000000"/>
          <w:position w:val="0"/>
        </w:rPr>
        <w:t>case when t.end_time is null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760" w:right="2000" w:firstLine="280"/>
      </w:pPr>
      <w:r>
        <w:rPr>
          <w:w w:val="100"/>
          <w:spacing w:val="0"/>
          <w:color w:val="000000"/>
          <w:position w:val="0"/>
        </w:rPr>
        <w:t>then current_ timestamp + interval'l hour' else t.end_time end &gt;new.begin_time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680" w:right="0" w:firstLine="0"/>
      </w:pPr>
      <w:r>
        <w:rPr>
          <w:w w:val="100"/>
          <w:spacing w:val="0"/>
          <w:color w:val="000000"/>
          <w:position w:val="0"/>
        </w:rPr>
        <w:t>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360"/>
      </w:pPr>
      <w:r>
        <w:rPr>
          <w:w w:val="100"/>
          <w:spacing w:val="0"/>
          <w:color w:val="000000"/>
          <w:position w:val="0"/>
        </w:rPr>
        <w:t>)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THEN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280"/>
      </w:pPr>
      <w:r>
        <w:rPr>
          <w:w w:val="100"/>
          <w:spacing w:val="0"/>
          <w:color w:val="000000"/>
          <w:position w:val="0"/>
        </w:rPr>
        <w:t xml:space="preserve">raise exception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'Экипаж не может выполнять более одного полета одновременно';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5360" w:firstLine="280"/>
      </w:pPr>
      <w:r>
        <w:rPr>
          <w:w w:val="100"/>
          <w:spacing w:val="0"/>
          <w:color w:val="000000"/>
          <w:position w:val="0"/>
        </w:rPr>
        <w:t>return NULL; end if;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return NEW;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END;</w:t>
      </w:r>
    </w:p>
    <w:p>
      <w:pPr>
        <w:pStyle w:val="Style8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$$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60"/>
      </w:pPr>
      <w:r>
        <w:rPr>
          <w:rStyle w:val="CharStyle32"/>
        </w:rPr>
        <w:t xml:space="preserve">Правило </w:t>
      </w:r>
      <w:r>
        <w:rPr>
          <w:rStyle w:val="CharStyle32"/>
          <w:lang w:val="en-US" w:eastAsia="en-US" w:bidi="en-US"/>
        </w:rPr>
        <w:t xml:space="preserve">4.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Триггеры не должны компенсировать недостатки про</w:t>
        <w:softHyphen/>
        <w:t>ектирования базы данных.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Большое количество триггеров для поддержания согласованности данных свидетельствует о недостаточно хорошо спроектированной и/или ненормализованной структуре базы данных.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Например, на это указывают внешние ключи с опцией </w:t>
      </w:r>
      <w:r>
        <w:rPr>
          <w:rStyle w:val="CharStyle32"/>
          <w:lang w:val="en-US" w:eastAsia="en-US" w:bidi="en-US"/>
        </w:rPr>
        <w:t xml:space="preserve">on delete cascade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одновременно использование запрещающего триггера. </w:t>
      </w:r>
      <w:r>
        <w:rPr>
          <w:rStyle w:val="CharStyle32"/>
        </w:rPr>
        <w:t xml:space="preserve">Правило 5.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Триггеры не должны быть бессмысленными.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0" w:right="0" w:firstLine="360"/>
      </w:pPr>
      <w:r>
        <w:pict>
          <v:shape id="_x0000_s1179" type="#_x0000_t202" style="position:absolute;margin-left:187.55pt;margin-top:20.55pt;width:136.3pt;height:109.25pt;z-index:-125829342;mso-wrap-distance-left:35.3pt;mso-wrap-distance-right:5.pt;mso-wrap-distance-bottom:19.35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numPr>
                      <w:ilvl w:val="0"/>
                      <w:numId w:val="43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Военная часть</w:t>
                  </w:r>
                </w:p>
                <w:p>
                  <w:pPr>
                    <w:pStyle w:val="Style51"/>
                    <w:numPr>
                      <w:ilvl w:val="0"/>
                      <w:numId w:val="43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военной части</w:t>
                  </w:r>
                </w:p>
                <w:p>
                  <w:pPr>
                    <w:pStyle w:val="Style51"/>
                    <w:numPr>
                      <w:ilvl w:val="0"/>
                      <w:numId w:val="43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20" w:line="278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название военной части</w:t>
                  </w:r>
                </w:p>
                <w:p>
                  <w:pPr>
                    <w:pStyle w:val="Style51"/>
                    <w:numPr>
                      <w:ilvl w:val="0"/>
                      <w:numId w:val="43"/>
                    </w:numPr>
                    <w:tabs>
                      <w:tab w:leader="none" w:pos="25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Военнослужащий</w:t>
                  </w:r>
                </w:p>
                <w:p>
                  <w:pPr>
                    <w:pStyle w:val="Style51"/>
                    <w:numPr>
                      <w:ilvl w:val="0"/>
                      <w:numId w:val="43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военнослужащего</w:t>
                  </w:r>
                </w:p>
                <w:p>
                  <w:pPr>
                    <w:pStyle w:val="Style82"/>
                    <w:numPr>
                      <w:ilvl w:val="0"/>
                      <w:numId w:val="43"/>
                    </w:numPr>
                    <w:tabs>
                      <w:tab w:leader="none" w:pos="2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Ф.И.О.</w:t>
                  </w:r>
                </w:p>
                <w:p>
                  <w:pPr>
                    <w:pStyle w:val="Style51"/>
                    <w:numPr>
                      <w:ilvl w:val="0"/>
                      <w:numId w:val="43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дата рождения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Пример бессмысленного триггера из студенческого проекта. Предполагается, что в базе данных имеются следующие таблицы: </w:t>
      </w:r>
      <w:r>
        <w:rPr>
          <w:rStyle w:val="CharStyle19"/>
          <w:lang w:val="en-US" w:eastAsia="en-US" w:bidi="en-US"/>
        </w:rPr>
        <w:t>CREATE TABLE mu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60" w:right="0" w:hanging="80"/>
      </w:pPr>
      <w:r>
        <w:rPr>
          <w:w w:val="100"/>
          <w:spacing w:val="0"/>
          <w:color w:val="000000"/>
          <w:position w:val="0"/>
        </w:rPr>
        <w:t>(id integerPRIMARYKEY, name_mu character(20) NOT</w:t>
      </w:r>
    </w:p>
    <w:p>
      <w:pPr>
        <w:pStyle w:val="Style51"/>
        <w:tabs>
          <w:tab w:leader="dot" w:pos="108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w w:val="100"/>
          <w:spacing w:val="0"/>
          <w:color w:val="000000"/>
          <w:position w:val="0"/>
        </w:rPr>
        <w:t>NULL,</w:t>
      </w:r>
      <w:r>
        <w:rPr>
          <w:rStyle w:val="CharStyle53"/>
          <w:lang w:val="en-US" w:eastAsia="en-US" w:bidi="en-US"/>
          <w:i w:val="0"/>
          <w:iCs w:val="0"/>
        </w:rPr>
        <w:t xml:space="preserve"> </w:t>
        <w:tab/>
      </w:r>
      <w:r>
        <w:rPr>
          <w:w w:val="100"/>
          <w:spacing w:val="0"/>
          <w:color w:val="000000"/>
          <w:position w:val="0"/>
        </w:rPr>
        <w:t>);</w:t>
      </w:r>
    </w:p>
    <w:p>
      <w:pPr>
        <w:pStyle w:val="Style51"/>
        <w:tabs>
          <w:tab w:leader="dot" w:pos="268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60" w:right="0" w:hanging="360"/>
      </w:pPr>
      <w:r>
        <w:rPr>
          <w:w w:val="100"/>
          <w:spacing w:val="0"/>
          <w:color w:val="000000"/>
          <w:position w:val="0"/>
        </w:rPr>
        <w:t xml:space="preserve">CREATE TABLE soldier (id integer PRIMARYKEY, fio character(50)NOTNULL, </w:t>
      </w:r>
      <w:r>
        <w:rPr>
          <w:rStyle w:val="CharStyle53"/>
          <w:lang w:val="en-US" w:eastAsia="en-US" w:bidi="en-US"/>
          <w:i w:val="0"/>
          <w:iCs w:val="0"/>
        </w:rPr>
        <w:t>db dateNOTNULL,</w:t>
        <w:tab/>
        <w:t>);</w:t>
      </w:r>
      <w:r>
        <w:br w:type="page"/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CREATE TABLE post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380"/>
      </w:pPr>
      <w:r>
        <w:pict>
          <v:shape id="_x0000_s1180" type="#_x0000_t202" style="position:absolute;margin-left:190.1pt;margin-top:-17.05pt;width:152.65pt;height:210.75pt;z-index:-1258293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numPr>
                      <w:ilvl w:val="0"/>
                      <w:numId w:val="45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1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должность</w:t>
                  </w:r>
                </w:p>
                <w:p>
                  <w:pPr>
                    <w:pStyle w:val="Style51"/>
                    <w:numPr>
                      <w:ilvl w:val="0"/>
                      <w:numId w:val="45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1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должности</w:t>
                  </w:r>
                </w:p>
                <w:p>
                  <w:pPr>
                    <w:pStyle w:val="Style51"/>
                    <w:numPr>
                      <w:ilvl w:val="0"/>
                      <w:numId w:val="45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1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название должности</w:t>
                  </w:r>
                </w:p>
                <w:p>
                  <w:pPr>
                    <w:pStyle w:val="Style51"/>
                    <w:numPr>
                      <w:ilvl w:val="0"/>
                      <w:numId w:val="45"/>
                    </w:numPr>
                    <w:tabs>
                      <w:tab w:leader="none" w:pos="21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35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дата, с которой должность неактуальна</w:t>
                  </w:r>
                </w:p>
                <w:p>
                  <w:pPr>
                    <w:pStyle w:val="Style51"/>
                    <w:numPr>
                      <w:ilvl w:val="0"/>
                      <w:numId w:val="45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1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назначение на должность</w:t>
                  </w:r>
                </w:p>
                <w:p>
                  <w:pPr>
                    <w:pStyle w:val="Style51"/>
                    <w:numPr>
                      <w:ilvl w:val="0"/>
                      <w:numId w:val="45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1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записи</w:t>
                  </w:r>
                </w:p>
                <w:p>
                  <w:pPr>
                    <w:pStyle w:val="Style51"/>
                    <w:numPr>
                      <w:ilvl w:val="0"/>
                      <w:numId w:val="45"/>
                    </w:numPr>
                    <w:tabs>
                      <w:tab w:leader="none" w:pos="2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55" w:line="331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военнослужащего</w:t>
                  </w:r>
                </w:p>
                <w:p>
                  <w:pPr>
                    <w:pStyle w:val="Style51"/>
                    <w:numPr>
                      <w:ilvl w:val="0"/>
                      <w:numId w:val="45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88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военной части</w:t>
                  </w:r>
                </w:p>
                <w:p>
                  <w:pPr>
                    <w:pStyle w:val="Style51"/>
                    <w:numPr>
                      <w:ilvl w:val="0"/>
                      <w:numId w:val="45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88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код должности</w:t>
                  </w:r>
                </w:p>
                <w:p>
                  <w:pPr>
                    <w:pStyle w:val="Style51"/>
                    <w:numPr>
                      <w:ilvl w:val="0"/>
                      <w:numId w:val="45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88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>дата назначения</w:t>
                  </w:r>
                </w:p>
                <w:p>
                  <w:pPr>
                    <w:pStyle w:val="Style51"/>
                    <w:numPr>
                      <w:ilvl w:val="0"/>
                      <w:numId w:val="45"/>
                    </w:numPr>
                    <w:tabs>
                      <w:tab w:leader="none" w:pos="25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2" w:lineRule="exact"/>
                    <w:ind w:left="0" w:right="0" w:firstLine="0"/>
                  </w:pPr>
                  <w:r>
                    <w:rPr>
                      <w:rStyle w:val="CharStyle72"/>
                      <w:i/>
                      <w:iCs/>
                    </w:rPr>
                    <w:t xml:space="preserve">дата перевода/уволънения </w:t>
                  </w:r>
                  <w:r>
                    <w:rPr>
                      <w:rStyle w:val="CharStyle73"/>
                      <w:i w:val="0"/>
                      <w:iCs w:val="0"/>
                    </w:rPr>
                    <w:t>удалении записи из таблицы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spacing w:val="0"/>
          <w:color w:val="000000"/>
          <w:position w:val="0"/>
        </w:rPr>
        <w:t>(id integer PRIMARY KEY, name_post character(20) NOT NULL,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380"/>
      </w:pPr>
      <w:r>
        <w:rPr>
          <w:w w:val="100"/>
          <w:spacing w:val="0"/>
          <w:color w:val="000000"/>
          <w:position w:val="0"/>
        </w:rPr>
        <w:t>cansel_date date,</w:t>
      </w:r>
    </w:p>
    <w:p>
      <w:pPr>
        <w:pStyle w:val="Style51"/>
        <w:tabs>
          <w:tab w:leader="dot" w:pos="769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380"/>
      </w:pPr>
      <w:r>
        <w:rPr>
          <w:rStyle w:val="CharStyle53"/>
          <w:lang w:val="en-US" w:eastAsia="en-US" w:bidi="en-US"/>
          <w:i w:val="0"/>
          <w:iCs w:val="0"/>
        </w:rPr>
        <w:tab/>
      </w:r>
      <w:r>
        <w:rPr>
          <w:w w:val="100"/>
          <w:spacing w:val="0"/>
          <w:color w:val="000000"/>
          <w:position w:val="0"/>
        </w:rPr>
        <w:t>);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CREATE TABLE job (id integer PRIMARY KEY, id_soldier integer NOT NULL REFE</w:t>
        <w:softHyphen/>
        <w:t>RENCES soldier (id), id_mu integer NOT NULL REFE</w:t>
        <w:softHyphen/>
        <w:t>RENCES mu (id),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460" w:firstLine="240"/>
      </w:pPr>
      <w:r>
        <w:rPr>
          <w:w w:val="100"/>
          <w:spacing w:val="0"/>
          <w:color w:val="000000"/>
          <w:position w:val="0"/>
        </w:rPr>
        <w:t>id_post integer NOT NULL REFE- RENCESpost (id), date_post date NOT NULL,</w:t>
      </w:r>
    </w:p>
    <w:p>
      <w:pPr>
        <w:pStyle w:val="Style51"/>
        <w:tabs>
          <w:tab w:leader="dot" w:pos="2227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date_cansel date</w:t>
      </w:r>
      <w:r>
        <w:rPr>
          <w:rStyle w:val="CharStyle53"/>
          <w:lang w:val="en-US" w:eastAsia="en-US" w:bidi="en-US"/>
          <w:i w:val="0"/>
          <w:iCs w:val="0"/>
        </w:rPr>
        <w:t xml:space="preserve"> </w:t>
        <w:tab/>
      </w:r>
      <w:r>
        <w:rPr>
          <w:w w:val="100"/>
          <w:spacing w:val="0"/>
          <w:color w:val="000000"/>
          <w:position w:val="0"/>
        </w:rPr>
        <w:t>);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Описание триггера: триггер при «Должность» ставит в столбец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cansel_date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текущую дату, тем самым помечая запись как неиспользуемую.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240" w:right="0" w:hanging="240"/>
      </w:pPr>
      <w:r>
        <w:rPr>
          <w:w w:val="100"/>
          <w:spacing w:val="0"/>
          <w:color w:val="000000"/>
          <w:position w:val="0"/>
        </w:rPr>
        <w:t>CREATE FUNCTION tf_post_qft_del() RETURNS SETOF trigger LANGUAGEplpgsql AS $$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BEGIN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OLD.cansel_date:=current_date;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insert intopost values (OLD.id, OLD. name_post, OLD.cansel_date); return OLD;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END;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$$;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CREATE TRIGGER trg_post_aft_del AFTER DELETE ONpost FOREACHROW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EXECUTE PROCEDURE tf _post_aft_del();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Рассмотрим, как будет работать этот триггер.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Возможны два варианта развития событий.</w:t>
      </w:r>
    </w:p>
    <w:p>
      <w:pPr>
        <w:pStyle w:val="Style15"/>
        <w:numPr>
          <w:ilvl w:val="0"/>
          <w:numId w:val="47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таблицы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post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удаляется запись, на которую есть хотя бы одна ссылка в таблице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job.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этом случае сработает ограничение внешнего ключа, так как оно проверяется перед удалением записи. Ограничение не позволит удалить запись, а поскольку запись не будет удалена,</w:t>
        <w:br w:type="page"/>
        <w:t xml:space="preserve">триггер не будет выполнен. Этот вариант наиболее вероятен, так как предполагается, что на основную массу строк таблицы </w:t>
      </w:r>
      <w:r>
        <w:rPr>
          <w:rStyle w:val="CharStyle32"/>
          <w:lang w:val="en-US" w:eastAsia="en-US" w:bidi="en-US"/>
        </w:rPr>
        <w:t xml:space="preserve">post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таблице </w:t>
      </w:r>
      <w:r>
        <w:rPr>
          <w:rStyle w:val="CharStyle32"/>
          <w:lang w:val="en-US" w:eastAsia="en-US" w:bidi="en-US"/>
        </w:rPr>
        <w:t xml:space="preserve">job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будут ссылки.</w:t>
      </w:r>
    </w:p>
    <w:p>
      <w:pPr>
        <w:pStyle w:val="Style15"/>
        <w:numPr>
          <w:ilvl w:val="0"/>
          <w:numId w:val="47"/>
        </w:numPr>
        <w:tabs>
          <w:tab w:leader="none" w:pos="6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из таблицы </w:t>
      </w:r>
      <w:r>
        <w:rPr>
          <w:rStyle w:val="CharStyle32"/>
          <w:lang w:val="en-US" w:eastAsia="en-US" w:bidi="en-US"/>
        </w:rPr>
        <w:t xml:space="preserve">post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удаляется запись, на которую нет ни одной ссылки в таблице </w:t>
      </w:r>
      <w:r>
        <w:rPr>
          <w:rStyle w:val="CharStyle32"/>
          <w:lang w:val="en-US" w:eastAsia="en-US" w:bidi="en-US"/>
        </w:rPr>
        <w:t xml:space="preserve">job,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триггер восстановит только что удаленную за</w:t>
        <w:softHyphen/>
        <w:t xml:space="preserve">пись и поставит в столбец </w:t>
      </w:r>
      <w:r>
        <w:rPr>
          <w:rStyle w:val="CharStyle32"/>
          <w:lang w:val="en-US" w:eastAsia="en-US" w:bidi="en-US"/>
        </w:rPr>
        <w:t xml:space="preserve">cansel_date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текущую дату. Получается, что должность, на которую до настоящего момента никто ни разу не был назначен и которая с текущего момента не актуальна (фактически со</w:t>
        <w:softHyphen/>
        <w:t>вершенно ненужная должность), однажды вставленная в таблицу, не может быть из нее удалена.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итоге, это не просто бесполезный, а в какой-то мере даже вред</w:t>
        <w:softHyphen/>
        <w:t>ный триггер.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такой ситуации нужен не триггер, а процедура удаления должно</w:t>
        <w:softHyphen/>
        <w:t>сти, которая будет проверять, можно ли ее удалить. Если можно — бу</w:t>
        <w:softHyphen/>
        <w:t>дет удалять, если нельзя (когда есть ссылки) — будет помечать запись как более не используемую.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80" w:right="620" w:hanging="280"/>
      </w:pPr>
      <w:r>
        <w:rPr>
          <w:w w:val="100"/>
          <w:spacing w:val="0"/>
          <w:color w:val="000000"/>
          <w:position w:val="0"/>
        </w:rPr>
        <w:t>CREATE FUNCTION delete_postl(inid_post integer) RETURNS void LANGUAGEplpgsql AS $$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BEGIN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80" w:right="3460" w:firstLine="0"/>
      </w:pPr>
      <w:r>
        <w:rPr>
          <w:w w:val="100"/>
          <w:spacing w:val="0"/>
          <w:color w:val="000000"/>
          <w:position w:val="0"/>
        </w:rPr>
        <w:t>deletefrompost where id=inid_post; exception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280" w:right="2520" w:firstLine="0"/>
      </w:pPr>
      <w:r>
        <w:rPr>
          <w:w w:val="100"/>
          <w:spacing w:val="0"/>
          <w:color w:val="000000"/>
          <w:position w:val="0"/>
        </w:rPr>
        <w:t>when integrity_constraint_violation then updatepost set cansel_date=current_date where id=inid_post and cansel_date is null; when others then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180" w:line="230" w:lineRule="exact"/>
        <w:ind w:left="0" w:right="0" w:firstLine="520"/>
      </w:pPr>
      <w:r>
        <w:rPr>
          <w:w w:val="100"/>
          <w:spacing w:val="0"/>
          <w:color w:val="000000"/>
          <w:position w:val="0"/>
        </w:rPr>
        <w:t>raiseexception 'errorNUM:%, DETAILS:%', SQLSTATE, SQLERRM; END;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Кроме того, рекомендуется для операции удаления запрашивать дополнительное подтверждение, чтобы минимизировать возможность ошибочного удаления данных.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Есть два основных требования к разрабатываемым процедурам и функциям.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rStyle w:val="CharStyle32"/>
        </w:rPr>
        <w:t xml:space="preserve">Правило 1.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Процедуры и функции должны инкапсулировать эле</w:t>
        <w:softHyphen/>
        <w:t xml:space="preserve">ментарные операции с данными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(SQL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-запросы) и обрабатывать данные в соответствии с бизнес-правилами.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Например, для информационной системы гостиничного комплекса могут быть написаны функции:</w:t>
      </w:r>
    </w:p>
    <w:tbl>
      <w:tblPr>
        <w:tblOverlap w:val="never"/>
        <w:tblLayout w:type="fixed"/>
        <w:jc w:val="center"/>
      </w:tblPr>
      <w:tblGrid>
        <w:gridCol w:w="3379"/>
        <w:gridCol w:w="3379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0" w:lineRule="exact"/>
              <w:ind w:left="0" w:right="0" w:firstLine="0"/>
            </w:pPr>
            <w:r>
              <w:rPr>
                <w:rStyle w:val="CharStyle32"/>
              </w:rPr>
              <w:t>Неверно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0" w:lineRule="exact"/>
              <w:ind w:left="0" w:right="0" w:firstLine="0"/>
            </w:pPr>
            <w:r>
              <w:rPr>
                <w:rStyle w:val="CharStyle32"/>
              </w:rPr>
              <w:t>Верно</w:t>
            </w:r>
          </w:p>
        </w:tc>
      </w:tr>
      <w:tr>
        <w:trPr>
          <w:trHeight w:val="89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6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функция получения значения отдель</w:t>
              <w:softHyphen/>
              <w:t>ного атрибута номера (количества мест, уровня комфортности) по коду номера (первичному ключу)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6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функция, возвращающая параметри</w:t>
              <w:softHyphen/>
              <w:t>зованный курсор-список свободных номеров вместе с их атрибутами</w:t>
            </w:r>
          </w:p>
        </w:tc>
      </w:tr>
      <w:tr>
        <w:trPr>
          <w:trHeight w:val="159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11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Процедура вставки записи в таблицу </w:t>
            </w:r>
            <w:r>
              <w:rPr>
                <w:rStyle w:val="CharStyle32"/>
              </w:rPr>
              <w:t>постояльцы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15"/>
              <w:framePr w:w="67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6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процедура поселения постояльца в гос</w:t>
              <w:softHyphen/>
              <w:t>тиницу, которая выполняет:</w:t>
            </w:r>
          </w:p>
          <w:p>
            <w:pPr>
              <w:pStyle w:val="Style15"/>
              <w:numPr>
                <w:ilvl w:val="0"/>
                <w:numId w:val="49"/>
              </w:numPr>
              <w:framePr w:w="6758" w:wrap="notBeside" w:vAnchor="text" w:hAnchor="text" w:xAlign="center" w:y="1"/>
              <w:tabs>
                <w:tab w:leader="none" w:pos="259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6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вставку или обновление записи таблицы </w:t>
            </w:r>
            <w:r>
              <w:rPr>
                <w:rStyle w:val="CharStyle32"/>
              </w:rPr>
              <w:t>постояльцы,</w:t>
            </w:r>
          </w:p>
          <w:p>
            <w:pPr>
              <w:pStyle w:val="Style15"/>
              <w:numPr>
                <w:ilvl w:val="0"/>
                <w:numId w:val="49"/>
              </w:numPr>
              <w:framePr w:w="6758" w:wrap="notBeside" w:vAnchor="text" w:hAnchor="text" w:xAlign="center" w:y="1"/>
              <w:tabs>
                <w:tab w:leader="none" w:pos="259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6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вставку или обновление записи таблицы </w:t>
            </w:r>
            <w:r>
              <w:rPr>
                <w:rStyle w:val="CharStyle32"/>
              </w:rPr>
              <w:t>поселение-бронь,</w:t>
            </w:r>
          </w:p>
          <w:p>
            <w:pPr>
              <w:pStyle w:val="Style15"/>
              <w:numPr>
                <w:ilvl w:val="0"/>
                <w:numId w:val="49"/>
              </w:numPr>
              <w:framePr w:w="6758" w:wrap="notBeside" w:vAnchor="text" w:hAnchor="text" w:xAlign="center" w:y="1"/>
              <w:tabs>
                <w:tab w:leader="none" w:pos="240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06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вставку записи в таблицу </w:t>
            </w:r>
            <w:r>
              <w:rPr>
                <w:rStyle w:val="CharStyle32"/>
              </w:rPr>
              <w:t>оплата</w:t>
            </w:r>
          </w:p>
        </w:tc>
      </w:tr>
    </w:tbl>
    <w:p>
      <w:pPr>
        <w:framePr w:w="67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86" w:after="49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Правило 2. Процедуры и функции должны корректно обрабаты</w:t>
        <w:softHyphen/>
        <w:t>вать ошибочные ситуации и формировать информативные сообщения об ошибках.</w:t>
      </w:r>
    </w:p>
    <w:p>
      <w:pPr>
        <w:pStyle w:val="Style46"/>
        <w:numPr>
          <w:ilvl w:val="0"/>
          <w:numId w:val="25"/>
        </w:numPr>
        <w:tabs>
          <w:tab w:leader="none" w:pos="165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74" w:line="298" w:lineRule="exact"/>
        <w:ind w:left="600" w:right="600" w:firstLine="7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ЗАДАНИЯ ДЛЯ ВЫПОЛНЕНИЯ ЛАБОРАТОРНЫХ, КУРСОВЫХ И ИССЛЕДОВАТЕЛЬСКИХ РАБОТ ПО ТЕМЕ «ПРОЕКТИРОВАНИЕ ИНФОРМАЦИОННЫХ СИСТЕМ И БАЗ ДАННЫХ»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выбранного варианта задания необходимо выполнить следую</w:t>
        <w:softHyphen/>
        <w:t>щий комплекс работ по проектированию информационной системы.</w:t>
      </w:r>
    </w:p>
    <w:p>
      <w:pPr>
        <w:pStyle w:val="Style15"/>
        <w:numPr>
          <w:ilvl w:val="0"/>
          <w:numId w:val="51"/>
        </w:numPr>
        <w:tabs>
          <w:tab w:leader="none" w:pos="6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Проанализировать описание предметной области варианта зада</w:t>
        <w:softHyphen/>
        <w:t>ния, при необходимости самостоятельно уточнить и дополнить ее.</w:t>
      </w:r>
    </w:p>
    <w:p>
      <w:pPr>
        <w:pStyle w:val="Style15"/>
        <w:numPr>
          <w:ilvl w:val="0"/>
          <w:numId w:val="51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Проанализировать предметную область, в том числе:</w:t>
      </w:r>
    </w:p>
    <w:p>
      <w:pPr>
        <w:pStyle w:val="Style15"/>
        <w:numPr>
          <w:ilvl w:val="0"/>
          <w:numId w:val="27"/>
        </w:numPr>
        <w:tabs>
          <w:tab w:leader="none" w:pos="5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определить состав подразделений (подсистем) информационной системы;</w:t>
      </w:r>
    </w:p>
    <w:p>
      <w:pPr>
        <w:pStyle w:val="Style15"/>
        <w:numPr>
          <w:ilvl w:val="0"/>
          <w:numId w:val="27"/>
        </w:numPr>
        <w:tabs>
          <w:tab w:leader="none" w:pos="5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определить перечень функций и задач системы в целом и каждо</w:t>
        <w:softHyphen/>
        <w:t>го подразделения (подсистемы) в отдельности;</w:t>
      </w:r>
    </w:p>
    <w:p>
      <w:pPr>
        <w:pStyle w:val="Style15"/>
        <w:numPr>
          <w:ilvl w:val="0"/>
          <w:numId w:val="27"/>
        </w:numPr>
        <w:tabs>
          <w:tab w:leader="none" w:pos="5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подробно описать работу каждого подразделения (подсистемы), их взаимоотношения; описать отдельные сценарии работ;</w:t>
      </w:r>
    </w:p>
    <w:p>
      <w:pPr>
        <w:pStyle w:val="Style15"/>
        <w:numPr>
          <w:ilvl w:val="0"/>
          <w:numId w:val="27"/>
        </w:numPr>
        <w:tabs>
          <w:tab w:leader="none" w:pos="5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построить диаграммы работ, диаграммы потоков данных и диа</w:t>
        <w:softHyphen/>
        <w:t xml:space="preserve">граммы на языке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UML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всей информационной системы в целом и для входящих в нее подразделений (подсистем).</w:t>
      </w:r>
    </w:p>
    <w:p>
      <w:pPr>
        <w:pStyle w:val="Style15"/>
        <w:numPr>
          <w:ilvl w:val="0"/>
          <w:numId w:val="51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Выполнить инфологическое проектирование модели базы дан</w:t>
        <w:softHyphen/>
        <w:t>ных, в том числе:</w:t>
      </w:r>
    </w:p>
    <w:p>
      <w:pPr>
        <w:pStyle w:val="Style15"/>
        <w:numPr>
          <w:ilvl w:val="0"/>
          <w:numId w:val="27"/>
        </w:numPr>
        <w:tabs>
          <w:tab w:leader="none" w:pos="6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определить необходимый набор сущностей, отражающих пред</w:t>
        <w:softHyphen/>
        <w:t>метную область и информационные потребности пользователей, необ</w:t>
        <w:softHyphen/>
        <w:t>ходимый набор атрибутов каждой сущности, идентифицирующие ат</w:t>
        <w:softHyphen/>
        <w:t>рибуты;</w:t>
      </w:r>
    </w:p>
    <w:p>
      <w:pPr>
        <w:pStyle w:val="Style15"/>
        <w:numPr>
          <w:ilvl w:val="0"/>
          <w:numId w:val="27"/>
        </w:numPr>
        <w:tabs>
          <w:tab w:leader="none" w:pos="6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классифицировать сущности (стержневые, характеристические, ассоциативные, обозначающие);</w:t>
      </w:r>
    </w:p>
    <w:p>
      <w:pPr>
        <w:pStyle w:val="Style15"/>
        <w:numPr>
          <w:ilvl w:val="0"/>
          <w:numId w:val="27"/>
        </w:numPr>
        <w:tabs>
          <w:tab w:leader="none" w:pos="6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классифицировать атрибуты каждой сущности;</w:t>
      </w:r>
    </w:p>
    <w:p>
      <w:pPr>
        <w:pStyle w:val="Style15"/>
        <w:numPr>
          <w:ilvl w:val="0"/>
          <w:numId w:val="27"/>
        </w:numPr>
        <w:tabs>
          <w:tab w:leader="none" w:pos="6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выделить сущности вида подтип/супертип (где это необходимо);</w:t>
      </w:r>
    </w:p>
    <w:p>
      <w:pPr>
        <w:pStyle w:val="Style15"/>
        <w:numPr>
          <w:ilvl w:val="0"/>
          <w:numId w:val="27"/>
        </w:numPr>
        <w:tabs>
          <w:tab w:leader="none" w:pos="6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проанализировать связи между сущностями, удалить избы</w:t>
        <w:softHyphen/>
        <w:t>точные;</w:t>
      </w:r>
    </w:p>
    <w:p>
      <w:pPr>
        <w:pStyle w:val="Style15"/>
        <w:numPr>
          <w:ilvl w:val="0"/>
          <w:numId w:val="27"/>
        </w:numPr>
        <w:tabs>
          <w:tab w:leader="none" w:pos="6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определить множественность и условность связей;</w:t>
      </w:r>
    </w:p>
    <w:p>
      <w:pPr>
        <w:pStyle w:val="Style15"/>
        <w:numPr>
          <w:ilvl w:val="0"/>
          <w:numId w:val="27"/>
        </w:numPr>
        <w:tabs>
          <w:tab w:leader="none" w:pos="6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классифицировать связи по типу сущности (1:1, 1:М,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M:N);</w:t>
      </w:r>
    </w:p>
    <w:p>
      <w:pPr>
        <w:pStyle w:val="Style15"/>
        <w:numPr>
          <w:ilvl w:val="0"/>
          <w:numId w:val="27"/>
        </w:numPr>
        <w:tabs>
          <w:tab w:leader="none" w:pos="6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формализовать связи;</w:t>
      </w:r>
    </w:p>
    <w:p>
      <w:pPr>
        <w:pStyle w:val="Style15"/>
        <w:numPr>
          <w:ilvl w:val="0"/>
          <w:numId w:val="27"/>
        </w:numPr>
        <w:tabs>
          <w:tab w:leader="none" w:pos="6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построить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-диаграмму модели базы данных;</w:t>
      </w:r>
    </w:p>
    <w:p>
      <w:pPr>
        <w:pStyle w:val="Style15"/>
        <w:numPr>
          <w:ilvl w:val="0"/>
          <w:numId w:val="27"/>
        </w:numPr>
        <w:tabs>
          <w:tab w:leader="none" w:pos="6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описать модель базы данных на языке инфологического проек</w:t>
        <w:softHyphen/>
        <w:t>тирования.</w:t>
      </w:r>
    </w:p>
    <w:p>
      <w:pPr>
        <w:pStyle w:val="Style15"/>
        <w:numPr>
          <w:ilvl w:val="0"/>
          <w:numId w:val="51"/>
        </w:numPr>
        <w:tabs>
          <w:tab w:leader="none" w:pos="6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Выполнить логическое проектирование модели базы данных, в том числе:</w:t>
      </w:r>
    </w:p>
    <w:p>
      <w:pPr>
        <w:pStyle w:val="Style15"/>
        <w:numPr>
          <w:ilvl w:val="0"/>
          <w:numId w:val="27"/>
        </w:numPr>
        <w:tabs>
          <w:tab w:leader="none" w:pos="6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описать состав отношений базы данных и набора атрибутов каж</w:t>
        <w:softHyphen/>
        <w:t>дого отношения;</w:t>
      </w:r>
    </w:p>
    <w:p>
      <w:pPr>
        <w:pStyle w:val="Style15"/>
        <w:numPr>
          <w:ilvl w:val="0"/>
          <w:numId w:val="27"/>
        </w:numPr>
        <w:tabs>
          <w:tab w:leader="none" w:pos="6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выделить первичные и внешние ключи отношений;</w:t>
      </w:r>
    </w:p>
    <w:p>
      <w:pPr>
        <w:pStyle w:val="Style15"/>
        <w:numPr>
          <w:ilvl w:val="0"/>
          <w:numId w:val="27"/>
        </w:numPr>
        <w:tabs>
          <w:tab w:leader="none" w:pos="6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нормализовать полученные отношения с приведением модели базы данных к третьей нормальной форме;</w:t>
      </w:r>
    </w:p>
    <w:p>
      <w:pPr>
        <w:pStyle w:val="Style15"/>
        <w:numPr>
          <w:ilvl w:val="0"/>
          <w:numId w:val="27"/>
        </w:numPr>
        <w:tabs>
          <w:tab w:leader="none" w:pos="6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определить необходимые декларативные ограничения целостно</w:t>
        <w:softHyphen/>
        <w:t>сти исходя из специфики предметной области;</w:t>
      </w:r>
    </w:p>
    <w:p>
      <w:pPr>
        <w:pStyle w:val="Style15"/>
        <w:numPr>
          <w:ilvl w:val="0"/>
          <w:numId w:val="27"/>
        </w:numPr>
        <w:tabs>
          <w:tab w:leader="none" w:pos="6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представить связи между внешними и первичными ключами в виде вертикальной диаграммы.</w:t>
      </w:r>
    </w:p>
    <w:p>
      <w:pPr>
        <w:pStyle w:val="Style15"/>
        <w:numPr>
          <w:ilvl w:val="0"/>
          <w:numId w:val="51"/>
        </w:numPr>
        <w:tabs>
          <w:tab w:leader="none" w:pos="6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Записать выражения на языке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SQL,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выполняющие выборку дан</w:t>
        <w:softHyphen/>
        <w:t>ных из созданной базы данных для указанных в варианте задания за</w:t>
        <w:softHyphen/>
        <w:t>просов.</w:t>
      </w:r>
    </w:p>
    <w:p>
      <w:pPr>
        <w:pStyle w:val="Style15"/>
        <w:numPr>
          <w:ilvl w:val="0"/>
          <w:numId w:val="51"/>
        </w:numPr>
        <w:tabs>
          <w:tab w:leader="none" w:pos="6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Разработать набор хранимых процедур и триггеров для обеспе</w:t>
        <w:softHyphen/>
        <w:t>чения ограничений целостности и выполнения законченных фрагмен</w:t>
        <w:softHyphen/>
        <w:t>тов действий.</w:t>
      </w:r>
    </w:p>
    <w:p>
      <w:pPr>
        <w:pStyle w:val="Style15"/>
        <w:numPr>
          <w:ilvl w:val="0"/>
          <w:numId w:val="51"/>
        </w:numPr>
        <w:tabs>
          <w:tab w:leader="none" w:pos="6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  <w:sectPr>
          <w:pgSz w:w="8400" w:h="11900"/>
          <w:pgMar w:top="1161" w:left="744" w:right="754" w:bottom="143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Разработать приложение с использованием одной из изученных технологий работы с базами данных.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Студенты, организованные в группы, учатся на одном из факульте</w:t>
        <w:softHyphen/>
        <w:t>тов, возглавляемом деканатом, в функции которого входит контроль за учебным процессом. В учебном процессе участвуют преподаватели кафедр, административно относящиеся к одному из факультетов. Пре</w:t>
        <w:softHyphen/>
        <w:t>подаватели делятся на следующие категории: ассистенты, преподава</w:t>
        <w:softHyphen/>
        <w:t>тели, старшие преподаватели, доценты, профессора. Ассистенты и преподаватели могут обучаться в аспирантуре, старшие преподаватели и доценты могут возглавлять научные темы, профессора- научные направления. Преподаватели любой из категории могли защитить кан</w:t>
        <w:softHyphen/>
        <w:t>дидатскую, а доценты и профессора - и докторскую диссертацию, при этом преподаватели могут занимать должности доцента и профессора, только если у них есть соответствующие ученые звания.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Учебный процесс регламентируется учебным планом, который опре</w:t>
        <w:softHyphen/>
        <w:t>деляет, какие учебные дисциплины на каких курсах и в каких семестрах читаются для студентов каждого года набора, с указанием количества ча</w:t>
        <w:softHyphen/>
        <w:t>сов на каждый вид занятий (лекция, семинар, лабораторная работа, кон</w:t>
        <w:softHyphen/>
        <w:t>сультация, курсовая работа, ИР и т. д.) и формы контроля (зачет, экзамен). Перед началом семестра деканаты раздают на кафедры учебные поруче</w:t>
        <w:softHyphen/>
        <w:t>ния, в которых указывается, какие кафедры (не обязательно относящиеся к данному факультету) должны вести в очередном семестре какие дисци</w:t>
        <w:softHyphen/>
        <w:t>плины и для каких групп. Руководствуясь поручениями, на кафедрах рас</w:t>
        <w:softHyphen/>
        <w:t>пределяют нагрузки, при этом по одной дисциплине в одной группе раз</w:t>
        <w:softHyphen/>
        <w:t>ные виды занятий может вести как один, так и несколько преподавателей. При этом учитывается их категория. Например, ассистент не может чи</w:t>
        <w:softHyphen/>
        <w:t>тать лекции, а профессор никогда не будет проводить лабораторные рабо</w:t>
        <w:softHyphen/>
        <w:t>ты. Преподаватель может вести занятия по одной или нескольким дисци</w:t>
        <w:softHyphen/>
        <w:t>плинам для студентов как своего, так и чужого факультетов. Сведения о проведенных экзаменах и зачетах собираются деканатом.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конце обучения студент выполняет дипломную работу, руково</w:t>
        <w:softHyphen/>
        <w:t>дит которой преподаватель с кафедры, относящейся к тому же факуль</w:t>
        <w:softHyphen/>
        <w:t>тету, где обучается студент. При этом преподаватель может руково</w:t>
        <w:softHyphen/>
        <w:t>дить несколькими студентами.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53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  <w:sectPr>
          <w:footerReference w:type="even" r:id="rId218"/>
          <w:footerReference w:type="default" r:id="rId219"/>
          <w:headerReference w:type="first" r:id="rId220"/>
          <w:footerReference w:type="first" r:id="rId221"/>
          <w:titlePg/>
          <w:pgSz w:w="8400" w:h="11900"/>
          <w:pgMar w:top="1718" w:left="749" w:right="749" w:bottom="146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студентов указанных групп либо указанного курса (курсов) факультета полностью, по полу, году рождения, возрасту, наличию детей, по признаку получения и размеру стипендии.</w:t>
      </w:r>
    </w:p>
    <w:p>
      <w:pPr>
        <w:pStyle w:val="Style15"/>
        <w:numPr>
          <w:ilvl w:val="0"/>
          <w:numId w:val="53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 общее число преподавателей указанных ка</w:t>
        <w:softHyphen/>
        <w:t>федр либо указанного факультета полностью либо указанных катего</w:t>
        <w:softHyphen/>
        <w:t>рий (ассистенты, доценты, профессора и т. д.) по полу, году рождения, возрасту, наличию и количеству детей, размеру заработной платы, яв</w:t>
        <w:softHyphen/>
        <w:t>ляющихся аспирантами, защитивших кандидатские, докторские дис</w:t>
        <w:softHyphen/>
        <w:t>сертации в указанный период.</w:t>
      </w:r>
    </w:p>
    <w:p>
      <w:pPr>
        <w:pStyle w:val="Style15"/>
        <w:numPr>
          <w:ilvl w:val="0"/>
          <w:numId w:val="53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тем кандидатских и доктор</w:t>
        <w:softHyphen/>
        <w:t>ских диссертаций, защищавшихся сотрудниками указанной кафедры либо указанного факультета.</w:t>
      </w:r>
    </w:p>
    <w:p>
      <w:pPr>
        <w:pStyle w:val="Style15"/>
        <w:numPr>
          <w:ilvl w:val="0"/>
          <w:numId w:val="53"/>
        </w:numPr>
        <w:tabs>
          <w:tab w:leader="none" w:pos="6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кафедр, проводящих занятия в указанной группе либо на указанном курсе указанного факультета в указанном семестре, либо за указанный период.</w:t>
      </w:r>
    </w:p>
    <w:p>
      <w:pPr>
        <w:pStyle w:val="Style15"/>
        <w:numPr>
          <w:ilvl w:val="0"/>
          <w:numId w:val="53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 общее число преподавателей, проводивших (проводящих) занятия по указанной дисциплине в указанной группе либо на указанном курсе указанного факультета.</w:t>
      </w:r>
    </w:p>
    <w:p>
      <w:pPr>
        <w:pStyle w:val="Style15"/>
        <w:numPr>
          <w:ilvl w:val="0"/>
          <w:numId w:val="53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преподавателей, проводивших (проводящих) лекционные, семинарские и другие виды занятий в ука</w:t>
        <w:softHyphen/>
        <w:t>занной группе либо на указанном курсе указанного факультета в ука</w:t>
        <w:softHyphen/>
        <w:t>занном семестре, либо за указанный период.</w:t>
      </w:r>
    </w:p>
    <w:p>
      <w:pPr>
        <w:pStyle w:val="Style15"/>
        <w:numPr>
          <w:ilvl w:val="0"/>
          <w:numId w:val="53"/>
        </w:numPr>
        <w:tabs>
          <w:tab w:leader="none" w:pos="6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 общее число студентов указанных групп, сдав</w:t>
        <w:softHyphen/>
        <w:t>ших зачет либо экзамен по указанной дисциплине с указанной оценкой.</w:t>
      </w:r>
    </w:p>
    <w:p>
      <w:pPr>
        <w:pStyle w:val="Style15"/>
        <w:numPr>
          <w:ilvl w:val="0"/>
          <w:numId w:val="53"/>
        </w:numPr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 общее число студентов указанных групп или указанного курса указанного факультета, сдавших указанную сессию на отлично, без троек, без двоек.</w:t>
      </w:r>
    </w:p>
    <w:p>
      <w:pPr>
        <w:pStyle w:val="Style15"/>
        <w:numPr>
          <w:ilvl w:val="0"/>
          <w:numId w:val="53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преподавателей принимающих (принимав</w:t>
        <w:softHyphen/>
        <w:t>ших) экзамены в указанных группах, по указанным дисциплинам, в указанном семестре.</w:t>
      </w:r>
    </w:p>
    <w:p>
      <w:pPr>
        <w:pStyle w:val="Style15"/>
        <w:numPr>
          <w:ilvl w:val="0"/>
          <w:numId w:val="5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студентов указанных групп, которым задан</w:t>
        <w:softHyphen/>
        <w:t>ный преподаватель поставил некоторую оценку за экзамен по опреде</w:t>
        <w:softHyphen/>
        <w:t>ленным дисциплинам, в указанных семестрах, за некоторый период.</w:t>
      </w:r>
    </w:p>
    <w:p>
      <w:pPr>
        <w:pStyle w:val="Style15"/>
        <w:numPr>
          <w:ilvl w:val="0"/>
          <w:numId w:val="5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студентов и тем дипломных работ, выпол</w:t>
        <w:softHyphen/>
        <w:t>няемых ими на указанной кафедре либо у указанного преподавателя.</w:t>
      </w:r>
    </w:p>
    <w:p>
      <w:pPr>
        <w:pStyle w:val="Style15"/>
        <w:numPr>
          <w:ilvl w:val="0"/>
          <w:numId w:val="5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руководителей дипломных работ с указанной кафедры либо факультета полностью и раздельно по некоторым кате</w:t>
        <w:softHyphen/>
        <w:t>гориям преподавателей.</w:t>
      </w:r>
    </w:p>
    <w:p>
      <w:pPr>
        <w:pStyle w:val="Style15"/>
        <w:numPr>
          <w:ilvl w:val="0"/>
          <w:numId w:val="5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  <w:sectPr>
          <w:pgSz w:w="8400" w:h="11900"/>
          <w:pgMar w:top="1181" w:left="749" w:right="749" w:bottom="118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нагрузку преподавателей (название дисциплины, ко</w:t>
        <w:softHyphen/>
        <w:t>личество часов), ее объем по отдельным видам занятий и общую на</w:t>
        <w:softHyphen/>
        <w:t>грузку в указанном семестре для конкретного преподавателя либо для преподавателей указанной кафедры.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Торговая компания работает в торговых точках разных типов: су</w:t>
        <w:softHyphen/>
        <w:t>пермаркеты, магазины, киоски и т. д., в штате которых трудятся про</w:t>
        <w:softHyphen/>
        <w:t>давцы. Торговая компания может иметь в собственности супермаркет и/или магазин, а может арендовать в них отдельные помещения (сек</w:t>
        <w:softHyphen/>
        <w:t>ции). Как супермаркеты, так и магазины могут иметь несколько залов (секций), в которых работает определенное число продавцов разных торговых компаний. Супермаркеты, магазины, киоски могут иметь та</w:t>
        <w:softHyphen/>
        <w:t>кие характеристики, как размер торговой точки, платежи за аренду, коммунальные услуги, количество прилавков и т. д. Кроме того, в су</w:t>
        <w:softHyphen/>
        <w:t>пермаркетах и магазинах учет проданных товаров ведется персонифи</w:t>
        <w:softHyphen/>
        <w:t>цированно с фиксацией имен и характеристик покупателя, чего в киос</w:t>
        <w:softHyphen/>
        <w:t>ках сделать невозможно.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Заказы поставщику составляются на основе заявок, поступающих из торговых точек. На основе заявок менеджеры торговой компании выбирают поставщика, формируют заказы, в которых перечисляются наименования товаров и их количество (оно может отличаться от за</w:t>
        <w:softHyphen/>
        <w:t>проса из торговой точки). Если указанный товар ранее не поставлялся, то его наименование пополняет справочник номенклатуры товаров. Рынок поставщиков постоянно изучается, поэтому могут появляться новые поставщики и исчезать старые. При этом одни и те же товары торговая компания может получать от разных поставщиков и, естест</w:t>
        <w:softHyphen/>
        <w:t>венно, по различным ценам.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Поступившие товары распределяются по торговым точкам и в лю</w:t>
        <w:softHyphen/>
        <w:t>бой момент можно получить такое распределение.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Продавцы торговых точек продают товары, учитывая все совер</w:t>
        <w:softHyphen/>
        <w:t>шенные продажи, фиксируя номенклатуру и количество проданного товара, а продавцы супермаркетов и магазинов дополнительно фикси</w:t>
        <w:softHyphen/>
        <w:t>руют имена и характеристики покупателей, что позволяет вести учет покупателей и сделанных ими покупок. Торговые точки вправе менять цены на товары в зависимости от спроса и предложения, а также по согласованию передавать товары в другую торговую точку.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55"/>
        </w:numPr>
        <w:tabs>
          <w:tab w:leader="none" w:pos="6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  <w:sectPr>
          <w:footerReference w:type="even" r:id="rId222"/>
          <w:footerReference w:type="default" r:id="rId223"/>
          <w:headerReference w:type="first" r:id="rId224"/>
          <w:footerReference w:type="first" r:id="rId225"/>
          <w:titlePg/>
          <w:pgSz w:w="8400" w:h="11900"/>
          <w:pgMar w:top="1728" w:left="749" w:right="749" w:bottom="155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поставщиков указанного вида товара либо некоторый товар в объеме не менее заданного за весь пе</w:t>
        <w:softHyphen/>
        <w:t>риод сотрудничества либо за указанный период.</w:t>
      </w:r>
    </w:p>
    <w:p>
      <w:pPr>
        <w:pStyle w:val="Style15"/>
        <w:numPr>
          <w:ilvl w:val="0"/>
          <w:numId w:val="55"/>
        </w:numPr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покупателей указанного вида товара за некоторый период либо сделавших покупку товара в объеме не менее заданного.</w:t>
      </w:r>
    </w:p>
    <w:p>
      <w:pPr>
        <w:pStyle w:val="Style15"/>
        <w:numPr>
          <w:ilvl w:val="0"/>
          <w:numId w:val="55"/>
        </w:numPr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номенклатуру и объем товаров в указанной торговой точке.</w:t>
      </w:r>
    </w:p>
    <w:p>
      <w:pPr>
        <w:pStyle w:val="Style15"/>
        <w:numPr>
          <w:ilvl w:val="0"/>
          <w:numId w:val="55"/>
        </w:numPr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об объеме и ценах на указанный товар по всем торговым точкам, по торговым точкам заданного типа, по кон</w:t>
        <w:softHyphen/>
        <w:t>кретной торговой точке.</w:t>
      </w:r>
    </w:p>
    <w:p>
      <w:pPr>
        <w:pStyle w:val="Style15"/>
        <w:numPr>
          <w:ilvl w:val="0"/>
          <w:numId w:val="55"/>
        </w:numPr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выработке на одного продавца за указан</w:t>
        <w:softHyphen/>
        <w:t>ный период по всем торговым точкам, по торговым точкам заданного типа.</w:t>
      </w:r>
    </w:p>
    <w:p>
      <w:pPr>
        <w:pStyle w:val="Style15"/>
        <w:numPr>
          <w:ilvl w:val="0"/>
          <w:numId w:val="55"/>
        </w:numPr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выработке отдельно взятого продавца опре</w:t>
        <w:softHyphen/>
        <w:t>деленной торговой точки за указанный период.</w:t>
      </w:r>
    </w:p>
    <w:p>
      <w:pPr>
        <w:pStyle w:val="Style15"/>
        <w:numPr>
          <w:ilvl w:val="0"/>
          <w:numId w:val="55"/>
        </w:numPr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об объеме продаж указанного товара за неко</w:t>
        <w:softHyphen/>
        <w:t>торый период по всем торговым точкам, по торговым точкам заданно</w:t>
        <w:softHyphen/>
        <w:t>го типа, по конкретной торговой точке.</w:t>
      </w:r>
    </w:p>
    <w:p>
      <w:pPr>
        <w:pStyle w:val="Style15"/>
        <w:numPr>
          <w:ilvl w:val="0"/>
          <w:numId w:val="55"/>
        </w:numPr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заработной плате продавцов по всем торго</w:t>
        <w:softHyphen/>
        <w:t>вым точкам, по торговым точкам заданного типа, по конкретной тор</w:t>
        <w:softHyphen/>
        <w:t>говой точке.</w:t>
      </w:r>
    </w:p>
    <w:p>
      <w:pPr>
        <w:pStyle w:val="Style15"/>
        <w:numPr>
          <w:ilvl w:val="0"/>
          <w:numId w:val="55"/>
        </w:numPr>
        <w:tabs>
          <w:tab w:leader="none" w:pos="6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поставках определенного товара указан</w:t>
        <w:softHyphen/>
        <w:t>ным поставщиком за все время поставок либо за некоторый период.</w:t>
      </w:r>
    </w:p>
    <w:p>
      <w:pPr>
        <w:pStyle w:val="Style15"/>
        <w:numPr>
          <w:ilvl w:val="0"/>
          <w:numId w:val="55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об арендованных помещениях, о количестве и перечне сотрудников, работающих в помещениях указанного типа, в конкретном помещении, по всем арендованным помещениям.</w:t>
      </w:r>
    </w:p>
    <w:p>
      <w:pPr>
        <w:pStyle w:val="Style15"/>
        <w:numPr>
          <w:ilvl w:val="0"/>
          <w:numId w:val="5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рентабельности торговой точки: соотноше</w:t>
        <w:softHyphen/>
        <w:t>ние объема продаж к накладным расходам (суммарная заработная пла</w:t>
        <w:softHyphen/>
        <w:t>та продавцов + платежи за аренду, коммунальные услуги) за указан</w:t>
        <w:softHyphen/>
        <w:t>ный период.</w:t>
      </w:r>
    </w:p>
    <w:p>
      <w:pPr>
        <w:pStyle w:val="Style15"/>
        <w:numPr>
          <w:ilvl w:val="0"/>
          <w:numId w:val="5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поставках товаров по указанному номеру заказа.</w:t>
      </w:r>
    </w:p>
    <w:p>
      <w:pPr>
        <w:pStyle w:val="Style15"/>
        <w:numPr>
          <w:ilvl w:val="0"/>
          <w:numId w:val="5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покупателях указанного товара за обозна</w:t>
        <w:softHyphen/>
        <w:t>ченный (или за весь) период по всем торговым точкам, по торговым точкам указанного типа, по данной торговой точке.</w:t>
      </w:r>
    </w:p>
    <w:p>
      <w:pPr>
        <w:pStyle w:val="Style15"/>
        <w:numPr>
          <w:ilvl w:val="0"/>
          <w:numId w:val="5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наиболее активных покупателях по всем торговым точкам, по торговым точкам указанного типа, по данной торговой точке.</w:t>
      </w:r>
    </w:p>
    <w:p>
      <w:pPr>
        <w:pStyle w:val="Style15"/>
        <w:numPr>
          <w:ilvl w:val="0"/>
          <w:numId w:val="5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товарообороте торговой точки либо всех торговых точках определенной группы за указанный период.</w:t>
      </w:r>
    </w:p>
    <w:p>
      <w:pPr>
        <w:pStyle w:val="Style30"/>
        <w:numPr>
          <w:ilvl w:val="0"/>
          <w:numId w:val="57"/>
        </w:numPr>
        <w:tabs>
          <w:tab w:leader="none" w:pos="2181" w:val="left"/>
        </w:tabs>
        <w:widowControl w:val="0"/>
        <w:keepNext/>
        <w:keepLines/>
        <w:shd w:val="clear" w:color="auto" w:fill="auto"/>
        <w:bidi w:val="0"/>
        <w:jc w:val="left"/>
        <w:spacing w:before="0" w:after="174"/>
        <w:ind w:left="1460" w:right="1460" w:firstLine="22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медицинских организаций города</w:t>
      </w:r>
      <w:bookmarkEnd w:id="13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Каждая больница города состоит из одного или нескольких корпу</w:t>
        <w:softHyphen/>
        <w:t>сов, в каждом из которых размещается одно или несколько отделений, специализирующихся на лечении определенной группы болезней; каж</w:t>
        <w:softHyphen/>
        <w:t>дое отделение имеет некоторое количество палат на определенное число коек. Поликлиники могут быть административно прикрепленными к больницам, а могут быть и не прикрепленными. В больницах и поли</w:t>
        <w:softHyphen/>
        <w:t>клиниках работают врачебный (хирурги, терапевты, невропатологи, окулисты, стоматологи, рентгенологи, гинекологи и пр.) и обслужи</w:t>
        <w:softHyphen/>
        <w:t>вающий персонал (медсестры, санитары, уборщицы и пр.). Каждая кате</w:t>
        <w:softHyphen/>
        <w:t>гория врачей обладает уникальными характеристиками и по-разному участвует в связях: хирурги, стоматологи и гинекологи могут проводить операции (их параметры: число проведенных операций, число операций с летальным исходом); рентгенологам и стоматологам прибавляют ко</w:t>
        <w:softHyphen/>
        <w:t>эффициент к зарплате за вредные условия труда; у рентгенологов и нев</w:t>
        <w:softHyphen/>
        <w:t>ропатологов более длинный отпуск. Врачи любого профиля могут иметь степень кандидата или доктора медицинских наук. Степень доктора ме</w:t>
        <w:softHyphen/>
        <w:t>дицинских наук дает право на присвоение звания профессора, а степень кандидата медицинских наук - на присвоение звания доцента. Разреше</w:t>
        <w:softHyphen/>
        <w:t>но совместительство, так что каждый врач может работать либо в боль</w:t>
        <w:softHyphen/>
        <w:t>нице, либо в поликлинике, либо и в одной больнице и в одной поликли</w:t>
        <w:softHyphen/>
        <w:t>нике. Врачи со званием доцента или профессора могут консультировать в нескольких больницах или поликлиниках.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Лаборатории, выполняющие медицинские анализы, могут обслу</w:t>
        <w:softHyphen/>
        <w:t>живать различные больницы и поликлиники при наличии договора на обслуживание с соответствующим лечебным заведением. При этом каждая лаборатория имеет один или несколько профилей: биохимиче</w:t>
        <w:softHyphen/>
        <w:t>ский, физиологический, химический.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Пациенты амбулаторно лечатся в одной из поликлиник и по на</w:t>
        <w:softHyphen/>
        <w:t>правлению из нее могут стационарно лечиться в больнице, к которой относится поликлиника. Если специализация больницы, к которой приписана поликлиника, не позволяет провести требуемое лечение, то можно лечиться в любой другой. Больницы и поликлиники ведут пер</w:t>
        <w:softHyphen/>
        <w:t>сонифицированный учет пациентов, полную историю их болезней, все назначения, операции и т. д. В больнице у пациента может быть только один лечащий врач, в поликлинике — несколько.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59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врачей указанного профиля для конкретного медицинского учреждения (больницы либо поликли</w:t>
        <w:softHyphen/>
        <w:t>ники) либо всех медицинских учреждений города.</w:t>
      </w:r>
    </w:p>
    <w:p>
      <w:pPr>
        <w:pStyle w:val="Style15"/>
        <w:numPr>
          <w:ilvl w:val="0"/>
          <w:numId w:val="59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обслуживающего персонала указанной специальности для конкретного медицинского учреждения либо всех медицинских учреждений города.</w:t>
      </w:r>
    </w:p>
    <w:p>
      <w:pPr>
        <w:pStyle w:val="Style15"/>
        <w:numPr>
          <w:ilvl w:val="0"/>
          <w:numId w:val="59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врачей указанного профиля, сделавших число операций не менее заданного для конкретного меди</w:t>
        <w:softHyphen/>
        <w:t>цинского учреждения, либо всех медицинских учреждений города.</w:t>
      </w:r>
    </w:p>
    <w:p>
      <w:pPr>
        <w:pStyle w:val="Style15"/>
        <w:numPr>
          <w:ilvl w:val="0"/>
          <w:numId w:val="59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врачей указанного профиля, стаж работы которых не менее заданного для конкретного медицин</w:t>
        <w:softHyphen/>
        <w:t>ского учреждения либо всех медицинских учреждений города.</w:t>
      </w:r>
    </w:p>
    <w:p>
      <w:pPr>
        <w:pStyle w:val="Style15"/>
        <w:numPr>
          <w:ilvl w:val="0"/>
          <w:numId w:val="59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врачей указанного профиля со степенью кандидата или доктора медицинских наук, со званием до</w:t>
        <w:softHyphen/>
        <w:t>цента или профессора для конкретного медицинского учреждения ли</w:t>
        <w:softHyphen/>
        <w:t>бо больницы, либо поликлиники, либо всех медицинских учреждений города.</w:t>
      </w:r>
    </w:p>
    <w:p>
      <w:pPr>
        <w:pStyle w:val="Style15"/>
        <w:numPr>
          <w:ilvl w:val="0"/>
          <w:numId w:val="59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пациентов указанной больницы, отделения либо конкретной палаты выбранного отделения с указанием даты по</w:t>
        <w:softHyphen/>
        <w:t>ступления, состояния, температуры, лечащего врача.</w:t>
      </w:r>
    </w:p>
    <w:p>
      <w:pPr>
        <w:pStyle w:val="Style15"/>
        <w:numPr>
          <w:ilvl w:val="0"/>
          <w:numId w:val="59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пациентов, прошедших стационарное лече</w:t>
        <w:softHyphen/>
        <w:t>ние в указанной больнице либо у конкретного врача за некоторый промежуток времени.</w:t>
      </w:r>
    </w:p>
    <w:p>
      <w:pPr>
        <w:pStyle w:val="Style15"/>
        <w:numPr>
          <w:ilvl w:val="0"/>
          <w:numId w:val="59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пациентов, наблюдающихся у врача указан</w:t>
        <w:softHyphen/>
        <w:t>ного профиля в конкретной поликлинике.</w:t>
      </w:r>
    </w:p>
    <w:p>
      <w:pPr>
        <w:pStyle w:val="Style15"/>
        <w:numPr>
          <w:ilvl w:val="0"/>
          <w:numId w:val="59"/>
        </w:numPr>
        <w:tabs>
          <w:tab w:leader="none" w:pos="6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общее число палат, коек указанной больницы в общем и по каждому отделению, а также число свободных коек по каждому отделению и число полностью свободных палат.</w:t>
      </w:r>
    </w:p>
    <w:p>
      <w:pPr>
        <w:pStyle w:val="Style15"/>
        <w:numPr>
          <w:ilvl w:val="0"/>
          <w:numId w:val="5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общее число кабинетов указанной поликлиники, чис</w:t>
        <w:softHyphen/>
        <w:t>ло посещений каждого кабинета за определенный период.</w:t>
      </w:r>
    </w:p>
    <w:p>
      <w:pPr>
        <w:pStyle w:val="Style15"/>
        <w:numPr>
          <w:ilvl w:val="0"/>
          <w:numId w:val="5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выработке (среднее число принятых паци</w:t>
        <w:softHyphen/>
        <w:t>ентов в день) за указанный период для конкретного врача либо всех врачей поликлиники, либо для всех врачей названного профиля.</w:t>
      </w:r>
    </w:p>
    <w:p>
      <w:pPr>
        <w:pStyle w:val="Style15"/>
        <w:numPr>
          <w:ilvl w:val="0"/>
          <w:numId w:val="5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загрузке (число пациентов, у которых врач в настоящее время является лечащим) для указанного врача либо всех врачей больницы, либо для всех врачей названного профиля.</w:t>
      </w:r>
    </w:p>
    <w:p>
      <w:pPr>
        <w:pStyle w:val="Style15"/>
        <w:numPr>
          <w:ilvl w:val="0"/>
          <w:numId w:val="59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пациентов, перенесших операции в указан</w:t>
        <w:softHyphen/>
        <w:t>ной больнице, либо поликлинике, либо у конкретного врача за некото</w:t>
        <w:softHyphen/>
        <w:t>рый промежуток времени.</w:t>
      </w:r>
    </w:p>
    <w:p>
      <w:pPr>
        <w:pStyle w:val="Style15"/>
        <w:numPr>
          <w:ilvl w:val="0"/>
          <w:numId w:val="5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36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выработке лаборатории (среднее число про</w:t>
        <w:softHyphen/>
        <w:t>веденных обследований в день) за указанный период для данного ме</w:t>
        <w:softHyphen/>
        <w:t>дицинского учреждения либо всех медицинских учреждений города.</w:t>
      </w:r>
    </w:p>
    <w:p>
      <w:pPr>
        <w:pStyle w:val="Style30"/>
        <w:numPr>
          <w:ilvl w:val="0"/>
          <w:numId w:val="57"/>
        </w:numPr>
        <w:tabs>
          <w:tab w:leader="none" w:pos="1110" w:val="left"/>
        </w:tabs>
        <w:widowControl w:val="0"/>
        <w:keepNext/>
        <w:keepLines/>
        <w:shd w:val="clear" w:color="auto" w:fill="auto"/>
        <w:bidi w:val="0"/>
        <w:jc w:val="both"/>
        <w:spacing w:before="0" w:after="213" w:line="260" w:lineRule="exact"/>
        <w:ind w:left="60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автопредприятия</w:t>
      </w:r>
      <w:bookmarkEnd w:id="14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Автопредприятие занимается организацией пассажирских и грузовых перевозок внутри города. В ведении предприятия находится автотранс</w:t>
        <w:softHyphen/>
        <w:t>порт различного назначения: автобусы, такси, маршрутные такси и про</w:t>
        <w:softHyphen/>
        <w:t>чий легковой транспорт; грузовой транспорт; транспорт вспомогательно</w:t>
        <w:softHyphen/>
        <w:t>го характера, представленный различными марками. Каждая перечис</w:t>
        <w:softHyphen/>
        <w:t>ленная категория транспорта обладает определенными особенностями: грузовой транспорт — грузоподъемностью, пассажирский — вместимостью и т. д. Со временем транспорт стареет и списывается (возможно, продает</w:t>
        <w:softHyphen/>
        <w:t>ся), однако предприятие пополняется и новыми машинами.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 каждым автомобилем может быть закреплен только один води</w:t>
        <w:softHyphen/>
        <w:t>тель. Обслуживающий персонал (техники, сварщики, слесари, сбор</w:t>
        <w:softHyphen/>
        <w:t>щики и др.) занимается техническим обслуживанием автомобильной техники, при этом различные вышеперечисленные категории также могут иметь уникальные для данной категории атрибуты. Обслужи</w:t>
        <w:softHyphen/>
        <w:t>вающий персонал и водители объединяются в бригады, которыми ру</w:t>
        <w:softHyphen/>
        <w:t>ководят бригадиры, бригадирами руководят мастера, мастерами - на</w:t>
        <w:softHyphen/>
        <w:t>чальники участков и цехов. В ведении предприятия находятся объекты гаражного хозяйства (цеха, гаражи, боксы и пр.), где содержится и ре</w:t>
        <w:softHyphen/>
        <w:t>монтируется автомобильная техника.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Пассажирский автотранспорт (автобусы, маршрутные такси) пере</w:t>
        <w:softHyphen/>
        <w:t>возит пассажиров по определенным маршрутам, за каждым из которых закреплены отдельные единицы автотранспорта. Ведется учет числа перевозимых пассажиров, на основании которого транспорт перерас</w:t>
        <w:softHyphen/>
        <w:t>пределяется с одного маршрута на другой. Учитываются также пробег, число ремонтов и затраты на ремонт по всему автотранспорту, объем грузоперевозок для грузового транспорта, интенсивность использова</w:t>
        <w:softHyphen/>
        <w:t>ния транспорта вспомогательного назначения. Учитывается интенсив</w:t>
        <w:softHyphen/>
        <w:t>ность работы бригад по ремонту (число ремонтов, объем выполненных работ), число замененных и отремонтированных узлов и агрегатов (двигателей, коробок передач, мостов, шасси и т. д.) по каждой авто</w:t>
        <w:softHyphen/>
        <w:t>машине и суммарно по участку, цеху, предприятию.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61"/>
        </w:numPr>
        <w:tabs>
          <w:tab w:leader="none" w:pos="7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об автопарке предприятия.</w:t>
      </w:r>
    </w:p>
    <w:p>
      <w:pPr>
        <w:pStyle w:val="Style15"/>
        <w:numPr>
          <w:ilvl w:val="0"/>
          <w:numId w:val="61"/>
        </w:numPr>
        <w:tabs>
          <w:tab w:leader="none" w:pos="7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водителей по предприятию, по указанной автомашине.</w:t>
      </w:r>
    </w:p>
    <w:p>
      <w:pPr>
        <w:pStyle w:val="Style15"/>
        <w:numPr>
          <w:ilvl w:val="0"/>
          <w:numId w:val="61"/>
        </w:numPr>
        <w:tabs>
          <w:tab w:leader="none" w:pos="7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распределение водителей по автомобилям.</w:t>
      </w:r>
    </w:p>
    <w:p>
      <w:pPr>
        <w:pStyle w:val="Style15"/>
        <w:numPr>
          <w:ilvl w:val="0"/>
          <w:numId w:val="61"/>
        </w:numPr>
        <w:tabs>
          <w:tab w:leader="none" w:pos="7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распределении пассажирского автотранс</w:t>
        <w:softHyphen/>
        <w:t>порта по маршрутам.</w:t>
      </w:r>
    </w:p>
    <w:p>
      <w:pPr>
        <w:pStyle w:val="Style15"/>
        <w:numPr>
          <w:ilvl w:val="0"/>
          <w:numId w:val="61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пробеге автотранспорта определенной ка</w:t>
        <w:softHyphen/>
        <w:t>тегории или конкретной автомашины за указанный день, месяц, год.</w:t>
      </w:r>
    </w:p>
    <w:p>
      <w:pPr>
        <w:pStyle w:val="Style15"/>
        <w:numPr>
          <w:ilvl w:val="0"/>
          <w:numId w:val="61"/>
        </w:numPr>
        <w:tabs>
          <w:tab w:leader="none" w:pos="7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числе ремонтов и их стоимости для авто</w:t>
        <w:softHyphen/>
        <w:t>транспорта определенной категории, отдельной марки автотранспорта или указанной автомашины за указанный период.</w:t>
      </w:r>
    </w:p>
    <w:p>
      <w:pPr>
        <w:pStyle w:val="Style15"/>
        <w:numPr>
          <w:ilvl w:val="0"/>
          <w:numId w:val="61"/>
        </w:numPr>
        <w:tabs>
          <w:tab w:leader="none" w:pos="7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подчиненности персонала: рабочие — бри</w:t>
        <w:softHyphen/>
        <w:t>гадиры — мастера — начальники участков и цехов.</w:t>
      </w:r>
    </w:p>
    <w:p>
      <w:pPr>
        <w:pStyle w:val="Style15"/>
        <w:numPr>
          <w:ilvl w:val="0"/>
          <w:numId w:val="61"/>
        </w:numPr>
        <w:tabs>
          <w:tab w:leader="none" w:pos="7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наличии гаражного хозяйства в целом и по каждой категории транспорта.</w:t>
      </w:r>
    </w:p>
    <w:p>
      <w:pPr>
        <w:pStyle w:val="Style15"/>
        <w:numPr>
          <w:ilvl w:val="0"/>
          <w:numId w:val="61"/>
        </w:numPr>
        <w:tabs>
          <w:tab w:leader="none" w:pos="7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грузоперевозках, выполненных указанной автомашиной за обозначенный период.</w:t>
      </w:r>
    </w:p>
    <w:p>
      <w:pPr>
        <w:pStyle w:val="Style15"/>
        <w:numPr>
          <w:ilvl w:val="0"/>
          <w:numId w:val="61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числе использованных для ремонта указан</w:t>
        <w:softHyphen/>
        <w:t>ных узлов и агрегатов для транспорта определенной категории, от</w:t>
        <w:softHyphen/>
        <w:t>дельной марки автотранспорта или конкретной автомашины за указан</w:t>
        <w:softHyphen/>
        <w:t>ный период.</w:t>
      </w:r>
    </w:p>
    <w:p>
      <w:pPr>
        <w:pStyle w:val="Style15"/>
        <w:numPr>
          <w:ilvl w:val="0"/>
          <w:numId w:val="61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купленной и списанной автотехнике за указанный период.</w:t>
      </w:r>
    </w:p>
    <w:p>
      <w:pPr>
        <w:pStyle w:val="Style15"/>
        <w:numPr>
          <w:ilvl w:val="0"/>
          <w:numId w:val="61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состав подчиненных указанного бригадира, масте</w:t>
        <w:softHyphen/>
        <w:t>ра и т. д.</w:t>
      </w:r>
    </w:p>
    <w:p>
      <w:pPr>
        <w:pStyle w:val="Style15"/>
        <w:numPr>
          <w:ilvl w:val="0"/>
          <w:numId w:val="61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36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работах, выполненных указанным специа</w:t>
        <w:softHyphen/>
        <w:t>листом (сварщиком, слесарем и т. д.) за обозначенный период в целом и по конкретной автомашине.</w:t>
      </w:r>
    </w:p>
    <w:p>
      <w:pPr>
        <w:pStyle w:val="Style30"/>
        <w:numPr>
          <w:ilvl w:val="0"/>
          <w:numId w:val="57"/>
        </w:numPr>
        <w:tabs>
          <w:tab w:leader="none" w:pos="715" w:val="left"/>
        </w:tabs>
        <w:widowControl w:val="0"/>
        <w:keepNext/>
        <w:keepLines/>
        <w:shd w:val="clear" w:color="auto" w:fill="auto"/>
        <w:bidi w:val="0"/>
        <w:jc w:val="both"/>
        <w:spacing w:before="0" w:after="214" w:line="260" w:lineRule="exact"/>
        <w:ind w:left="18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проектной организации</w:t>
      </w:r>
      <w:bookmarkEnd w:id="15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проектной организации работают следующие категории сотрудни</w:t>
        <w:softHyphen/>
        <w:t>ков: конструкторы, инженеры, техники, лаборанты, прочий обслуживаю</w:t>
        <w:softHyphen/>
        <w:t>щий персонал. Каждая из категорий может иметь свойственные только ей атрибуты. Например, у конструкторов есть определенное число автор</w:t>
        <w:softHyphen/>
        <w:t>ских свидетельств, у техников - оборудование, которое они могут обслу</w:t>
        <w:softHyphen/>
        <w:t>живать, кроме того, инженер или конструктор могут руководить догово</w:t>
        <w:softHyphen/>
        <w:t>ром или проектом и т. д. Сотрудники разделены на отделы, руководимые начальником так, что каждый сотрудник числится только в одном отделе.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рамках заключаемых договоров с заказчиками выполняются различ</w:t>
        <w:softHyphen/>
        <w:t>ные проекты, причем по одному договору может выполняться более одно</w:t>
        <w:softHyphen/>
        <w:t>го проекта или один проект может выполняться для нескольких договоров. Суммарная стоимость договора определяется стоимостью всех выполнен</w:t>
        <w:softHyphen/>
        <w:t>ных для него проектных работ. Каждый договор и проект имеют руково</w:t>
        <w:softHyphen/>
        <w:t>дителя и группу сотрудников, причем это могут быть сотрудники не толь</w:t>
        <w:softHyphen/>
        <w:t>ко одного отдела. Проекты выполняются с использованием различного оборудования, часть которого приписана конкретным отделам, а часть - коллективная собственность проектной организации, при этом в процессе работы оборудование может передаваться из отдела в отдел. Для выполне</w:t>
        <w:softHyphen/>
        <w:t>ния проекта оборудование предоставляется группе, работающей над про</w:t>
        <w:softHyphen/>
        <w:t>ектом, но только оно не используется в другом проекте.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выполнения ряда проектов подрядная организация может при</w:t>
        <w:softHyphen/>
        <w:t>влекать субподрядные организации, передавая им объемы работ.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Ведется учет кадров, учет выполнения договоров и проектов, стои</w:t>
        <w:softHyphen/>
        <w:t>мостный учет всех выполненных работ.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6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составе указанного отдела или всей органи</w:t>
        <w:softHyphen/>
        <w:t>зации полностью, по указанной категории сотрудников, по возрастно</w:t>
        <w:softHyphen/>
        <w:t>му составу.</w:t>
      </w:r>
    </w:p>
    <w:p>
      <w:pPr>
        <w:pStyle w:val="Style15"/>
        <w:numPr>
          <w:ilvl w:val="0"/>
          <w:numId w:val="63"/>
        </w:numPr>
        <w:tabs>
          <w:tab w:leader="none" w:pos="8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руководителей отделов.</w:t>
      </w:r>
    </w:p>
    <w:p>
      <w:pPr>
        <w:pStyle w:val="Style15"/>
        <w:numPr>
          <w:ilvl w:val="0"/>
          <w:numId w:val="6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договоров или проектов, выполняемых в данный момент или в период указанного интервала времени.</w:t>
      </w:r>
    </w:p>
    <w:p>
      <w:pPr>
        <w:pStyle w:val="Style15"/>
        <w:numPr>
          <w:ilvl w:val="0"/>
          <w:numId w:val="6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информацию о том, какие проекты выполняются (выполнялись) в рамках указанного договора и какие договора под</w:t>
        <w:softHyphen/>
        <w:t>держиваются указанными проектами.</w:t>
      </w:r>
    </w:p>
    <w:p>
      <w:pPr>
        <w:pStyle w:val="Style15"/>
        <w:numPr>
          <w:ilvl w:val="0"/>
          <w:numId w:val="6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стоимости выполненных в течение указан</w:t>
        <w:softHyphen/>
        <w:t>ного периода времени договоров (проектов).</w:t>
      </w:r>
    </w:p>
    <w:p>
      <w:pPr>
        <w:pStyle w:val="Style15"/>
        <w:numPr>
          <w:ilvl w:val="0"/>
          <w:numId w:val="6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распределении оборудования на данный момент или на некоторую указанную дату.</w:t>
      </w:r>
    </w:p>
    <w:p>
      <w:pPr>
        <w:pStyle w:val="Style15"/>
        <w:numPr>
          <w:ilvl w:val="0"/>
          <w:numId w:val="6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об использовании оборудования в указан</w:t>
        <w:softHyphen/>
        <w:t>ных проектах(договорах).</w:t>
      </w:r>
    </w:p>
    <w:p>
      <w:pPr>
        <w:pStyle w:val="Style15"/>
        <w:numPr>
          <w:ilvl w:val="0"/>
          <w:numId w:val="6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об участии указанного сотрудника или ка</w:t>
        <w:softHyphen/>
        <w:t>тегории сотрудников в проектах (договорах) за определенный период времени.</w:t>
      </w:r>
    </w:p>
    <w:p>
      <w:pPr>
        <w:pStyle w:val="Style15"/>
        <w:numPr>
          <w:ilvl w:val="0"/>
          <w:numId w:val="63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стоимость работ, выполненных субпод</w:t>
        <w:softHyphen/>
        <w:t>рядными организациями.</w:t>
      </w:r>
    </w:p>
    <w:p>
      <w:pPr>
        <w:pStyle w:val="Style15"/>
        <w:numPr>
          <w:ilvl w:val="0"/>
          <w:numId w:val="6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численности и составе сотрудников в це</w:t>
        <w:softHyphen/>
        <w:t>лом и по отдельным категориям, участвующих в указанном проекте.</w:t>
      </w:r>
    </w:p>
    <w:p>
      <w:pPr>
        <w:pStyle w:val="Style15"/>
        <w:numPr>
          <w:ilvl w:val="0"/>
          <w:numId w:val="6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об эффективности использования оборудова</w:t>
        <w:softHyphen/>
        <w:t>ния (объемы проектных работ, выполненных с использованием того или иного оборудования).</w:t>
      </w:r>
    </w:p>
    <w:p>
      <w:pPr>
        <w:pStyle w:val="Style15"/>
        <w:numPr>
          <w:ilvl w:val="0"/>
          <w:numId w:val="6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об эффективности договоров (стоимость договоров, соотнесенная с затраченным временем, или стоимость с учетом привлеченных людских ресурсов).</w:t>
      </w:r>
    </w:p>
    <w:p>
      <w:pPr>
        <w:pStyle w:val="Style15"/>
        <w:numPr>
          <w:ilvl w:val="0"/>
          <w:numId w:val="6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численности и составе сотрудников в це</w:t>
        <w:softHyphen/>
        <w:t>лом и по отдельным категориям, участвующих в проектах за указан</w:t>
        <w:softHyphen/>
        <w:t>ный период времени.</w:t>
      </w:r>
    </w:p>
    <w:p>
      <w:pPr>
        <w:pStyle w:val="Style15"/>
        <w:numPr>
          <w:ilvl w:val="0"/>
          <w:numId w:val="6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6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об эффективности проектов (стоимость до</w:t>
        <w:softHyphen/>
        <w:t>говоров, соотнесенная с затраченным временем, или стоимость с уче</w:t>
        <w:softHyphen/>
        <w:t>том привлеченных людских ресурсов).</w:t>
      </w:r>
    </w:p>
    <w:p>
      <w:pPr>
        <w:pStyle w:val="Style30"/>
        <w:numPr>
          <w:ilvl w:val="0"/>
          <w:numId w:val="57"/>
        </w:numPr>
        <w:tabs>
          <w:tab w:leader="none" w:pos="2148" w:val="left"/>
        </w:tabs>
        <w:widowControl w:val="0"/>
        <w:keepNext/>
        <w:keepLines/>
        <w:shd w:val="clear" w:color="auto" w:fill="auto"/>
        <w:bidi w:val="0"/>
        <w:jc w:val="left"/>
        <w:spacing w:before="0" w:after="174"/>
        <w:ind w:left="1480" w:right="0" w:firstLine="16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авиастроительного предприятия</w:t>
      </w:r>
      <w:bookmarkEnd w:id="16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Структурно предприятие разбито на цеха, которые подразделяют</w:t>
        <w:softHyphen/>
        <w:t>ся на участки. Предприятие выпускает самолеты (гражданские, транспортные, военные), планеры, вертолеты, дельтопланы, ракеты (артиллерийские, авиационные, военно-морские), прочие изделия. Каждая категория изделий обладает специфическими атрибутами. Например, для самолетов это число двигателей, для ракеты — мощ</w:t>
        <w:softHyphen/>
        <w:t>ность заряда и т. д. Может собираться несколько видов каждой кате</w:t>
        <w:softHyphen/>
        <w:t>гории изделий. Каждой категории инженерно-технического персона</w:t>
        <w:softHyphen/>
        <w:t>ла (инженеры, технологи, техники) и рабочих (сборщики, токари, слесари, сварщики и пр.) также свойственны характерные только для этой группы атрибуты. Рабочие объединяются в бригады, которыми руководят бригадиры. Бригадиры выбираются из числа рабочих, мас</w:t>
        <w:softHyphen/>
        <w:t>тера, начальники участков и цехов назначаются из числа инженерно</w:t>
        <w:softHyphen/>
        <w:t>технического персонала.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Каждое изделие собирается в своем цехе (в цехе может собираться несколько видов изделий), в процессе изготовления перемещаясь с од</w:t>
        <w:softHyphen/>
        <w:t>ного участка на другой. Все работы по сборке конкретного изделия на определенном участке выполняет одна бригада рабочих, при этом на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участке может работать несколько бригад. Возглавляет работу на уча</w:t>
        <w:softHyphen/>
        <w:t>стке начальник участка, в подчинении которого находится несколько мастеров. Различные изделия могут проходить одни и те же циклы ра</w:t>
        <w:softHyphen/>
        <w:t>бот на одних и тех же участках цеха.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Собранное изделие проходит серию испытаний в испытательных лабораториях (полигонах). Испытательные лаборатории могут обслу</w:t>
        <w:softHyphen/>
        <w:t>живать несколько цехов, в свою очередь цеха пользуются, возможно, несколькими испытательными лабораториями. Испытания проводятся испытателями на оборудовании испытательной лаборатории, при этом при испытании конкретного изделия в лаборатории могут быть задей</w:t>
        <w:softHyphen/>
        <w:t>ствованы различные виды оборудования.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Ведется учет движения кадров и учет выпускаемой продукции.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65"/>
        </w:numPr>
        <w:tabs>
          <w:tab w:leader="none" w:pos="7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видов изделий отдельной категории и в це</w:t>
        <w:softHyphen/>
        <w:t>лом, собираемых указанным цехом, всем предприятием.</w:t>
      </w:r>
    </w:p>
    <w:p>
      <w:pPr>
        <w:pStyle w:val="Style15"/>
        <w:numPr>
          <w:ilvl w:val="0"/>
          <w:numId w:val="65"/>
        </w:numPr>
        <w:tabs>
          <w:tab w:leader="none" w:pos="7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число и перечень изделий отдельной категории и в целом, собранных указанным цехом, участком, всем предприятием за определенный отрезок времени.</w:t>
      </w:r>
    </w:p>
    <w:p>
      <w:pPr>
        <w:pStyle w:val="Style15"/>
        <w:numPr>
          <w:ilvl w:val="0"/>
          <w:numId w:val="65"/>
        </w:numPr>
        <w:tabs>
          <w:tab w:leader="none" w:pos="7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кадровом составе цеха, всего предприятия и по указанным категориям инженерно-технического персонала и ра</w:t>
        <w:softHyphen/>
        <w:t>бочих.</w:t>
      </w:r>
    </w:p>
    <w:p>
      <w:pPr>
        <w:pStyle w:val="Style15"/>
        <w:numPr>
          <w:ilvl w:val="0"/>
          <w:numId w:val="65"/>
        </w:numPr>
        <w:tabs>
          <w:tab w:leader="none" w:pos="7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число и перечень участков указанного цеха, всего предприятия и их начальников.</w:t>
      </w:r>
    </w:p>
    <w:p>
      <w:pPr>
        <w:pStyle w:val="Style15"/>
        <w:numPr>
          <w:ilvl w:val="0"/>
          <w:numId w:val="65"/>
        </w:numPr>
        <w:tabs>
          <w:tab w:leader="none" w:pos="8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работ, которые проходит указанное изделие.</w:t>
      </w:r>
    </w:p>
    <w:p>
      <w:pPr>
        <w:pStyle w:val="Style15"/>
        <w:numPr>
          <w:ilvl w:val="0"/>
          <w:numId w:val="65"/>
        </w:numPr>
        <w:tabs>
          <w:tab w:leader="none" w:pos="8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состав бригад указанного участка, цеха.</w:t>
      </w:r>
    </w:p>
    <w:p>
      <w:pPr>
        <w:pStyle w:val="Style15"/>
        <w:numPr>
          <w:ilvl w:val="0"/>
          <w:numId w:val="65"/>
        </w:numPr>
        <w:tabs>
          <w:tab w:leader="none" w:pos="8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мастеров указанного участка, цеха.</w:t>
      </w:r>
    </w:p>
    <w:p>
      <w:pPr>
        <w:pStyle w:val="Style15"/>
        <w:numPr>
          <w:ilvl w:val="0"/>
          <w:numId w:val="65"/>
        </w:numPr>
        <w:tabs>
          <w:tab w:leader="none" w:pos="7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изделий отдельной категории и в целом, собираемых в настоящий момент указанным участком, цехом, пред</w:t>
        <w:softHyphen/>
        <w:t>приятием.</w:t>
      </w:r>
    </w:p>
    <w:p>
      <w:pPr>
        <w:pStyle w:val="Style15"/>
        <w:numPr>
          <w:ilvl w:val="0"/>
          <w:numId w:val="65"/>
        </w:numPr>
        <w:tabs>
          <w:tab w:leader="none" w:pos="2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состав бригад, участвующих в сборке указанного из</w:t>
        <w:softHyphen/>
        <w:t>делия.</w:t>
      </w:r>
    </w:p>
    <w:p>
      <w:pPr>
        <w:pStyle w:val="Style15"/>
        <w:numPr>
          <w:ilvl w:val="0"/>
          <w:numId w:val="65"/>
        </w:numPr>
        <w:tabs>
          <w:tab w:leader="none" w:pos="7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испытательных лабораторий, участвующих в испытаниях определенного изделия.</w:t>
      </w:r>
    </w:p>
    <w:p>
      <w:pPr>
        <w:pStyle w:val="Style15"/>
        <w:numPr>
          <w:ilvl w:val="0"/>
          <w:numId w:val="65"/>
        </w:numPr>
        <w:tabs>
          <w:tab w:leader="none" w:pos="7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изделий отдельной категории и в целом, проходивших испытание в указанной лаборатории за определенный период.</w:t>
      </w:r>
    </w:p>
    <w:p>
      <w:pPr>
        <w:pStyle w:val="Style15"/>
        <w:numPr>
          <w:ilvl w:val="0"/>
          <w:numId w:val="65"/>
        </w:numPr>
        <w:tabs>
          <w:tab w:leader="none" w:pos="7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испытателей, участвующих в испытаниях указанного изделия, изделий отдельной категории и в целом в некото</w:t>
        <w:softHyphen/>
        <w:t>рой лаборатории за определенный период.</w:t>
      </w:r>
    </w:p>
    <w:p>
      <w:pPr>
        <w:pStyle w:val="Style15"/>
        <w:numPr>
          <w:ilvl w:val="0"/>
          <w:numId w:val="6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состав оборудования, использовавшегося при испы</w:t>
        <w:softHyphen/>
        <w:t>тании указанного изделия, изделий отдельной категории и в целом в некоторой лаборатории за определенный период.</w:t>
      </w:r>
    </w:p>
    <w:p>
      <w:pPr>
        <w:pStyle w:val="Style15"/>
        <w:numPr>
          <w:ilvl w:val="0"/>
          <w:numId w:val="6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число и перечень изделий отдельной категории и в целом, собираемых указанным цехом, участком, предприятием в целом в настоящее время.</w:t>
      </w:r>
    </w:p>
    <w:p>
      <w:pPr>
        <w:pStyle w:val="Style30"/>
        <w:numPr>
          <w:ilvl w:val="0"/>
          <w:numId w:val="67"/>
        </w:numPr>
        <w:tabs>
          <w:tab w:leader="none" w:pos="1190" w:val="left"/>
        </w:tabs>
        <w:widowControl w:val="0"/>
        <w:keepNext/>
        <w:keepLines/>
        <w:shd w:val="clear" w:color="auto" w:fill="auto"/>
        <w:bidi w:val="0"/>
        <w:jc w:val="both"/>
        <w:spacing w:before="0" w:after="213" w:line="260" w:lineRule="exact"/>
        <w:ind w:left="68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военного округа</w:t>
      </w:r>
      <w:bookmarkEnd w:id="17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Военные части округа расквартированы по различным местам дис</w:t>
        <w:softHyphen/>
        <w:t>локации, причем в одном месте могут располагаться несколько частей. Каждая воинская часть состоит из рот, роты - из взводов, взводы - из отделений. Воинские части объединяются в дивизии, корпуса или бри</w:t>
        <w:softHyphen/>
        <w:t>гады, а те — в армии. Военный округ представлен офицерским составом (генералы, полковники, подполковники, майоры, капитаны, лейтенан</w:t>
        <w:softHyphen/>
        <w:t>ты) и рядовым и сержантским составом (старшины, сержанты, пра</w:t>
        <w:softHyphen/>
        <w:t>порщики, ефрейторы, рядовые). Каждая из перечисленных категорий военнослужащих может иметь уникальные характеристики для генера</w:t>
        <w:softHyphen/>
        <w:t>лов: дата окончания академии, дата присвоения генеральского звания и т. д. Каждое из подразделений имеет командира, причем военнослу</w:t>
        <w:softHyphen/>
        <w:t>жащие офицерского состава могут командовать любым из вышепере</w:t>
        <w:softHyphen/>
        <w:t>численных подразделений, а военнослужащие рядового и сержантско</w:t>
        <w:softHyphen/>
        <w:t>го состава — только взводом и отделением. У всех военнослужащих есть одна или несколько воинских специальностей.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Каждой воинской части придана боевая и транспортная техника (БМП, тягачи, автотранспорт и пр.) и вооружение (карабины, автома</w:t>
        <w:softHyphen/>
        <w:t>тическое оружие, артиллерия, ракетное вооружение и т. д.). Каждая из перечисленных категорий боевой техники и вооружения также имеет специфические атрибуты; в каждой категории может быть несколько видов техники и вооружения. Инфраструктура военной части пред</w:t>
        <w:softHyphen/>
        <w:t>ставлена сооружениями (сооружение № 1, сооружение № 2 и т. д.), не</w:t>
        <w:softHyphen/>
        <w:t>которые из них предназначены для дислокации подразделений.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6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всех частей военного округа, указанной ар</w:t>
        <w:softHyphen/>
        <w:t>мии, дивизии, корпуса и их командиров.</w:t>
      </w:r>
    </w:p>
    <w:p>
      <w:pPr>
        <w:pStyle w:val="Style15"/>
        <w:numPr>
          <w:ilvl w:val="0"/>
          <w:numId w:val="6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по офицерскому составу в целом и по офи</w:t>
        <w:softHyphen/>
        <w:t>церскому составу указанного звания всех частей военного округа, от</w:t>
        <w:softHyphen/>
        <w:t>дельной армии, дивизии, корпуса, военной части.</w:t>
      </w:r>
    </w:p>
    <w:p>
      <w:pPr>
        <w:pStyle w:val="Style15"/>
        <w:numPr>
          <w:ilvl w:val="0"/>
          <w:numId w:val="6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по рядовому и сержантскому составу в целом и с учетом указанного звания для всех частей военного округа, отдель</w:t>
        <w:softHyphen/>
        <w:t>ной армии, дивизии, корпуса, военной части.</w:t>
      </w:r>
    </w:p>
    <w:p>
      <w:pPr>
        <w:pStyle w:val="Style15"/>
        <w:numPr>
          <w:ilvl w:val="0"/>
          <w:numId w:val="6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цепочку подчиненности для указанного военнослу</w:t>
        <w:softHyphen/>
        <w:t>жащего.</w:t>
      </w:r>
    </w:p>
    <w:p>
      <w:pPr>
        <w:pStyle w:val="Style15"/>
        <w:numPr>
          <w:ilvl w:val="0"/>
          <w:numId w:val="69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мест дислокации всех частей военного ок</w:t>
        <w:softHyphen/>
        <w:t>руга, отдельной армии, дивизии, корпуса, военной части.</w:t>
      </w:r>
    </w:p>
    <w:p>
      <w:pPr>
        <w:pStyle w:val="Style15"/>
        <w:numPr>
          <w:ilvl w:val="0"/>
          <w:numId w:val="6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наличии боевой техники в целом и с учетом указанной категории или вида во всех частях военного округа, в от</w:t>
        <w:softHyphen/>
        <w:t>дельной армии, дивизии, корпусе, военной части.</w:t>
      </w:r>
    </w:p>
    <w:p>
      <w:pPr>
        <w:pStyle w:val="Style15"/>
        <w:numPr>
          <w:ilvl w:val="0"/>
          <w:numId w:val="69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сооружений указанной военной части, пе</w:t>
        <w:softHyphen/>
        <w:t>речень сооружений, где дислоцировано более одного подразделения, где не дислоцировано ни одного подразделения.</w:t>
      </w:r>
    </w:p>
    <w:p>
      <w:pPr>
        <w:pStyle w:val="Style15"/>
        <w:numPr>
          <w:ilvl w:val="0"/>
          <w:numId w:val="69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военных частей, в которых число единиц ука</w:t>
        <w:softHyphen/>
        <w:t>занного вида боевой техники больше пяти (нет указанной боевой техники).</w:t>
      </w:r>
    </w:p>
    <w:p>
      <w:pPr>
        <w:pStyle w:val="Style15"/>
        <w:numPr>
          <w:ilvl w:val="0"/>
          <w:numId w:val="6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наличии вооружения в целом и с учетом указанной категории или вида во всех частях военного округа, в от</w:t>
        <w:softHyphen/>
        <w:t>дельной армии, дивизии, корпусе, военной части.</w:t>
      </w:r>
    </w:p>
    <w:p>
      <w:pPr>
        <w:pStyle w:val="Style15"/>
        <w:numPr>
          <w:ilvl w:val="0"/>
          <w:numId w:val="69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военных специальностей, по которым в ок</w:t>
        <w:softHyphen/>
        <w:t>руге, в отдельной армии, дивизии, корпусе, военной части более пяти специалистов (нет специалистов).</w:t>
      </w:r>
    </w:p>
    <w:p>
      <w:pPr>
        <w:pStyle w:val="Style15"/>
        <w:numPr>
          <w:ilvl w:val="0"/>
          <w:numId w:val="6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военнослужащих указанной специальности в округе, в отдельной армии, дивизии, корпусе, военной части, в ука</w:t>
        <w:softHyphen/>
        <w:t>занном подразделении некоторой военной части.</w:t>
      </w:r>
    </w:p>
    <w:p>
      <w:pPr>
        <w:pStyle w:val="Style15"/>
        <w:numPr>
          <w:ilvl w:val="0"/>
          <w:numId w:val="6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военных частей, в которых число единиц ука</w:t>
        <w:softHyphen/>
        <w:t>занного вида вооружения больше десяти (нет указанного вооружения).</w:t>
      </w:r>
    </w:p>
    <w:p>
      <w:pPr>
        <w:pStyle w:val="Style15"/>
        <w:numPr>
          <w:ilvl w:val="0"/>
          <w:numId w:val="6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6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об армии, дивизии, корпусе, в которые вхо</w:t>
        <w:softHyphen/>
        <w:t>дит больше всего (меньше всего) военных частей.</w:t>
      </w:r>
    </w:p>
    <w:p>
      <w:pPr>
        <w:pStyle w:val="Style30"/>
        <w:numPr>
          <w:ilvl w:val="0"/>
          <w:numId w:val="67"/>
        </w:numPr>
        <w:tabs>
          <w:tab w:leader="none" w:pos="2150" w:val="left"/>
        </w:tabs>
        <w:widowControl w:val="0"/>
        <w:keepNext/>
        <w:keepLines/>
        <w:shd w:val="clear" w:color="auto" w:fill="auto"/>
        <w:bidi w:val="0"/>
        <w:jc w:val="left"/>
        <w:spacing w:before="0" w:after="170"/>
        <w:ind w:left="1820" w:right="0" w:hanging="18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строительной организации</w:t>
      </w:r>
      <w:bookmarkEnd w:id="18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Строительная организация занимается строительством различного рода объектов: жилых домов, больниц, школ, мостов, дорог и т. д. по договорам с заказчиками (городская администрация, ведомства, частные фирмы и т. д.). Каждая из перечисленных категорий объектов имеет ха</w:t>
        <w:softHyphen/>
        <w:t>рактеристики, свойственные только этой или нескольким категориям: например, к характеристикам жилых домов относятся этажность, тип строительного материала, число квартир; для мостов - это тип пролет</w:t>
        <w:softHyphen/>
        <w:t>ного строения, ширина, количество полос для движения.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Структурно строительная организация состоит из строительных управлений, каждое строительное управление ведет работы на одном или нескольких участках, возглавляемых начальниками участков, ко</w:t>
        <w:softHyphen/>
        <w:t>торым подчиняется группа прорабов, мастеров и техников. Каждая ка</w:t>
        <w:softHyphen/>
        <w:t>тегория инженерно-технического персонала (инженеры, технологи, техники) и рабочих (каменщики, бетонщики, отделочники, сварщики, электрики, шоферы, слесари и пр.) обладает уникальными атрибутами. Рабочие объединяются в бригады, которыми руководят бригадиры; бригадиры выбираются из числа рабочих; мастера, прорабы, начальни</w:t>
        <w:softHyphen/>
        <w:t>ки участков и управлений назначаются из числа инженерно</w:t>
        <w:softHyphen/>
        <w:t>технического персонала.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каждом участке возводится один или несколько объектов, на каждом объекте работает одна или несколько бригад. Закончив работу, бригада переходит к другому объекту на этом или другом участке. Строительному управлению придается строительная техника (подъем</w:t>
        <w:softHyphen/>
        <w:t>ные краны, экскаваторы, бульдозеры и т. д.), которая распределяется по объектам.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Технология строительства того или иного объекта предполагает выполнение определенного набора видов работ, необходимых для со</w:t>
        <w:softHyphen/>
        <w:t>оружения данного типа объекта. Например, для жилого дома — возве</w:t>
        <w:softHyphen/>
        <w:t>дение фундамента, кирпичные работы, прокладка водоснабжения и т. д. Каждый вид работ на объекте выполняется одной бригадой. Для организации работ на объекте составляются графики работ, указы</w:t>
        <w:softHyphen/>
        <w:t>вающие, в каком порядке и в какие сроки выполняются те или иные работы, а также смета, определяющая, какие строительные материалы и в каких количествах необходимы для сооружения объекта. По ре</w:t>
        <w:softHyphen/>
        <w:t>зультатам выполнения работ составляется отчет с указанием сроков выполнения работ и фактических расходов материалов.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71"/>
        </w:numPr>
        <w:tabs>
          <w:tab w:leader="none" w:pos="7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строительных управлений и/или участков и их руководителей.</w:t>
      </w:r>
    </w:p>
    <w:p>
      <w:pPr>
        <w:pStyle w:val="Style15"/>
        <w:numPr>
          <w:ilvl w:val="0"/>
          <w:numId w:val="71"/>
        </w:numPr>
        <w:tabs>
          <w:tab w:leader="none" w:pos="7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специалистов инженерно-технического со</w:t>
        <w:softHyphen/>
        <w:t>става обозначенного участка или строительного управления с указани</w:t>
        <w:softHyphen/>
        <w:t>ем их должностей.</w:t>
      </w:r>
    </w:p>
    <w:p>
      <w:pPr>
        <w:pStyle w:val="Style15"/>
        <w:numPr>
          <w:ilvl w:val="0"/>
          <w:numId w:val="71"/>
        </w:numPr>
        <w:tabs>
          <w:tab w:leader="none" w:pos="7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объектов, возводимых указанным строи</w:t>
        <w:softHyphen/>
        <w:t>тельным управлением и/или участком, и графики их возведения.</w:t>
      </w:r>
    </w:p>
    <w:p>
      <w:pPr>
        <w:pStyle w:val="Style15"/>
        <w:numPr>
          <w:ilvl w:val="0"/>
          <w:numId w:val="7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состав бригад, работавших (работающих) на строи</w:t>
        <w:softHyphen/>
        <w:t>тельстве указанного объекта.</w:t>
      </w:r>
    </w:p>
    <w:p>
      <w:pPr>
        <w:pStyle w:val="Style15"/>
        <w:numPr>
          <w:ilvl w:val="0"/>
          <w:numId w:val="7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строительной техники, приданной указан</w:t>
        <w:softHyphen/>
        <w:t>ному строительному управлению.</w:t>
      </w:r>
    </w:p>
    <w:p>
      <w:pPr>
        <w:pStyle w:val="Style15"/>
        <w:numPr>
          <w:ilvl w:val="0"/>
          <w:numId w:val="7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строительной техники, выделенной на ука</w:t>
        <w:softHyphen/>
        <w:t>занный объект либо работавшей там в течение указанного периода времени.</w:t>
      </w:r>
    </w:p>
    <w:p>
      <w:pPr>
        <w:pStyle w:val="Style15"/>
        <w:numPr>
          <w:ilvl w:val="0"/>
          <w:numId w:val="71"/>
        </w:numPr>
        <w:tabs>
          <w:tab w:leader="none" w:pos="7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график и смету на строительство указанного объекта.</w:t>
      </w:r>
    </w:p>
    <w:p>
      <w:pPr>
        <w:pStyle w:val="Style15"/>
        <w:numPr>
          <w:ilvl w:val="0"/>
          <w:numId w:val="71"/>
        </w:numPr>
        <w:tabs>
          <w:tab w:leader="none" w:pos="7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отчет о сооружении указанного объекта.</w:t>
      </w:r>
    </w:p>
    <w:p>
      <w:pPr>
        <w:pStyle w:val="Style15"/>
        <w:numPr>
          <w:ilvl w:val="0"/>
          <w:numId w:val="7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объектов, возводимых в некотором строи</w:t>
        <w:softHyphen/>
        <w:t>тельном управлении или в целом по организации, на которых в обо</w:t>
        <w:softHyphen/>
        <w:t>значенный период времени выполнялся указанный вид строительных</w:t>
      </w:r>
    </w:p>
    <w:p>
      <w:pPr>
        <w:framePr w:h="211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 id="_x0000_s1189" type="#_x0000_t75" style="width:26pt;height:11pt;">
            <v:imagedata r:id="rId226" r:href="rId227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5"/>
        <w:numPr>
          <w:ilvl w:val="0"/>
          <w:numId w:val="71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видов строительных работ, по которым имело место превышение сроков выполнения на указанном участке, в строительном управлении или в целом по организации.</w:t>
      </w:r>
    </w:p>
    <w:p>
      <w:pPr>
        <w:pStyle w:val="Style15"/>
        <w:numPr>
          <w:ilvl w:val="0"/>
          <w:numId w:val="71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строительных материалов, по которым имело место превышение по смете на указанном участке, строитель</w:t>
        <w:softHyphen/>
        <w:t>ном управлении или в целом по организации.</w:t>
      </w:r>
    </w:p>
    <w:p>
      <w:pPr>
        <w:pStyle w:val="Style15"/>
        <w:numPr>
          <w:ilvl w:val="0"/>
          <w:numId w:val="71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видов строительных работ, выполненных указанной бригадой в течение обозначенного периода времени с ука</w:t>
        <w:softHyphen/>
        <w:t>занием объектов, где эти работы выполнялись.</w:t>
      </w:r>
    </w:p>
    <w:p>
      <w:pPr>
        <w:pStyle w:val="Style15"/>
        <w:numPr>
          <w:ilvl w:val="0"/>
          <w:numId w:val="71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1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бригад, выполнивших указанный вид строительных работ в течение обозначенного периода времени с ука</w:t>
        <w:softHyphen/>
        <w:t>занием объектов, где эти работы выполнялись.</w:t>
      </w:r>
    </w:p>
    <w:p>
      <w:pPr>
        <w:pStyle w:val="Style30"/>
        <w:numPr>
          <w:ilvl w:val="0"/>
          <w:numId w:val="67"/>
        </w:numPr>
        <w:tabs>
          <w:tab w:leader="none" w:pos="2130" w:val="left"/>
        </w:tabs>
        <w:widowControl w:val="0"/>
        <w:keepNext/>
        <w:keepLines/>
        <w:shd w:val="clear" w:color="auto" w:fill="auto"/>
        <w:bidi w:val="0"/>
        <w:jc w:val="left"/>
        <w:spacing w:before="0" w:after="178" w:line="302" w:lineRule="exact"/>
        <w:ind w:left="1720" w:right="0" w:hanging="100"/>
      </w:pPr>
      <w:bookmarkStart w:id="19" w:name="bookmark19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библиотечного фонда города</w:t>
      </w:r>
      <w:bookmarkEnd w:id="19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Библиотечный фонд города составляют библиотеки, расположенные на его территории. В каждой библиотеке есть абонементы и читальные залы. Библиотеками пользуются различные категории читателей: сту</w:t>
        <w:softHyphen/>
        <w:t>денты, научные работники, преподаватели, школьники, рабочие, пен</w:t>
        <w:softHyphen/>
        <w:t>сионеры и другие жители города. Каждая категория читателей может обладать непересекающимися характеристиками-атрибутами: для сту</w:t>
        <w:softHyphen/>
        <w:t>дентов — название учебного заведения, факультет, курс, номер группы, для научного работника — название организации, научная тема и т. д.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Каждый читатель, зарегистрированный в одной из библиотек, получает доступ ко всему библиотечному фонду города.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Библиотечный фонд размещен в залах-хранилищах различных биб</w:t>
        <w:softHyphen/>
        <w:t>лиотек на определенных местах хранения (номер зала, стеллажа, пол</w:t>
        <w:softHyphen/>
        <w:t>ки) и идентифицируется номенклатурными номерами. При этом суще</w:t>
        <w:softHyphen/>
        <w:t>ствуют различные правила относительно тех или иных изданий: какие- то можно читать только в читальных залах; для тех, которые выдаются на абонемент, может быть установлен различный срок возврата и т. д. Библиотечный фонд может пополняться новыми книгами и списывать старые.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Произведения авторов, составляющие библиотечный фонд, также можно разделить на различные категории, характеризующиеся собст</w:t>
        <w:softHyphen/>
        <w:t>венным набором атрибутов: учебники, повести, романы, статьи, стихи, диссертации, рефераты, тезисы докладов и т.д.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Сотрудники библиотеки, работающие в залах различных библио</w:t>
        <w:softHyphen/>
        <w:t>тек, ведут учет читателей, а также учет размещения и выдачи литера</w:t>
        <w:softHyphen/>
        <w:t>туры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73"/>
        </w:numPr>
        <w:tabs>
          <w:tab w:leader="none" w:pos="7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читателей с заданными характеристиками: студентов указанного учебного заведения, факультета, научных работ</w:t>
        <w:softHyphen/>
        <w:t>ников по определенной тематике и т. д.</w:t>
      </w:r>
    </w:p>
    <w:p>
      <w:pPr>
        <w:pStyle w:val="Style15"/>
        <w:numPr>
          <w:ilvl w:val="0"/>
          <w:numId w:val="73"/>
        </w:numPr>
        <w:tabs>
          <w:tab w:leader="none" w:pos="7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читателей, у которых находится указанное произведение.</w:t>
      </w:r>
    </w:p>
    <w:p>
      <w:pPr>
        <w:pStyle w:val="Style15"/>
        <w:numPr>
          <w:ilvl w:val="0"/>
          <w:numId w:val="73"/>
        </w:numPr>
        <w:tabs>
          <w:tab w:leader="none" w:pos="7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читателей, у которых находится указанное издание (книга, журнал и т. д).</w:t>
      </w:r>
    </w:p>
    <w:p>
      <w:pPr>
        <w:pStyle w:val="Style15"/>
        <w:numPr>
          <w:ilvl w:val="0"/>
          <w:numId w:val="73"/>
        </w:numPr>
        <w:tabs>
          <w:tab w:leader="none" w:pos="7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читателей, которые в течение указанного промежутка времени получали издание с некоторым произведением, и название этого издания.</w:t>
      </w:r>
    </w:p>
    <w:p>
      <w:pPr>
        <w:pStyle w:val="Style15"/>
        <w:numPr>
          <w:ilvl w:val="0"/>
          <w:numId w:val="7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изданий, которые в течение некоторого вре</w:t>
        <w:softHyphen/>
        <w:t>мени получал указанный читатель из фонда библиотеки, где он зареги</w:t>
        <w:softHyphen/>
        <w:t>стрирован.</w:t>
      </w:r>
    </w:p>
    <w:p>
      <w:pPr>
        <w:pStyle w:val="Style15"/>
        <w:numPr>
          <w:ilvl w:val="0"/>
          <w:numId w:val="73"/>
        </w:numPr>
        <w:tabs>
          <w:tab w:leader="none" w:pos="7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изданий, которыми в течение некоторого времени пользовался указанный читатель из фонда библиотеки, где он не зарегистрирован.</w:t>
      </w:r>
    </w:p>
    <w:p>
      <w:pPr>
        <w:pStyle w:val="Style15"/>
        <w:numPr>
          <w:ilvl w:val="0"/>
          <w:numId w:val="73"/>
        </w:numPr>
        <w:tabs>
          <w:tab w:leader="none" w:pos="7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литературы, которая в настоящий момент вы</w:t>
        <w:softHyphen/>
        <w:t>дана с определенной полки некоторой библиотеки.</w:t>
      </w:r>
    </w:p>
    <w:p>
      <w:pPr>
        <w:pStyle w:val="Style15"/>
        <w:numPr>
          <w:ilvl w:val="0"/>
          <w:numId w:val="73"/>
        </w:numPr>
        <w:tabs>
          <w:tab w:leader="none" w:pos="71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читателей, которые в течение обозначенного периода обслуживались указанным библиотекарем.</w:t>
      </w:r>
    </w:p>
    <w:p>
      <w:pPr>
        <w:pStyle w:val="Style15"/>
        <w:numPr>
          <w:ilvl w:val="0"/>
          <w:numId w:val="73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выработке библиотекарей (число обслу</w:t>
        <w:softHyphen/>
        <w:t>женных читателей в указанный период времени).</w:t>
      </w:r>
    </w:p>
    <w:p>
      <w:pPr>
        <w:pStyle w:val="Style15"/>
        <w:numPr>
          <w:ilvl w:val="0"/>
          <w:numId w:val="7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читателей с истекшей датой возврата выдан</w:t>
        <w:softHyphen/>
        <w:t>ных изданий.</w:t>
      </w:r>
    </w:p>
    <w:p>
      <w:pPr>
        <w:pStyle w:val="Style15"/>
        <w:numPr>
          <w:ilvl w:val="0"/>
          <w:numId w:val="7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указанных изданий, которые поступили (были списаны) в течение некоторого периода.</w:t>
      </w:r>
    </w:p>
    <w:p>
      <w:pPr>
        <w:pStyle w:val="Style15"/>
        <w:numPr>
          <w:ilvl w:val="0"/>
          <w:numId w:val="7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библиотекарей, работающих в указанном чи</w:t>
        <w:softHyphen/>
        <w:t>тальном зале некоторой библиотеки.</w:t>
      </w:r>
    </w:p>
    <w:p>
      <w:pPr>
        <w:pStyle w:val="Style15"/>
        <w:numPr>
          <w:ilvl w:val="0"/>
          <w:numId w:val="7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читателей, не посещавших библиотеку в те</w:t>
        <w:softHyphen/>
        <w:t>чение указанного времени.</w:t>
      </w:r>
    </w:p>
    <w:p>
      <w:pPr>
        <w:pStyle w:val="Style15"/>
        <w:numPr>
          <w:ilvl w:val="0"/>
          <w:numId w:val="7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номенклатурных номеров и названий из биб</w:t>
        <w:softHyphen/>
        <w:t>лиотечного фонда, в которых содержится указанное произведение.</w:t>
      </w:r>
    </w:p>
    <w:p>
      <w:pPr>
        <w:pStyle w:val="Style15"/>
        <w:numPr>
          <w:ilvl w:val="0"/>
          <w:numId w:val="7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Выдать список номенклатурных номеров и названий из биб</w:t>
        <w:softHyphen/>
        <w:t>лиотечного фонда, в которых содержатся произведения указанного автора.</w:t>
      </w:r>
    </w:p>
    <w:p>
      <w:pPr>
        <w:pStyle w:val="Style15"/>
        <w:numPr>
          <w:ilvl w:val="0"/>
          <w:numId w:val="73"/>
        </w:numPr>
        <w:tabs>
          <w:tab w:leader="none" w:pos="8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3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самых популярных произведений.</w:t>
      </w:r>
    </w:p>
    <w:p>
      <w:pPr>
        <w:pStyle w:val="Style30"/>
        <w:numPr>
          <w:ilvl w:val="0"/>
          <w:numId w:val="67"/>
        </w:numPr>
        <w:tabs>
          <w:tab w:leader="none" w:pos="2241" w:val="left"/>
        </w:tabs>
        <w:widowControl w:val="0"/>
        <w:keepNext/>
        <w:keepLines/>
        <w:shd w:val="clear" w:color="auto" w:fill="auto"/>
        <w:bidi w:val="0"/>
        <w:jc w:val="left"/>
        <w:spacing w:before="0" w:after="174" w:line="302" w:lineRule="exact"/>
        <w:ind w:left="1520" w:right="1540" w:firstLine="80"/>
      </w:pPr>
      <w:bookmarkStart w:id="20" w:name="bookmark20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спортивных организаций города</w:t>
      </w:r>
      <w:bookmarkEnd w:id="20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Спортивная инфраструктура города представлена спортивными со</w:t>
        <w:softHyphen/>
        <w:t>оружениями различного типа: спортивные залы, манежи, стадионы, корты и т. д. Каждая из категорий спортивных сооружений обладает уникальными атрибутами, стадион характеризуется вместимостью, корт — типом покрытия и т. д.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Спортсмены под руководством тренеров занимаются различными видами спорта, при этом один и тот же спортсмен может заниматься несколькими видами спорта и по одному виду спорта может трениро</w:t>
        <w:softHyphen/>
        <w:t>ваться сразу у нескольких тренеров. Все спортсмены объединяются (по виду спорта) в спортивные клубы, при этом каждый из них может вы</w:t>
        <w:softHyphen/>
        <w:t>ступать только за один клуб.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Организаторы соревнований проводят состязания по отдельным видам спорта на спортивных сооружениях города. По результатам уча</w:t>
        <w:softHyphen/>
        <w:t>стия спортсменов награждают.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75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>
      <w:pPr>
        <w:pStyle w:val="Style15"/>
        <w:numPr>
          <w:ilvl w:val="0"/>
          <w:numId w:val="75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всех спортсменов, занимающихся указанным видом спорта либо спортсменов не ниже определенного разряда.</w:t>
      </w:r>
    </w:p>
    <w:p>
      <w:pPr>
        <w:pStyle w:val="Style15"/>
        <w:numPr>
          <w:ilvl w:val="0"/>
          <w:numId w:val="75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всех спортсменов, тренирующихся у опреде</w:t>
        <w:softHyphen/>
        <w:t>ленного тренера либо спортсменов не ниже определенного разряда.</w:t>
      </w:r>
    </w:p>
    <w:p>
      <w:pPr>
        <w:pStyle w:val="Style15"/>
        <w:numPr>
          <w:ilvl w:val="0"/>
          <w:numId w:val="75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спортсменов, занимающихся более чем од</w:t>
        <w:softHyphen/>
        <w:t>ним видом спорта (с указанием этих видов спорта).</w:t>
      </w:r>
    </w:p>
    <w:p>
      <w:pPr>
        <w:pStyle w:val="Style15"/>
        <w:numPr>
          <w:ilvl w:val="0"/>
          <w:numId w:val="75"/>
        </w:numPr>
        <w:tabs>
          <w:tab w:leader="none" w:pos="7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тренеров указанного спортсмена.</w:t>
      </w:r>
    </w:p>
    <w:p>
      <w:pPr>
        <w:pStyle w:val="Style15"/>
        <w:numPr>
          <w:ilvl w:val="0"/>
          <w:numId w:val="75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всех соревнований, проведенных в течение заданного периода времени либо соревнований проведенных указан</w:t>
        <w:softHyphen/>
        <w:t>ным организатором.</w:t>
      </w:r>
    </w:p>
    <w:p>
      <w:pPr>
        <w:pStyle w:val="Style15"/>
        <w:numPr>
          <w:ilvl w:val="0"/>
          <w:numId w:val="75"/>
        </w:numPr>
        <w:tabs>
          <w:tab w:leader="none" w:pos="76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призеров указанного соревнования.</w:t>
      </w:r>
    </w:p>
    <w:p>
      <w:pPr>
        <w:pStyle w:val="Style15"/>
        <w:numPr>
          <w:ilvl w:val="0"/>
          <w:numId w:val="75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всех соревнований, проведенных в указан</w:t>
        <w:softHyphen/>
        <w:t>ном спортивном сооружении либо по определенному виду спорта.</w:t>
      </w:r>
    </w:p>
    <w:p>
      <w:pPr>
        <w:pStyle w:val="Style15"/>
        <w:numPr>
          <w:ilvl w:val="0"/>
          <w:numId w:val="75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спортивных клубов и число спортсменов этих клубов, участвовавших в спортивных соревнованиях в течение заданного интервала времени.</w:t>
      </w:r>
    </w:p>
    <w:p>
      <w:pPr>
        <w:pStyle w:val="Style15"/>
        <w:numPr>
          <w:ilvl w:val="0"/>
          <w:numId w:val="75"/>
        </w:numPr>
        <w:tabs>
          <w:tab w:leader="none" w:pos="8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тренеров по определенному виду спорта.</w:t>
      </w:r>
    </w:p>
    <w:p>
      <w:pPr>
        <w:pStyle w:val="Style15"/>
        <w:numPr>
          <w:ilvl w:val="0"/>
          <w:numId w:val="75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спортсменов, не участвовавших ни в каких соревнованиях в течение определенного периода времени.</w:t>
      </w:r>
    </w:p>
    <w:p>
      <w:pPr>
        <w:pStyle w:val="Style15"/>
        <w:numPr>
          <w:ilvl w:val="0"/>
          <w:numId w:val="75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организаторов соревнований и число прове</w:t>
        <w:softHyphen/>
        <w:t>денных ими соревнований в течение определенного периода времени.</w:t>
      </w:r>
    </w:p>
    <w:p>
      <w:pPr>
        <w:pStyle w:val="Style15"/>
        <w:numPr>
          <w:ilvl w:val="0"/>
          <w:numId w:val="75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6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спортивных сооружений и даты проведения на них соревнований в течение определенного периода времени.</w:t>
      </w:r>
    </w:p>
    <w:p>
      <w:pPr>
        <w:pStyle w:val="Style30"/>
        <w:numPr>
          <w:ilvl w:val="0"/>
          <w:numId w:val="67"/>
        </w:numPr>
        <w:tabs>
          <w:tab w:leader="none" w:pos="2243" w:val="left"/>
        </w:tabs>
        <w:widowControl w:val="0"/>
        <w:keepNext/>
        <w:keepLines/>
        <w:shd w:val="clear" w:color="auto" w:fill="auto"/>
        <w:bidi w:val="0"/>
        <w:jc w:val="left"/>
        <w:spacing w:before="0" w:after="170"/>
        <w:ind w:left="1100" w:right="0" w:firstLine="500"/>
      </w:pPr>
      <w:bookmarkStart w:id="21" w:name="bookmark21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автомобилестроительного предприятия</w:t>
      </w:r>
      <w:bookmarkEnd w:id="21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Структурно предприятие состоит из цехов, которые в свою очередь подразделяются на участки. Выпускаемые изделия предприятия: гру</w:t>
        <w:softHyphen/>
        <w:t>зовые, легковые автомобили, автобусы, сельскохозяйственные и до</w:t>
        <w:softHyphen/>
        <w:t>рожно-строительные машины, мотоциклы и прочие изделия. Каждая категория изделий обладает уникальными атрибутами. Например, для автобусов это вместимость, для сельскохозяйственных и дорожно</w:t>
        <w:softHyphen/>
        <w:t>строительных машин — производительность и т. д. По каждой катего</w:t>
        <w:softHyphen/>
        <w:t>рии изделий может собираться несколько видов изделий. Каждая кате</w:t>
        <w:softHyphen/>
        <w:t>гория инженерно-технического персонала (инженеры, технологи, тех</w:t>
        <w:softHyphen/>
        <w:t>ники) и рабочих (сборщики, токари, слесари, сварщики и пр.) также обладает уникальными атрибутами. Рабочие объединяются в бригады, которыми руководят бригадиры. Бригадиры выбираются из числа ра</w:t>
        <w:softHyphen/>
        <w:t>бочих; мастера, начальники участков и цехов назначаются из числа инженерно-технического персонала.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Каждое изделие собирается в своем цехе (в цехе может собираться несколько видов изделий), в процессе изготовления перемещаясь с од</w:t>
        <w:softHyphen/>
        <w:t>ного участка на другой. Все работы по сборке конкретного изделия на определенном участке выполняет одна бригада рабочих, при этом на участке может работать несколько бригад. Возглавляет работу на уча</w:t>
        <w:softHyphen/>
        <w:t>стке начальник участка, в подчинении которого находится несколько мастеров. Различные изделия могут проходить одни и те же циклы ра</w:t>
        <w:softHyphen/>
        <w:t>бот на одних и тех же участках цеха.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Собранное изделие проходит серию испытаний в испытательных лабораториях. Испытательные лаборатории могут обслуживать не</w:t>
        <w:softHyphen/>
        <w:t>сколько цехов, в свою очередь цеха могут пользоваться несколькими лабораториями. Испытания проводятся специалистами на оборудова</w:t>
        <w:softHyphen/>
        <w:t>нии испытательной лаборатории, при этом при испытании конкретного изделия в лаборатории могут быть задействованы различные виды оборудования.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Ведется учет движения кадров и учет выпускаемой продукции.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77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видов изделий отдельной категории и в це</w:t>
        <w:softHyphen/>
        <w:t>лом, собираемых указанным цехом, всем предприятием.</w:t>
      </w:r>
    </w:p>
    <w:p>
      <w:pPr>
        <w:pStyle w:val="Style15"/>
        <w:numPr>
          <w:ilvl w:val="0"/>
          <w:numId w:val="77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число и перечень изделий отдельной категории и в целом, собранных указанным цехом, участком, всем предприятием за определенный отрезок времени.</w:t>
      </w:r>
    </w:p>
    <w:p>
      <w:pPr>
        <w:pStyle w:val="Style15"/>
        <w:numPr>
          <w:ilvl w:val="0"/>
          <w:numId w:val="77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кадровом составе цеха, всего предприятия и по указанным категориям инженерно-технического персонала и ра</w:t>
        <w:softHyphen/>
        <w:t>бочих.</w:t>
      </w:r>
    </w:p>
    <w:p>
      <w:pPr>
        <w:pStyle w:val="Style15"/>
        <w:numPr>
          <w:ilvl w:val="0"/>
          <w:numId w:val="77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число и перечень участков указанного цеха, всего предприятия и их начальников.</w:t>
      </w:r>
    </w:p>
    <w:p>
      <w:pPr>
        <w:pStyle w:val="Style15"/>
        <w:numPr>
          <w:ilvl w:val="0"/>
          <w:numId w:val="77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работ, которые проходит указанное изде</w:t>
        <w:softHyphen/>
        <w:t>лие.</w:t>
      </w:r>
    </w:p>
    <w:p>
      <w:pPr>
        <w:pStyle w:val="Style15"/>
        <w:numPr>
          <w:ilvl w:val="0"/>
          <w:numId w:val="77"/>
        </w:numPr>
        <w:tabs>
          <w:tab w:leader="none" w:pos="7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состав бригад указанного участка, цеха.</w:t>
      </w:r>
    </w:p>
    <w:p>
      <w:pPr>
        <w:pStyle w:val="Style15"/>
        <w:numPr>
          <w:ilvl w:val="0"/>
          <w:numId w:val="77"/>
        </w:numPr>
        <w:tabs>
          <w:tab w:leader="none" w:pos="7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мастеров указанного участка, цеха.</w:t>
      </w:r>
    </w:p>
    <w:p>
      <w:pPr>
        <w:pStyle w:val="Style15"/>
        <w:numPr>
          <w:ilvl w:val="0"/>
          <w:numId w:val="77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изделий отдельной категории и в целом, собираемых в настоящий момент указанным участком, цехом, пред</w:t>
        <w:softHyphen/>
        <w:t>приятием.</w:t>
      </w:r>
    </w:p>
    <w:p>
      <w:pPr>
        <w:pStyle w:val="Style15"/>
        <w:numPr>
          <w:ilvl w:val="0"/>
          <w:numId w:val="77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состав бригад, участвующих в сборке указанного из</w:t>
        <w:softHyphen/>
        <w:t>делия.</w:t>
      </w:r>
    </w:p>
    <w:p>
      <w:pPr>
        <w:pStyle w:val="Style15"/>
        <w:numPr>
          <w:ilvl w:val="0"/>
          <w:numId w:val="77"/>
        </w:numPr>
        <w:tabs>
          <w:tab w:leader="none" w:pos="7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испытательных лабораторий, участвующих в испытаниях определенного изделия.</w:t>
      </w:r>
    </w:p>
    <w:p>
      <w:pPr>
        <w:pStyle w:val="Style15"/>
        <w:numPr>
          <w:ilvl w:val="0"/>
          <w:numId w:val="77"/>
        </w:numPr>
        <w:tabs>
          <w:tab w:leader="none" w:pos="7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изделий отдельной категории и в целом, проходивших испытание в указанной лаборатории за определенный период.</w:t>
      </w:r>
    </w:p>
    <w:p>
      <w:pPr>
        <w:pStyle w:val="Style15"/>
        <w:numPr>
          <w:ilvl w:val="0"/>
          <w:numId w:val="77"/>
        </w:numPr>
        <w:tabs>
          <w:tab w:leader="none" w:pos="7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испытателей, участвующих в испытаниях указанного изделия, изделий отдельной категории и в целом в указан</w:t>
        <w:softHyphen/>
        <w:t>ной лаборатории за определенный период.</w:t>
      </w:r>
    </w:p>
    <w:p>
      <w:pPr>
        <w:pStyle w:val="Style15"/>
        <w:numPr>
          <w:ilvl w:val="0"/>
          <w:numId w:val="77"/>
        </w:numPr>
        <w:tabs>
          <w:tab w:leader="none" w:pos="7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состав оборудования, использовавшегося при испы</w:t>
        <w:softHyphen/>
        <w:t>тании указанного изделия, изделий отдельной категории и в целом в указанной лаборатории за определенный период.</w:t>
      </w:r>
    </w:p>
    <w:p>
      <w:pPr>
        <w:pStyle w:val="Style15"/>
        <w:numPr>
          <w:ilvl w:val="0"/>
          <w:numId w:val="77"/>
        </w:numPr>
        <w:tabs>
          <w:tab w:leader="none" w:pos="7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6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число и перечень изделий отдельной категории и в целом, собираемых указанным цехом, участком, предприятием в на</w:t>
        <w:softHyphen/>
        <w:t>стоящее время.</w:t>
      </w:r>
    </w:p>
    <w:p>
      <w:pPr>
        <w:pStyle w:val="Style30"/>
        <w:numPr>
          <w:ilvl w:val="0"/>
          <w:numId w:val="67"/>
        </w:numPr>
        <w:tabs>
          <w:tab w:leader="none" w:pos="2239" w:val="left"/>
        </w:tabs>
        <w:widowControl w:val="0"/>
        <w:keepNext/>
        <w:keepLines/>
        <w:shd w:val="clear" w:color="auto" w:fill="auto"/>
        <w:bidi w:val="0"/>
        <w:jc w:val="left"/>
        <w:spacing w:before="0" w:after="174" w:line="302" w:lineRule="exact"/>
        <w:ind w:left="1980" w:right="0" w:hanging="380"/>
      </w:pPr>
      <w:bookmarkStart w:id="22" w:name="bookmark22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гостиничного комплекса</w:t>
      </w:r>
      <w:bookmarkEnd w:id="22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Гостиничный комплекс состоит из нескольких зданий-гостиниц (корпусов). Каждый корпус имеет ряд характеристик, таких, как класс отеля (от двух до пяти звезд), количество этажей в здании, общее ко</w:t>
        <w:softHyphen/>
        <w:t>личество комнат, комнат на этаже, вместимость номеров (одно-, двух-, трехместные и т. д.), наличие служб быта: ежедневная уборка номера, прачечная, химчистка, питание (рестораны, бары) и развлечения (бас</w:t>
        <w:softHyphen/>
        <w:t>сейн, сауна, бильярд и пр.). От типа корпуса и вместимости номера зависит его стоимость. Химчистка, стирка, дополнительное питание, все развлечения предоставляются за отдельную плату.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крупными организациями (туристические фирмы, организации, занимающиеся проведением международных симпозиумов, конгрес</w:t>
        <w:softHyphen/>
        <w:t>сов, семинаров, карнавалов и т. д.) заключаются договоры, позволяю</w:t>
        <w:softHyphen/>
        <w:t>щие этим организациям бронировать номера с большими скидками на определенное время вперед не для одного человека, а для группы лю</w:t>
        <w:softHyphen/>
        <w:t>дей. Каждая из перечисленных групп организаций обладает уникаль</w:t>
        <w:softHyphen/>
        <w:t>ными характеристиками. Желательно группы людей от одной органи</w:t>
        <w:softHyphen/>
        <w:t>зации не расселять по разным этажам. В брони указывается класс отеля, этаж, количество комнат и общее количество людей. Броня мо</w:t>
        <w:softHyphen/>
        <w:t>жет быть отменена за неделю до заселения. Спрос на частичную услу</w:t>
        <w:softHyphen/>
        <w:t>гу растет, в результате чего заключаются договора с новыми фирмами.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Гостиница исследует мнения жильцов о ценах и сервисе. Жалобы фик</w:t>
        <w:softHyphen/>
        <w:t>сируются и также исследуются. Изучается статистика популярности номеров. Ведется учет долгов постояльца гостинице за все дополни</w:t>
        <w:softHyphen/>
        <w:t>тельные услуги.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Новые жильцы пополняют перечень клиентов гостиницы. Ведется учет свободных номеров, дополнительных затрат постояльцев гости</w:t>
        <w:softHyphen/>
        <w:t>ницы и учет расходов и доходов гостиничного комплекса.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79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фирм, забронировавших места в объеме, не менее указанного, за весь период сотрудничества либо за некоторый период.</w:t>
      </w:r>
    </w:p>
    <w:p>
      <w:pPr>
        <w:pStyle w:val="Style15"/>
        <w:numPr>
          <w:ilvl w:val="0"/>
          <w:numId w:val="79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постояльцев, заселявшихся в номера с указанными характеристиками за некоторый период.</w:t>
      </w:r>
    </w:p>
    <w:p>
      <w:pPr>
        <w:pStyle w:val="Style15"/>
        <w:numPr>
          <w:ilvl w:val="0"/>
          <w:numId w:val="79"/>
        </w:numPr>
        <w:tabs>
          <w:tab w:leader="none" w:pos="8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количество свободных номеров на данный момент.</w:t>
      </w:r>
    </w:p>
    <w:p>
      <w:pPr>
        <w:pStyle w:val="Style15"/>
        <w:numPr>
          <w:ilvl w:val="0"/>
          <w:numId w:val="79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количестве свободных номеров с указан</w:t>
        <w:softHyphen/>
        <w:t>ными характеристиками.</w:t>
      </w:r>
    </w:p>
    <w:p>
      <w:pPr>
        <w:pStyle w:val="Style15"/>
        <w:numPr>
          <w:ilvl w:val="0"/>
          <w:numId w:val="79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конкретном свободном номере: в течение какого времени он будет пустовать и о его характеристиках.</w:t>
      </w:r>
    </w:p>
    <w:p>
      <w:pPr>
        <w:pStyle w:val="Style15"/>
        <w:numPr>
          <w:ilvl w:val="0"/>
          <w:numId w:val="79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занятых сейчас номеров, которые освобож</w:t>
        <w:softHyphen/>
        <w:t>даются к указанному сроку.</w:t>
      </w:r>
    </w:p>
    <w:p>
      <w:pPr>
        <w:pStyle w:val="Style15"/>
        <w:numPr>
          <w:ilvl w:val="0"/>
          <w:numId w:val="79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об объеме бронирования номеров данной фирмой за указанный период и каким номерам отдавалось предпочте</w:t>
        <w:softHyphen/>
        <w:t>ние.</w:t>
      </w:r>
    </w:p>
    <w:p>
      <w:pPr>
        <w:pStyle w:val="Style15"/>
        <w:numPr>
          <w:ilvl w:val="0"/>
          <w:numId w:val="79"/>
        </w:numPr>
        <w:tabs>
          <w:tab w:leader="none" w:pos="7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недовольных клиентов и их жалоб.</w:t>
      </w:r>
    </w:p>
    <w:p>
      <w:pPr>
        <w:pStyle w:val="Style15"/>
        <w:numPr>
          <w:ilvl w:val="0"/>
          <w:numId w:val="79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рентабельности номеров с определенными характеристиками (соотношение объема продаж номеров к накладным расходам за указанный период).</w:t>
      </w:r>
    </w:p>
    <w:p>
      <w:pPr>
        <w:pStyle w:val="Style15"/>
        <w:numPr>
          <w:ilvl w:val="0"/>
          <w:numId w:val="79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постояльце из заданного номера: виды дополнительных услуг, которыми он пользовался, его счет за них и поступавшие от клиента жалобы.</w:t>
      </w:r>
    </w:p>
    <w:p>
      <w:pPr>
        <w:pStyle w:val="Style15"/>
        <w:numPr>
          <w:ilvl w:val="0"/>
          <w:numId w:val="79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фирмах, с которыми заключены договора о бронировании на указанный период.</w:t>
      </w:r>
    </w:p>
    <w:p>
      <w:pPr>
        <w:pStyle w:val="Style15"/>
        <w:numPr>
          <w:ilvl w:val="0"/>
          <w:numId w:val="79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наиболее часто посещающих гостиницу постояльцах по всем корпусам гостиниц, по определенному зданию.</w:t>
      </w:r>
    </w:p>
    <w:p>
      <w:pPr>
        <w:pStyle w:val="Style15"/>
        <w:numPr>
          <w:ilvl w:val="0"/>
          <w:numId w:val="79"/>
        </w:numPr>
        <w:tabs>
          <w:tab w:leader="none" w:pos="81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новых клиентах за указанный период.</w:t>
      </w:r>
    </w:p>
    <w:p>
      <w:pPr>
        <w:pStyle w:val="Style15"/>
        <w:numPr>
          <w:ilvl w:val="0"/>
          <w:numId w:val="79"/>
        </w:numPr>
        <w:tabs>
          <w:tab w:leader="none" w:pos="7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конкретном человеке: сколько раз он по</w:t>
        <w:softHyphen/>
        <w:t>сещал гостиницу, в каких номерах и в какой период останавливался, какие счета оплачивал.</w:t>
      </w:r>
    </w:p>
    <w:p>
      <w:pPr>
        <w:pStyle w:val="Style15"/>
        <w:numPr>
          <w:ilvl w:val="0"/>
          <w:numId w:val="79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том, кем был занят конкретный номер в определенный период.</w:t>
      </w:r>
    </w:p>
    <w:p>
      <w:pPr>
        <w:pStyle w:val="Style15"/>
        <w:numPr>
          <w:ilvl w:val="0"/>
          <w:numId w:val="79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6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процентное отношение всех номеров к номерам, бронируемым партнерами.</w:t>
      </w:r>
    </w:p>
    <w:p>
      <w:pPr>
        <w:pStyle w:val="Style30"/>
        <w:numPr>
          <w:ilvl w:val="0"/>
          <w:numId w:val="67"/>
        </w:numPr>
        <w:tabs>
          <w:tab w:leader="none" w:pos="2199" w:val="left"/>
        </w:tabs>
        <w:widowControl w:val="0"/>
        <w:keepNext/>
        <w:keepLines/>
        <w:shd w:val="clear" w:color="auto" w:fill="auto"/>
        <w:bidi w:val="0"/>
        <w:jc w:val="left"/>
        <w:spacing w:before="0" w:after="166"/>
        <w:ind w:left="1980" w:right="1560"/>
      </w:pPr>
      <w:bookmarkStart w:id="23" w:name="bookmark23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магазина автозапчастей</w:t>
      </w:r>
      <w:bookmarkEnd w:id="23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Магазин розничной торговли заказывает запчасти в различных странах. Ведется статистика продаж, отражающая спрос на те или иные детали, и соответственно потребность магазина в них (сколько единиц, на какую сумму, какого товара продано за последнее время); на ее основе составляются заказы на требуемые товары. Выбирают по</w:t>
        <w:softHyphen/>
        <w:t>ставщика на каждый конкретный заказ менеджеры магазина. В заказах перечисляются наименование товара и его количество. Если указанное наименование товара ранее не поставлялось, оно пополняет справоч</w:t>
        <w:softHyphen/>
        <w:t>ник номенклатуры товаров.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Поставщики бывают различных категорий: фирмы, непосредствен</w:t>
        <w:softHyphen/>
        <w:t>но производящие детали, дилеры, небольшие производства, мелкие поставщики и магазины. В результате поставщики различных катего</w:t>
        <w:softHyphen/>
        <w:t>рий имеют различающийся набор атрибутов. Фирмы и дилеры - это самые надежные партнеры, они могут предложить полный пакет доку</w:t>
        <w:softHyphen/>
        <w:t>ментов, скидки, а главное — гарантию, чего не может сделать неболь</w:t>
        <w:softHyphen/>
        <w:t>шое производство или мелкий магазин. У фирм и дилеров закупается большой объем продукции. Небольшое производство - это низкие це</w:t>
        <w:softHyphen/>
        <w:t>ны, но никакой гарантии качества. В мелких лавках можно выгодно купить небольшое количество простых деталей, причем каждую из них можно проверить на наличие брака. Фирмы и дилеры поставляют де</w:t>
        <w:softHyphen/>
        <w:t>тали на основе договоров, чего не делается для небольшого производ</w:t>
        <w:softHyphen/>
        <w:t>ства и мелкого магазина. В ходе маркетинговых работ изучается рынок поставщиков, в результате чего могут появляться новые поставщики и исчезать старые.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Когда ожидаются новые поставки, магазин собирает заявки от по</w:t>
        <w:softHyphen/>
        <w:t>купателей на свои товары. Груз приходит, производится его таможен</w:t>
        <w:softHyphen/>
        <w:t>ное оформление, оплата пошлин, после чего он доставляется на склад в магазин. В первую очередь удовлетворяются заявки покупателей, а оставшийся товар продается в розницу.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любой момент можно получить любую информацию о деталях, находящихся на складе, либо о поставляемых деталях. Детали хранятся на складе в определенных ячейках. Все ячейки пронумерованы. Касса принимает деньги от покупателей за товар, а также возвращает деньги за брак. Брак, если это возможно, возвращается поставщику, который заменяет бракованную деталь. Информация о браке (поставщик, фир</w:t>
        <w:softHyphen/>
        <w:t>ма-производитель, деталь) фиксируется.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8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поставщиков определенной категории, продающих указанный вид товара, либо продавших указан</w:t>
        <w:softHyphen/>
        <w:t>ный товар в объеме не менее заданного за определенный период.</w:t>
      </w:r>
    </w:p>
    <w:p>
      <w:pPr>
        <w:pStyle w:val="Style15"/>
        <w:numPr>
          <w:ilvl w:val="0"/>
          <w:numId w:val="8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конкретном виде деталей: какими по</w:t>
        <w:softHyphen/>
        <w:t>ставщиками продается, их расценки, время поставки.</w:t>
      </w:r>
    </w:p>
    <w:p>
      <w:pPr>
        <w:pStyle w:val="Style15"/>
        <w:numPr>
          <w:ilvl w:val="0"/>
          <w:numId w:val="8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покупателей, купивших ука</w:t>
        <w:softHyphen/>
        <w:t>занный вид товара за некоторый период, либо сделавших покупку то</w:t>
        <w:softHyphen/>
        <w:t>вара в объеме не менее указанного.</w:t>
      </w:r>
    </w:p>
    <w:p>
      <w:pPr>
        <w:pStyle w:val="Style15"/>
        <w:numPr>
          <w:ilvl w:val="0"/>
          <w:numId w:val="8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перечень, объем и номер ячейки для всех деталей, хранящихся на складе.</w:t>
      </w:r>
    </w:p>
    <w:p>
      <w:pPr>
        <w:pStyle w:val="Style15"/>
        <w:numPr>
          <w:ilvl w:val="0"/>
          <w:numId w:val="8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Вывести в порядке возрастания десять самых продаваемых де</w:t>
        <w:softHyphen/>
        <w:t>талей и десять поставщиков с наиболее низкими ценами на указанные детали.</w:t>
      </w:r>
    </w:p>
    <w:p>
      <w:pPr>
        <w:pStyle w:val="Style15"/>
        <w:numPr>
          <w:ilvl w:val="0"/>
          <w:numId w:val="8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среднее число продаж за месяц по любому виду де</w:t>
        <w:softHyphen/>
        <w:t>талей.</w:t>
      </w:r>
    </w:p>
    <w:p>
      <w:pPr>
        <w:pStyle w:val="Style15"/>
        <w:numPr>
          <w:ilvl w:val="0"/>
          <w:numId w:val="8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долю товара конкретного поставщика в процентах, деньгах от всего оборота магазина; прибыль магазина за указанный период.</w:t>
      </w:r>
    </w:p>
    <w:p>
      <w:pPr>
        <w:pStyle w:val="Style15"/>
        <w:numPr>
          <w:ilvl w:val="0"/>
          <w:numId w:val="8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количество непроданного (залежа</w:t>
        <w:softHyphen/>
        <w:t>лого) товара на складе за определенный период и его объем от общего товара в процентах.</w:t>
      </w:r>
    </w:p>
    <w:p>
      <w:pPr>
        <w:pStyle w:val="Style15"/>
        <w:numPr>
          <w:ilvl w:val="0"/>
          <w:numId w:val="81"/>
        </w:numPr>
        <w:tabs>
          <w:tab w:leader="none" w:pos="72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количество бракованного товара, пришедшего за определенный период и список поставщиков, продав</w:t>
        <w:softHyphen/>
        <w:t>ших товар.</w:t>
      </w:r>
    </w:p>
    <w:p>
      <w:pPr>
        <w:pStyle w:val="Style15"/>
        <w:numPr>
          <w:ilvl w:val="0"/>
          <w:numId w:val="81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перечень, общее количество и стоимость товара, реа</w:t>
        <w:softHyphen/>
        <w:t>лизованного за конкретный день.</w:t>
      </w:r>
    </w:p>
    <w:p>
      <w:pPr>
        <w:pStyle w:val="Style15"/>
        <w:numPr>
          <w:ilvl w:val="0"/>
          <w:numId w:val="81"/>
        </w:numPr>
        <w:tabs>
          <w:tab w:leader="none" w:pos="7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кассовый отчет за определенный период.</w:t>
      </w:r>
    </w:p>
    <w:p>
      <w:pPr>
        <w:pStyle w:val="Style15"/>
        <w:numPr>
          <w:ilvl w:val="0"/>
          <w:numId w:val="81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скорость оборота денежных средств, вложенных в товар (как быстро товар продается).</w:t>
      </w:r>
    </w:p>
    <w:p>
      <w:pPr>
        <w:pStyle w:val="Style15"/>
        <w:numPr>
          <w:ilvl w:val="0"/>
          <w:numId w:val="81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Подсчитать количество пустых ячеек на складе и сколько он сможет вместить товара.</w:t>
      </w:r>
    </w:p>
    <w:p>
      <w:pPr>
        <w:pStyle w:val="Style15"/>
        <w:numPr>
          <w:ilvl w:val="0"/>
          <w:numId w:val="81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14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количество заявок от покупателей на ожидаемый товар, подсчитать, на какую сумму даны заявки.</w:t>
      </w:r>
    </w:p>
    <w:p>
      <w:pPr>
        <w:pStyle w:val="Style30"/>
        <w:numPr>
          <w:ilvl w:val="0"/>
          <w:numId w:val="67"/>
        </w:numPr>
        <w:tabs>
          <w:tab w:leader="none" w:pos="1054" w:val="left"/>
        </w:tabs>
        <w:widowControl w:val="0"/>
        <w:keepNext/>
        <w:keepLines/>
        <w:shd w:val="clear" w:color="auto" w:fill="auto"/>
        <w:bidi w:val="0"/>
        <w:jc w:val="left"/>
        <w:spacing w:before="0" w:after="166"/>
        <w:ind w:left="860" w:right="0" w:hanging="440"/>
      </w:pP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представительства туристической фирмы в зарубежной стране</w:t>
      </w:r>
      <w:bookmarkEnd w:id="24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Туристическая фирма в России формирует группу туристов и дан</w:t>
        <w:softHyphen/>
        <w:t>ные на каждого туриста (Ф.И.О., паспортные данные, пол, возраст, де</w:t>
        <w:softHyphen/>
        <w:t>ти, гостиница для проживания) отправляют в представительство. Пред</w:t>
        <w:softHyphen/>
        <w:t>ставительство на основе этих данных заполняет на каждого пакет документов для получения визы, в отделе эмиграции получает визы, готовит списки расселения по разным гостиницам и бронирует номера в этих гостиницах.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Представительство занимается приемом туристов в аэропорту, ре</w:t>
        <w:softHyphen/>
        <w:t>шает проблемы, связанные с визами и таможней, расселяет группу по гостиницам. Представительство предлагает расписание экскурсий и производит запись на определенные экскурсии. Составляется список тех, кто и на какие экскурсии едет, и затем передается в агентство ор</w:t>
        <w:softHyphen/>
        <w:t>ганизации экскурсий.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обязанности представительства входит также следующее.</w:t>
      </w:r>
    </w:p>
    <w:p>
      <w:pPr>
        <w:pStyle w:val="Style15"/>
        <w:numPr>
          <w:ilvl w:val="0"/>
          <w:numId w:val="83"/>
        </w:numPr>
        <w:tabs>
          <w:tab w:leader="none" w:pos="5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Хранение и отправка груза туристов. На складе на каждого тури</w:t>
        <w:softHyphen/>
        <w:t>ста заводится весовая ведомость, проводятся маркировка, взвешива</w:t>
        <w:softHyphen/>
        <w:t>ние, упаковка груза. В весовой ведомости указываются количество мест, вес, стоимость упаковки, страховки и итоговая сумма.</w:t>
      </w:r>
    </w:p>
    <w:p>
      <w:pPr>
        <w:pStyle w:val="Style15"/>
        <w:numPr>
          <w:ilvl w:val="0"/>
          <w:numId w:val="83"/>
        </w:numPr>
        <w:tabs>
          <w:tab w:leader="none" w:pos="56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Предоставление полного финансового отчета в головную фирму. Все статьи расхода и дохода - гостиница, перевозки, экскурсии, не</w:t>
        <w:softHyphen/>
        <w:t>предвиденные расходы, расчеты в аэропорту (загрузка самолета, раз</w:t>
        <w:softHyphen/>
        <w:t>грузка, взлет-посадка, диспетчерские услуги, хранение груза) перено</w:t>
        <w:softHyphen/>
        <w:t>сятся в финансовый отчет.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Туристическая группа делится на туристов, которые едут отдох</w:t>
        <w:softHyphen/>
        <w:t>нуть (они интересуются экскурсиями и не интересуются складом), на туристов, которые едут за грузом (они интересуются складом и не ин</w:t>
        <w:softHyphen/>
        <w:t>тересуются экскурсиями) и их детей. Дети не могут получить визу, са</w:t>
        <w:softHyphen/>
        <w:t>ми переселиться и ходить без сопровождения родителей. Каждая кате</w:t>
        <w:softHyphen/>
        <w:t>гория туристов имеет специфические характеристики.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8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Сформировать список туристов для таможни в целом и по ука</w:t>
        <w:softHyphen/>
        <w:t>занной категории.</w:t>
      </w:r>
    </w:p>
    <w:p>
      <w:pPr>
        <w:pStyle w:val="Style15"/>
        <w:numPr>
          <w:ilvl w:val="0"/>
          <w:numId w:val="8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Сформировать списки на расселение по указанным гостиницам в целом и указанной категории.</w:t>
      </w:r>
    </w:p>
    <w:p>
      <w:pPr>
        <w:pStyle w:val="Style15"/>
        <w:numPr>
          <w:ilvl w:val="0"/>
          <w:numId w:val="8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количество туристов, побывавших в стране за ука</w:t>
        <w:softHyphen/>
        <w:t>занный период в целом и по определенной категории.</w:t>
      </w:r>
    </w:p>
    <w:p>
      <w:pPr>
        <w:pStyle w:val="Style15"/>
        <w:numPr>
          <w:ilvl w:val="0"/>
          <w:numId w:val="8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конкретном туристе: сколько раз был в стране, даты прилета—отлета, в каких гостиницах останавливался, какие экскурсии и в каких агентствах заказывал, какой груз сдавал.</w:t>
      </w:r>
    </w:p>
    <w:p>
      <w:pPr>
        <w:pStyle w:val="Style15"/>
        <w:numPr>
          <w:ilvl w:val="0"/>
          <w:numId w:val="85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гостиниц, в которых туристическая фирма расселяет туристов, с указанием количества занимаемых номеров и проживавших в них человек за определенный период.</w:t>
      </w:r>
    </w:p>
    <w:p>
      <w:pPr>
        <w:pStyle w:val="Style15"/>
        <w:numPr>
          <w:ilvl w:val="0"/>
          <w:numId w:val="8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общее количество туристов, заказавших экскурсии за определенный период.</w:t>
      </w:r>
    </w:p>
    <w:p>
      <w:pPr>
        <w:pStyle w:val="Style15"/>
        <w:numPr>
          <w:ilvl w:val="0"/>
          <w:numId w:val="8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Выбрать самые популярные экскурсии и самые качественные экскурсионные агентства.</w:t>
      </w:r>
    </w:p>
    <w:p>
      <w:pPr>
        <w:pStyle w:val="Style15"/>
        <w:numPr>
          <w:ilvl w:val="0"/>
          <w:numId w:val="8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об указанном рейсе самолета на определен</w:t>
        <w:softHyphen/>
        <w:t>ную дату: количество мест багажа, вес груза</w:t>
      </w:r>
    </w:p>
    <w:p>
      <w:pPr>
        <w:pStyle w:val="Style15"/>
        <w:numPr>
          <w:ilvl w:val="0"/>
          <w:numId w:val="8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статистику о грузообороте склада: количество мест и вес груза, сданного за определенный период, количество самолетов, вывозивших этот груз, сколько из них грузовых, а сколько грузопасса</w:t>
        <w:softHyphen/>
        <w:t>жирских.</w:t>
      </w:r>
    </w:p>
    <w:p>
      <w:pPr>
        <w:pStyle w:val="Style15"/>
        <w:numPr>
          <w:ilvl w:val="0"/>
          <w:numId w:val="8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полный финансовый отчет по указанной группе в це</w:t>
        <w:softHyphen/>
        <w:t>лом и для определенной категории туристов.</w:t>
      </w:r>
    </w:p>
    <w:p>
      <w:pPr>
        <w:pStyle w:val="Style15"/>
        <w:numPr>
          <w:ilvl w:val="0"/>
          <w:numId w:val="85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расходах и доходах за определенный пери</w:t>
        <w:softHyphen/>
        <w:t>од: обслуживание самолета, гостиница, экскурсии, визы, расходы представительства и т. п.</w:t>
      </w:r>
    </w:p>
    <w:p>
      <w:pPr>
        <w:pStyle w:val="Style15"/>
        <w:numPr>
          <w:ilvl w:val="0"/>
          <w:numId w:val="85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статистику по видам отправляемого груза и удель</w:t>
        <w:softHyphen/>
        <w:t>ную долю каждого вида в общем грузопотоке.</w:t>
      </w:r>
    </w:p>
    <w:p>
      <w:pPr>
        <w:pStyle w:val="Style15"/>
        <w:numPr>
          <w:ilvl w:val="0"/>
          <w:numId w:val="8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Вычислить рентабельность представительства (соотношение доходов и расходов).</w:t>
      </w:r>
    </w:p>
    <w:p>
      <w:pPr>
        <w:pStyle w:val="Style15"/>
        <w:numPr>
          <w:ilvl w:val="0"/>
          <w:numId w:val="8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0" w:lineRule="exact"/>
        <w:ind w:left="0" w:right="0" w:firstLine="440"/>
        <w:sectPr>
          <w:pgSz w:w="8400" w:h="11900"/>
          <w:pgMar w:top="1169" w:left="743" w:right="745" w:bottom="146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Определить процентное отношение отдыхающих туристов к туристам шоп-туров в целом и за указанный период (например, в зави</w:t>
        <w:softHyphen/>
        <w:t>симости от времени года).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Аптека продает готовые лекарства (таблетки, мази, настойки и пр.) и лекарства изготовляемые по рецепту (микстуры, мази, рас</w:t>
        <w:softHyphen/>
        <w:t>творы, настойки, порошки).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Различие в типах лекарств отражается в различном наборе их атри</w:t>
        <w:softHyphen/>
        <w:t>бутов. Микстуры и порошки изготавливаются только для внутреннего применения; растворы — для наружного, внутреннего применения и для смешивания с другими лекарствами; мази - только для наружного применения. Лекарства различаются также по способу и по времени приготовления. Порошки и мази изготавливаются смешиванием раз</w:t>
        <w:softHyphen/>
        <w:t>личных компонентов. При создании растворов и микстур ингредиенты не только смешивают, но и фильтруют, что увеличивает время изго</w:t>
        <w:softHyphen/>
        <w:t>товления лекарства.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аптеке существует справочник технологий приготовления раз</w:t>
        <w:softHyphen/>
        <w:t>личных лекарств. В нем указываются: идентификационный номер тех</w:t>
        <w:softHyphen/>
        <w:t>нологии, название лекарства и сам способ приготовления. На складе на все медикаменты устанавливается критическая норма. Когда какого- либо вещества на складе становится меньше критической нормы, то составляются заявки на эти вещества, и их в срочном порядке привозят с оптовых складов медикаментов.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Чтобы аптека изготовила лекарство, больной должен принести ре</w:t>
        <w:softHyphen/>
        <w:t>цепт от лечащего врача. В рецепте должны быть указаны Ф.И.О. паци</w:t>
        <w:softHyphen/>
        <w:t>ента, его возраст и диагноз, а также количество лекарства и способ применения. Рецепт должен быть заверен подписью и печатью врача.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20"/>
        <w:sectPr>
          <w:footerReference w:type="even" r:id="rId228"/>
          <w:footerReference w:type="default" r:id="rId229"/>
          <w:headerReference w:type="first" r:id="rId230"/>
          <w:footerReference w:type="first" r:id="rId231"/>
          <w:titlePg/>
          <w:pgSz w:w="8400" w:h="11900"/>
          <w:pgMar w:top="1728" w:left="749" w:right="749" w:bottom="159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Больной отдает рецепт фармацевту, тот принимает заказ и смотрит, есть ли компоненты заказываемого лекарства. Если не все компоненты имеются в наличии, то аптека их дозаказывает и записывает Ф.И.О., телефон и адрес необслуженного покупателя, чтобы сообщить ему, когда доставят нужные компоненты. Данные этого покупателя попа</w:t>
        <w:softHyphen/>
        <w:t>дают в справочник заказов, т. е. тех заказов, которые находятся в про</w:t>
        <w:softHyphen/>
        <w:t>цессе приготовления, с пометкой, что пока есть не все компоненты. Если в аптеке есть все компоненты, то они резервируются для лекарст</w:t>
        <w:softHyphen/>
        <w:t>ва. Покупатель выплачивает цену лекарства, ему возвращается рецепт с пометкой о времени изготовления. В назначенное время больной приходит и по тому же рецепту получает готовое лекарство. Такой больной пополняет список отданных заказов.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Ведется статистика по объемам используемых медикаментов. Че</w:t>
        <w:softHyphen/>
        <w:t>рез определенный промежуток времени производится инвентаризация склада. Это делается для того, чтобы определить, есть ли лекарства с критической нормой, или истек срок хранения, или обнаружился не</w:t>
        <w:softHyphen/>
        <w:t>достаток товара.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8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покупателях, которые не пришли забрать свой заказ в назначенное им время, и общее их число.</w:t>
      </w:r>
    </w:p>
    <w:p>
      <w:pPr>
        <w:pStyle w:val="Style15"/>
        <w:numPr>
          <w:ilvl w:val="0"/>
          <w:numId w:val="8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покупателей, которые ждут прибытия на склад нужных им медикаментов в целом и по указанной категории медикаментов.</w:t>
      </w:r>
    </w:p>
    <w:p>
      <w:pPr>
        <w:pStyle w:val="Style15"/>
        <w:numPr>
          <w:ilvl w:val="0"/>
          <w:numId w:val="8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десяти наиболее часто используемых меди</w:t>
        <w:softHyphen/>
        <w:t>каментов в целом и указанной категории медикаментов.</w:t>
      </w:r>
    </w:p>
    <w:p>
      <w:pPr>
        <w:pStyle w:val="Style15"/>
        <w:numPr>
          <w:ilvl w:val="0"/>
          <w:numId w:val="8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объем использования указанных веществ за опреде</w:t>
        <w:softHyphen/>
        <w:t>ленный период.</w:t>
      </w:r>
    </w:p>
    <w:p>
      <w:pPr>
        <w:pStyle w:val="Style15"/>
        <w:numPr>
          <w:ilvl w:val="0"/>
          <w:numId w:val="8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покупателей, заказывавших определенное лекарство или определенные типы лекарств за данный период.</w:t>
      </w:r>
    </w:p>
    <w:p>
      <w:pPr>
        <w:pStyle w:val="Style15"/>
        <w:numPr>
          <w:ilvl w:val="0"/>
          <w:numId w:val="8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типы лекарств, достигших критической нормы или полностью закончившихся.</w:t>
      </w:r>
    </w:p>
    <w:p>
      <w:pPr>
        <w:pStyle w:val="Style15"/>
        <w:numPr>
          <w:ilvl w:val="0"/>
          <w:numId w:val="8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всех лекарств с минимальным запасом на складе и по указанной категории медикаментов.</w:t>
      </w:r>
    </w:p>
    <w:p>
      <w:pPr>
        <w:pStyle w:val="Style15"/>
        <w:numPr>
          <w:ilvl w:val="0"/>
          <w:numId w:val="8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полный перечень и общее число заказов находящих</w:t>
        <w:softHyphen/>
        <w:t>ся в производстве.</w:t>
      </w:r>
    </w:p>
    <w:p>
      <w:pPr>
        <w:pStyle w:val="Style15"/>
        <w:numPr>
          <w:ilvl w:val="0"/>
          <w:numId w:val="8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полный перечень и общее число препаратов тре</w:t>
        <w:softHyphen/>
        <w:t>бующихся для заказов, находящихся в производстве.</w:t>
      </w:r>
    </w:p>
    <w:p>
      <w:pPr>
        <w:pStyle w:val="Style15"/>
        <w:numPr>
          <w:ilvl w:val="0"/>
          <w:numId w:val="87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все технологии приготовления лекарств указанных типов, конкретных лекарств, а также лекарств, находящихся в спра</w:t>
        <w:softHyphen/>
        <w:t>вочнике заказов в производстве.</w:t>
      </w:r>
    </w:p>
    <w:p>
      <w:pPr>
        <w:pStyle w:val="Style15"/>
        <w:numPr>
          <w:ilvl w:val="0"/>
          <w:numId w:val="87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ценах на указанное лекарство в готовом виде, об объеме и ценах на все компоненты, требующиеся для этого лекарства.</w:t>
      </w:r>
    </w:p>
    <w:p>
      <w:pPr>
        <w:pStyle w:val="Style15"/>
        <w:numPr>
          <w:ilvl w:val="0"/>
          <w:numId w:val="87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наиболее часто делающих заказы клиен</w:t>
        <w:softHyphen/>
        <w:t>тах на лекарства определенного типа, на конкретные лекарства.</w:t>
      </w:r>
    </w:p>
    <w:p>
      <w:pPr>
        <w:pStyle w:val="Style15"/>
        <w:numPr>
          <w:ilvl w:val="0"/>
          <w:numId w:val="87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5" w:lineRule="exact"/>
        <w:ind w:left="0" w:right="0" w:firstLine="380"/>
        <w:sectPr>
          <w:pgSz w:w="8400" w:h="11900"/>
          <w:pgMar w:top="1195" w:left="792" w:right="802" w:bottom="119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конкретном лекарстве (его тип, способ приготовления, названия всех компонентов, цена, количество на складе).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Библиотека включает в себя абонементы, читальные залы и спра</w:t>
        <w:softHyphen/>
        <w:t>вочную систему каталогов и картотек.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Читателями библиотеки вуза могут быть: студенты всех форм обучения, профессорско-преподавательский состав университета, аспиранты, ассистенты и другие сотрудники подразделений вуза, слушатели подготовительного отделения, факультета повышения квалификации (ФПК), стажеры, абитуриенты. Различные категории читателей обладают уникальными характеристиками: для студентов - это название факультета, номер группы, для преподавателя - на</w:t>
        <w:softHyphen/>
        <w:t>звание кафедры, степень, звание и т. д. Слушатели ФПК, абитуриен</w:t>
        <w:softHyphen/>
        <w:t>ты, стажеры - разовые читатели - могут пользоваться только чи</w:t>
        <w:softHyphen/>
        <w:t>тальными залами.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Читатели библиотеки могут получать книги и другие издания во всех пунктах выдачи библиотеки (абонементах и читальных залах), а также получать необходимые издания по межбиблиотечному абоне</w:t>
        <w:softHyphen/>
        <w:t>менту, предварительно сделав заказ. Читатели, приходящие на пункт выдачи, обязаны иметь при себе читательский билет с отметками о за</w:t>
        <w:softHyphen/>
        <w:t>писи и перерегистрации текущего года на данном пункте выдачи. При выбытии из вуза (отчисление, окончание обучения, увольнение) чита</w:t>
        <w:softHyphen/>
        <w:t>тели обязаны вернуть числящиеся за ними издания и сдать читатель</w:t>
        <w:softHyphen/>
        <w:t>ские билеты.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 нарушение правил пользования библиотекой читатели лишают</w:t>
        <w:softHyphen/>
        <w:t>ся доступа к библиотеке на установленные администрацией сроки (от 1 до 6 месяцев). В случае утери или порчи книг читатель обязан заме</w:t>
        <w:softHyphen/>
        <w:t>нить их такими же или другими изданиями, признанными библиотекой равноценными, или же возместить их десятикратную стоимость. В случае невозвращения в библиотеку книг в установленный срок чи</w:t>
        <w:softHyphen/>
        <w:t>татель обязан заплатить штраф.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Срок пользования литературой для различных категорий читателей и количество выдаваемых изданий на каждом абонементе определяют</w:t>
        <w:softHyphen/>
        <w:t>ся администрацией, исходя из вида литературы и категории читателя. Число книг, выдаваемых в читальных залах, не ограничивается.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20"/>
        <w:sectPr>
          <w:footerReference w:type="even" r:id="rId232"/>
          <w:footerReference w:type="default" r:id="rId233"/>
          <w:headerReference w:type="first" r:id="rId234"/>
          <w:footerReference w:type="first" r:id="rId235"/>
          <w:titlePg/>
          <w:pgSz w:w="8400" w:h="11900"/>
          <w:pgMar w:top="1718" w:left="749" w:right="749" w:bottom="156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поступлении новых изданий в библиотеку они должны быть внесены в картотеку с указанием их количества для каждого абоне</w:t>
        <w:softHyphen/>
        <w:t>мента и читального зала. Данные о выдаче книг (сроки, штрафы и т. и.) собираются и обрабатываются администрацией.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89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читателей для данного чи</w:t>
        <w:softHyphen/>
        <w:t>тального зала или абонемента по всей библиотеке, по признаку при</w:t>
        <w:softHyphen/>
        <w:t>надлежности к кафедре, факультету, курсу, группе.</w:t>
      </w:r>
    </w:p>
    <w:p>
      <w:pPr>
        <w:pStyle w:val="Style15"/>
        <w:numPr>
          <w:ilvl w:val="0"/>
          <w:numId w:val="89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 общее число всех читателей-должников, за</w:t>
        <w:softHyphen/>
        <w:t>должников со сроком более 10 дней на данном абоненте, по всей биб</w:t>
        <w:softHyphen/>
        <w:t>лиотеке, по признаку принадлежности к кафедре, факультету, курсу, группе, по категориям читателей.</w:t>
      </w:r>
    </w:p>
    <w:p>
      <w:pPr>
        <w:pStyle w:val="Style15"/>
        <w:numPr>
          <w:ilvl w:val="0"/>
          <w:numId w:val="89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двадцати наиболее часто заказываемых книг в данном читальном зале для данного факультета, для всего вуза.</w:t>
      </w:r>
    </w:p>
    <w:p>
      <w:pPr>
        <w:pStyle w:val="Style15"/>
        <w:numPr>
          <w:ilvl w:val="0"/>
          <w:numId w:val="89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книг, поступивших и уте</w:t>
        <w:softHyphen/>
        <w:t>рянных за последний год, для данного читального зала, абонемента или по всей библиотеке, по указанному автору, году выпуска, году по</w:t>
        <w:softHyphen/>
        <w:t>ступления в библиотеку.</w:t>
      </w:r>
    </w:p>
    <w:p>
      <w:pPr>
        <w:pStyle w:val="Style15"/>
        <w:numPr>
          <w:ilvl w:val="0"/>
          <w:numId w:val="89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Определить пункт выдачи, на которой самое большое (малень</w:t>
        <w:softHyphen/>
        <w:t>кое) число читателей, читателей-должников, самая большая сумма за</w:t>
        <w:softHyphen/>
        <w:t>долженности.</w:t>
      </w:r>
    </w:p>
    <w:p>
      <w:pPr>
        <w:pStyle w:val="Style15"/>
        <w:numPr>
          <w:ilvl w:val="0"/>
          <w:numId w:val="89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книг, заказанных на меж</w:t>
        <w:softHyphen/>
        <w:t>библиотечном абонементе за последний месяц, семестр, год.</w:t>
      </w:r>
    </w:p>
    <w:p>
      <w:pPr>
        <w:pStyle w:val="Style15"/>
        <w:numPr>
          <w:ilvl w:val="0"/>
          <w:numId w:val="89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количество экземпляров книги для данного читаль</w:t>
        <w:softHyphen/>
        <w:t>ного зала или абонента, во всей библиотеке, всех изданий.</w:t>
      </w:r>
    </w:p>
    <w:p>
      <w:pPr>
        <w:pStyle w:val="Style15"/>
        <w:numPr>
          <w:ilvl w:val="0"/>
          <w:numId w:val="89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читателей, лишенных права пользования библиотекой сроком более двух месяцев, во всей библио</w:t>
        <w:softHyphen/>
        <w:t>теке, по признаку принадлежности к кафедре, факультету, курсу, груп</w:t>
        <w:softHyphen/>
        <w:t>пе, по категориям читателей.</w:t>
      </w:r>
    </w:p>
    <w:p>
      <w:pPr>
        <w:pStyle w:val="Style15"/>
        <w:numPr>
          <w:ilvl w:val="0"/>
          <w:numId w:val="89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новых читателей, выбывших читателей для данного читального зала или абонента за последний ме</w:t>
        <w:softHyphen/>
        <w:t>сяц, семестр, год, во всей библиотеке, по признаку принадлежности к кафедре, факультету, курсу, группе, по категориям читателей.</w:t>
      </w:r>
    </w:p>
    <w:p>
      <w:pPr>
        <w:pStyle w:val="Style15"/>
        <w:numPr>
          <w:ilvl w:val="0"/>
          <w:numId w:val="89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книг, заказанных данным читателем за последний месяц, семестр, год, список книг у него на руках.</w:t>
      </w:r>
    </w:p>
    <w:p>
      <w:pPr>
        <w:pStyle w:val="Style15"/>
        <w:numPr>
          <w:ilvl w:val="0"/>
          <w:numId w:val="89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Определить, есть ли данная книга в наличии на абонементах и в каком количестве.</w:t>
      </w:r>
    </w:p>
    <w:p>
      <w:pPr>
        <w:pStyle w:val="Style15"/>
        <w:numPr>
          <w:ilvl w:val="0"/>
          <w:numId w:val="8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читателей, у которых на руках некоторая книга и читателя, который раньше всех ее должен сдать.</w:t>
      </w:r>
    </w:p>
    <w:p>
      <w:pPr>
        <w:pStyle w:val="Style15"/>
        <w:numPr>
          <w:ilvl w:val="0"/>
          <w:numId w:val="8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Выдать полную информацию о читателе по его фамилии: груп</w:t>
        <w:softHyphen/>
        <w:t>пу, курс, факультет или кафедру, нарушения правил библиотеки, их количество, штрафы, утерянные книги и т. и.</w:t>
      </w:r>
      <w:r>
        <w:br w:type="page"/>
      </w:r>
    </w:p>
    <w:p>
      <w:pPr>
        <w:pStyle w:val="Style30"/>
        <w:numPr>
          <w:ilvl w:val="0"/>
          <w:numId w:val="91"/>
        </w:numPr>
        <w:tabs>
          <w:tab w:leader="none" w:pos="2239" w:val="left"/>
        </w:tabs>
        <w:widowControl w:val="0"/>
        <w:keepNext/>
        <w:keepLines/>
        <w:shd w:val="clear" w:color="auto" w:fill="auto"/>
        <w:bidi w:val="0"/>
        <w:jc w:val="left"/>
        <w:spacing w:before="0" w:after="174"/>
        <w:ind w:left="2160" w:right="0" w:hanging="56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туристического</w:t>
      </w:r>
      <w:bookmarkEnd w:id="25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0"/>
      </w:pPr>
      <w:r>
        <w:pict>
          <v:shape id="_x0000_s1198" type="#_x0000_t75" style="position:absolute;margin-left:203.5pt;margin-top:-25.45pt;width:34.1pt;height:26.9pt;z-index:-125829340;mso-wrap-distance-left:5.pt;mso-wrap-distance-right:5.pt;mso-wrap-distance-bottom:8.9pt;mso-position-horizontal-relative:margin" wrapcoords="0 0 21600 0 21600 21600 0 21600 0 0">
            <v:imagedata r:id="rId236" r:href="rId237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Туристы, приходящие в туристический клуО, могут не только хо</w:t>
        <w:softHyphen/>
        <w:t>дить в плановые походы, но и заниматься в различных секциях в тече</w:t>
        <w:softHyphen/>
        <w:t>ние всего года. Для этого они записываются в группы, относящиеся к определенным секциям.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Туристов можно условно разделить на любителей, спортсменов и тренеров. Каждая из перечисленных категорий может иметь свой на</w:t>
        <w:softHyphen/>
        <w:t>бор характеристик-атрибутов. Секции клуба возглавляют руководите</w:t>
        <w:softHyphen/>
        <w:t>ли, в функции которых входит контроль за работой секции. В работе секции участвуют тренеры, административно относящиеся к одной из секций. Руководитель секции назначает каждой группе тренера. Тре</w:t>
        <w:softHyphen/>
        <w:t>нер может тренировать несколько групп, причем не обязательно при</w:t>
        <w:softHyphen/>
        <w:t>надлежащих его секции. Спортсмены и тренеры могут участвовать в различных соревнованиях.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Каждый год составляется расписание работы секций. В нем указы</w:t>
        <w:softHyphen/>
        <w:t>вается, какие будут проводиться тренировки и в каких секциях; их ко</w:t>
        <w:softHyphen/>
        <w:t>личество, место, время и т. д. В соответствии с этим руководители сек</w:t>
        <w:softHyphen/>
        <w:t>ций распределяют нагрузки для тренеров (с учетом их специальности). Сведения о проведенных тренировках и их посещаемости собираются руководителями.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течение года клуб организует различные походы. Каждый поход имеет свой маршрут, на который отводится определенное количество дней. По маршруту и количеству дней определяется категория сложно</w:t>
        <w:softHyphen/>
        <w:t>сти данного похода. Поход возглавляет инструктор, которым может быть какой-либо тренер или спортсмен. Он набирает группу количест</w:t>
        <w:softHyphen/>
        <w:t>вом от 5 до 15 человек исходя из типа похода (пеший, конный, водный, горный) и физических данных (туристов, не умеющих плавать, никогда не возьмут на сплав, а в пеший поход небольшой категории сложности могут взять любого туриста). Инструктор может водить в походы дан</w:t>
        <w:softHyphen/>
        <w:t>ной категории сложности, только если он сам его ранее уже прошел.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Походы могут быть плановыми и неплановыми. Для каждого плано</w:t>
        <w:softHyphen/>
        <w:t>вого похода существует точный план, в котором указываются маршрут, расписание привалов и стоянок на каждый день. Во время планового по</w:t>
        <w:softHyphen/>
        <w:t>хода ведется дневник. Неплановые походы имеют только маршрут и пол</w:t>
        <w:softHyphen/>
        <w:t>ное время его прохождения. Неплановый поход может быть переведен в категорию плановых. Каждому туристу присваивается категория макси</w:t>
        <w:softHyphen/>
        <w:t>мально сложного из пройденных им плановых походов.</w:t>
      </w:r>
      <w:r>
        <w:br w:type="page"/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93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 общее число туристов, занимающихся в клу</w:t>
        <w:softHyphen/>
        <w:t>бе, в указанной секции, группе, по половому признаку, году рождения, возрасту.</w:t>
      </w:r>
    </w:p>
    <w:p>
      <w:pPr>
        <w:pStyle w:val="Style15"/>
        <w:numPr>
          <w:ilvl w:val="0"/>
          <w:numId w:val="93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 общее число тренеров указанной секции, по всем секциям, по половому признаку, по возрасту, по размеру заработной платы, по специализации.</w:t>
      </w:r>
    </w:p>
    <w:p>
      <w:pPr>
        <w:pStyle w:val="Style15"/>
        <w:numPr>
          <w:ilvl w:val="0"/>
          <w:numId w:val="93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соревнований, в которых участвовали спортсмены из указанной секции, по всем секциям.</w:t>
      </w:r>
    </w:p>
    <w:p>
      <w:pPr>
        <w:pStyle w:val="Style15"/>
        <w:numPr>
          <w:ilvl w:val="0"/>
          <w:numId w:val="93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тренеров, проводивших тренировки в указан</w:t>
        <w:softHyphen/>
        <w:t>ной группе, за указанный период времени.</w:t>
      </w:r>
    </w:p>
    <w:p>
      <w:pPr>
        <w:pStyle w:val="Style15"/>
        <w:numPr>
          <w:ilvl w:val="0"/>
          <w:numId w:val="9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 общее число туристов из некоторой секции, группы, которые ходили в заданное количество походов, ходили в ука</w:t>
        <w:softHyphen/>
        <w:t>занный поход, ходили в поход в обозначенное время, ходили по опре</w:t>
        <w:softHyphen/>
        <w:t>деленному маршруту, были в некоторой точке, имеют соответствую</w:t>
        <w:softHyphen/>
        <w:t>щую категорию.</w:t>
      </w:r>
    </w:p>
    <w:p>
      <w:pPr>
        <w:pStyle w:val="Style15"/>
        <w:numPr>
          <w:ilvl w:val="0"/>
          <w:numId w:val="9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руководителей секций полностью, по размеру заработной платы, по году рождения, возрасту, году поступ</w:t>
        <w:softHyphen/>
        <w:t>ления на работу.</w:t>
      </w:r>
    </w:p>
    <w:p>
      <w:pPr>
        <w:pStyle w:val="Style15"/>
        <w:numPr>
          <w:ilvl w:val="0"/>
          <w:numId w:val="93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нагрузку тренеров (вид занятий, количество часов), ее объем по определенным видам занятий и общую нагрузку за ука</w:t>
        <w:softHyphen/>
        <w:t>занный период времени для данного тренера или указанной секции.</w:t>
      </w:r>
    </w:p>
    <w:p>
      <w:pPr>
        <w:pStyle w:val="Style15"/>
        <w:numPr>
          <w:ilvl w:val="0"/>
          <w:numId w:val="9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маршрутов, по которым хо</w:t>
        <w:softHyphen/>
        <w:t>дили туристы из указанной секции, в обозначенный период времени, по которым водил свои группы данный инструктор, по которым прошло указанное количество групп.</w:t>
      </w:r>
    </w:p>
    <w:p>
      <w:pPr>
        <w:pStyle w:val="Style15"/>
        <w:numPr>
          <w:ilvl w:val="0"/>
          <w:numId w:val="93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маршрутов, которые проходят через некоторую точку, имеют длину больше указанной, мо</w:t>
        <w:softHyphen/>
        <w:t>гут удовлетворять заданной категории сложности.</w:t>
      </w:r>
    </w:p>
    <w:p>
      <w:pPr>
        <w:pStyle w:val="Style15"/>
        <w:numPr>
          <w:ilvl w:val="0"/>
          <w:numId w:val="9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туристов из указанной сек</w:t>
        <w:softHyphen/>
        <w:t>ции, группы, которые могут ходить в указанные типы походов.</w:t>
      </w:r>
    </w:p>
    <w:p>
      <w:pPr>
        <w:pStyle w:val="Style15"/>
        <w:numPr>
          <w:ilvl w:val="0"/>
          <w:numId w:val="9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инструкторов, инструкторов- спортсменов, инструкторов-тренеров, которые имеют определенную категорию, которые ходили в указанное количество походов, ходили в определенный поход, ходили по некоторому маршруту, были в указан</w:t>
        <w:softHyphen/>
        <w:t>ной точке.</w:t>
      </w:r>
    </w:p>
    <w:p>
      <w:pPr>
        <w:pStyle w:val="Style15"/>
        <w:numPr>
          <w:ilvl w:val="0"/>
          <w:numId w:val="9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туристов из указанной секции, группы, которые ходили в походы со своим тренером в качестве инструктора.</w:t>
      </w:r>
    </w:p>
    <w:p>
      <w:pPr>
        <w:pStyle w:val="Style15"/>
        <w:numPr>
          <w:ilvl w:val="0"/>
          <w:numId w:val="9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туристов из некоторой секции, группы, которые ходили по всем маршрутам, по указанным маршрутам.</w:t>
      </w:r>
    </w:p>
    <w:p>
      <w:pPr>
        <w:pStyle w:val="Style30"/>
        <w:numPr>
          <w:ilvl w:val="0"/>
          <w:numId w:val="91"/>
        </w:numPr>
        <w:tabs>
          <w:tab w:leader="none" w:pos="2239" w:val="left"/>
        </w:tabs>
        <w:widowControl w:val="0"/>
        <w:keepNext/>
        <w:keepLines/>
        <w:shd w:val="clear" w:color="auto" w:fill="auto"/>
        <w:bidi w:val="0"/>
        <w:jc w:val="left"/>
        <w:spacing w:before="0" w:after="178" w:line="302" w:lineRule="exact"/>
        <w:ind w:left="1840" w:right="1620" w:hanging="24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городской телефонной сети</w:t>
      </w:r>
      <w:bookmarkEnd w:id="26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ГТС представляет собой разветвленную сеть локальных АТС. АТС подразделяются на городские, ведомственные и учрежденческие и, возможно, обладают характерным только для этой группы набором атрибутов. У каждой АТС есть свои абоненты. У абонента может сто</w:t>
        <w:softHyphen/>
        <w:t>ять телефон одного из трех типов: основной, параллельный или спа</w:t>
        <w:softHyphen/>
        <w:t>ренный. За каждым абонентом (у него есть Ф.И.О., пол, возраст и т. д.) закреплен свой номер телефона, причем у нескольких абонентов может быть один и тот же номер (при параллельном или спаренном телефо</w:t>
        <w:softHyphen/>
        <w:t>не). Каждому номеру телефона соответствует адрес (индекс, район, улица, дом, квартира), причем параллельные или спаренные телефоны обязательно должны находиться в одном доме.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 телефоны городской АТС имеют выход на межгород, но для конкретного абонента он может быть либо открыт, либо закрыт по ка</w:t>
        <w:softHyphen/>
        <w:t>кой-либо причине (отключен по желанию абонента, за неуплату и т. и.). Ведомственные и учрежденческие АТС имеют свою внутрен</w:t>
        <w:softHyphen/>
        <w:t>нюю замкнутую сеть телефонов. Сведения о междугородных перего</w:t>
        <w:softHyphen/>
        <w:t>ворах собираются и анализируются на ГТС.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Абоненты обязаны платить абонентскую плату. Плата должна вно</w:t>
        <w:softHyphen/>
        <w:t>ситься каждый месяц до 20-го числа. При неуплате после письменного уведомления в течение двух суток телефон абоненту отключается. При задолженности за междугородные разговоры и неоплате после пись</w:t>
        <w:softHyphen/>
        <w:t>менного уведомления отключается только возможность выхода на межгород. Включение того и (или) другого производится при оплате стоимости включения, абонентской платы и пени.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Абонентов любой АТС можно подразделить на простых и льгот</w:t>
        <w:softHyphen/>
        <w:t>ных. К категории льготников относятся пенсионеры, инвалиды и т. д. Льготники платят только 50 % абонентской платы. В соответствии со всем этим (тип телефона, наличие льготы, выход на межгород) рассчи</w:t>
        <w:softHyphen/>
        <w:t>тывается размер абонентской платы.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установку телефона существуют очереди: льготная и обычная. При подходе очередности рассматривается техническая возможность установки (наличие кабеля и свободного канала, наличие свободных телефонных номеров).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городе также существуют общественные телефоны и таксофоны, расположенные по определенным адресам.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9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абонентов указанной АТС полностью, только льготников, по возрастному признаку, по группе фамилий.</w:t>
      </w:r>
    </w:p>
    <w:p>
      <w:pPr>
        <w:pStyle w:val="Style15"/>
        <w:numPr>
          <w:ilvl w:val="0"/>
          <w:numId w:val="9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свободных телефонных но</w:t>
        <w:softHyphen/>
        <w:t>меров на указанной АТС, по всей ГТС, по признаку возможности уста</w:t>
        <w:softHyphen/>
        <w:t>новки телефона в данном районе.</w:t>
      </w:r>
    </w:p>
    <w:p>
      <w:pPr>
        <w:pStyle w:val="Style15"/>
        <w:numPr>
          <w:ilvl w:val="0"/>
          <w:numId w:val="9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должников на указанной АТС, по всей ГТС, по данному району, абонентов, которые имеют за</w:t>
        <w:softHyphen/>
        <w:t>долженность уже больше недели (месяца), по признаку задолженности за межгород и (или) по абонентской плате, по размеру долга.</w:t>
      </w:r>
    </w:p>
    <w:p>
      <w:pPr>
        <w:pStyle w:val="Style15"/>
        <w:numPr>
          <w:ilvl w:val="0"/>
          <w:numId w:val="9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Определить АТС (любого или конкретного типа), на которой самое большое (маленькое) число должников, самая большая сумма задолженности.</w:t>
      </w:r>
    </w:p>
    <w:p>
      <w:pPr>
        <w:pStyle w:val="Style15"/>
        <w:numPr>
          <w:ilvl w:val="0"/>
          <w:numId w:val="95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общественных телефонов и таксофонов во всем городе, принадлежащих указанной АТС, по при</w:t>
        <w:softHyphen/>
        <w:t>знаку нахождения в данном районе.</w:t>
      </w:r>
    </w:p>
    <w:p>
      <w:pPr>
        <w:pStyle w:val="Style15"/>
        <w:numPr>
          <w:ilvl w:val="0"/>
          <w:numId w:val="9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процентное соотношение обычных и льготных абонен</w:t>
        <w:softHyphen/>
        <w:t>тов на указанной АТС, по всей ГТС, по данному району, по типам АТС.</w:t>
      </w:r>
    </w:p>
    <w:p>
      <w:pPr>
        <w:pStyle w:val="Style15"/>
        <w:numPr>
          <w:ilvl w:val="0"/>
          <w:numId w:val="9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абонентов указанной АТС, по всей ГТС, по данному району, по типам АТС, имеющих параллель</w:t>
        <w:softHyphen/>
        <w:t>ные телефоны, только льготников, имеющих параллельные телефоны.</w:t>
      </w:r>
    </w:p>
    <w:p>
      <w:pPr>
        <w:pStyle w:val="Style15"/>
        <w:numPr>
          <w:ilvl w:val="0"/>
          <w:numId w:val="95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Определить, есть ли по данному адресу телефон, общее коли</w:t>
        <w:softHyphen/>
        <w:t>чество телефонов и (или) количество телефонов с выходом на межго</w:t>
        <w:softHyphen/>
        <w:t>род, с открытым выходом на межгород в данном доме, на конкретной улице.</w:t>
      </w:r>
    </w:p>
    <w:p>
      <w:pPr>
        <w:pStyle w:val="Style15"/>
        <w:numPr>
          <w:ilvl w:val="0"/>
          <w:numId w:val="95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Определить город, с которым происходит наибольшее количе</w:t>
        <w:softHyphen/>
        <w:t>ство междугородных переговоров.</w:t>
      </w:r>
    </w:p>
    <w:p>
      <w:pPr>
        <w:pStyle w:val="Style15"/>
        <w:numPr>
          <w:ilvl w:val="0"/>
          <w:numId w:val="95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полную информацию об абонентах с заданным теле</w:t>
        <w:softHyphen/>
        <w:t>фонным номером.</w:t>
      </w:r>
    </w:p>
    <w:p>
      <w:pPr>
        <w:pStyle w:val="Style15"/>
        <w:numPr>
          <w:ilvl w:val="0"/>
          <w:numId w:val="9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спаренных телефонов, для которых есть техническая возможность заменить их на обычные (выделить допол</w:t>
        <w:softHyphen/>
        <w:t>нительный номер).</w:t>
      </w:r>
    </w:p>
    <w:p>
      <w:pPr>
        <w:pStyle w:val="Style15"/>
        <w:numPr>
          <w:ilvl w:val="0"/>
          <w:numId w:val="95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внутренних на определенной ведомственной или учрежденческой АТС, с которых за некоторый пе</w:t>
        <w:softHyphen/>
        <w:t>риод времени было произведено менее определенного числа внешних звонков.</w:t>
      </w:r>
    </w:p>
    <w:p>
      <w:pPr>
        <w:pStyle w:val="Style15"/>
        <w:numPr>
          <w:ilvl w:val="0"/>
          <w:numId w:val="95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36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должников на указанной АТС, по всей ГТС, по данному району, которым следует послать пись</w:t>
        <w:softHyphen/>
        <w:t>менное уведомление, отключить телефон и (или) выход на межгород.</w:t>
      </w:r>
    </w:p>
    <w:p>
      <w:pPr>
        <w:pStyle w:val="Style30"/>
        <w:numPr>
          <w:ilvl w:val="0"/>
          <w:numId w:val="91"/>
        </w:numPr>
        <w:tabs>
          <w:tab w:leader="none" w:pos="1779" w:val="left"/>
        </w:tabs>
        <w:widowControl w:val="0"/>
        <w:keepNext/>
        <w:keepLines/>
        <w:shd w:val="clear" w:color="auto" w:fill="auto"/>
        <w:bidi w:val="0"/>
        <w:jc w:val="both"/>
        <w:spacing w:before="0" w:after="218" w:line="260" w:lineRule="exact"/>
        <w:ind w:left="1140" w:right="0" w:firstLine="0"/>
      </w:pPr>
      <w:bookmarkStart w:id="27" w:name="bookmark27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театра</w:t>
      </w:r>
      <w:bookmarkEnd w:id="27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Работников театра можно подразделить на актеров, музыкантов, постановщиков и служащих. Каждая из перечисленных категорий име</w:t>
        <w:softHyphen/>
        <w:t>ет уникальные атрибуты-характеристики и может подразделяться (на</w:t>
        <w:softHyphen/>
        <w:t>пример, постановщики) на более мелкие категории. Театр возглавляет директор, в функции которого входят контроль за постановками спек</w:t>
        <w:softHyphen/>
        <w:t>таклей, утверждение репертуара, принятие на работу новых служащих, приглашение актеров и постановщиков. Актеры, музыканты и поста</w:t>
        <w:softHyphen/>
        <w:t>новщики, работающие в театре, могут уезжать на гастроли. Актеры театра могут иметь звания заслуженных и народных артистов, могут быть лауреатами конкурсов. Также актерами театра могут быть и сту</w:t>
        <w:softHyphen/>
        <w:t>денты театральных училищ. Каждый актер имеет свои вокальные и внешние данные (пол, возраст, голос, рост и т. п.), которые могут под</w:t>
        <w:softHyphen/>
        <w:t>ходить для каких-то ролей, а для каких-то — нет (не всегда женщина может сыграть мужчину и наоборот).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постановки любого спектакля необходимо подобрать актеров на роли и дублеров на каждую главную роль. Естественно, что один и тот же актер не может играть более одной роли в спектакле, но может играть несколько ролей в различных спектаклях. У спектакля также имеется режисер-постановщик, художник-постановщик, дирижер- постановщик, автор. Спектакли можно подразделить по жанрам: музы</w:t>
        <w:softHyphen/>
        <w:t>кальная комедия, трагедия, оперетта и пр. С другой стороны, спектак</w:t>
        <w:softHyphen/>
        <w:t>ли можно подразделить по возрасту: детские, молодежные и пр. В репертуаре театра указывается, какие спектакли, в какие дни и в какое время будут проходить, а также даты премьер. В кассах театра можно заранее приобрести билеты или абонемент на любые спектакли. Або</w:t>
        <w:softHyphen/>
        <w:t>немент обычно включает в себя билеты на спектакли либо конкретного автора, либо конкретного жанра. Цена билетов зависит от места и спектакля. На премьеры билеты дороже. Администрация театра фиксирует количество проданных билетов на каждый спектакль.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9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0" w:right="0" w:firstLine="4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 общее число всех работников театра, актеров, музыкантов, по стажу работы в театре, по половому признаку,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году рождения, возрасту, признаку наличия и количества детей, размеру заработной платы.</w:t>
      </w:r>
    </w:p>
    <w:p>
      <w:pPr>
        <w:pStyle w:val="Style15"/>
        <w:numPr>
          <w:ilvl w:val="0"/>
          <w:numId w:val="9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спектаклей, указанных в репертуаре на данный сезон, уже сыгранных спектаклей, спектаклей указанного жанра, когда-либо сыгранных в этом театре, за указанный период.</w:t>
      </w:r>
    </w:p>
    <w:p>
      <w:pPr>
        <w:pStyle w:val="Style15"/>
        <w:numPr>
          <w:ilvl w:val="0"/>
          <w:numId w:val="9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всех поставленных спектак</w:t>
        <w:softHyphen/>
        <w:t>лей, спектаклей указанного жанра, когда-либо поставленных в этом театре, поставленных за указанный период.</w:t>
      </w:r>
    </w:p>
    <w:p>
      <w:pPr>
        <w:pStyle w:val="Style15"/>
        <w:numPr>
          <w:ilvl w:val="0"/>
          <w:numId w:val="9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авторов поставленных спектаклей, авторов, живших в указанном веке, авторов указанной страны, авторов спектак</w:t>
        <w:softHyphen/>
        <w:t>лей указанного жанра когда-либо поставленных в этом театре, постав</w:t>
        <w:softHyphen/>
        <w:t>ленных за указанный период времени.</w:t>
      </w:r>
    </w:p>
    <w:p>
      <w:pPr>
        <w:pStyle w:val="Style15"/>
        <w:numPr>
          <w:ilvl w:val="0"/>
          <w:numId w:val="9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спектаклей указанного жанра, некоторого автора, авторов обозначенной страны, спектаклей, написанных в опре</w:t>
        <w:softHyphen/>
        <w:t>деленном веке, впервые поставленных на сцене указанного театра в обозначенный период времени.</w:t>
      </w:r>
    </w:p>
    <w:p>
      <w:pPr>
        <w:pStyle w:val="Style15"/>
        <w:numPr>
          <w:ilvl w:val="0"/>
          <w:numId w:val="9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актеров, подходящих по своим данным на указанную роль.</w:t>
      </w:r>
    </w:p>
    <w:p>
      <w:pPr>
        <w:pStyle w:val="Style15"/>
        <w:numPr>
          <w:ilvl w:val="0"/>
          <w:numId w:val="9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общее число и список актеров театра, имеющих зва</w:t>
        <w:softHyphen/>
        <w:t>ния, получивших их за некоторый период, на указанных конкурсах, по половому признаку, по возрасту.</w:t>
      </w:r>
    </w:p>
    <w:p>
      <w:pPr>
        <w:pStyle w:val="Style15"/>
        <w:numPr>
          <w:ilvl w:val="0"/>
          <w:numId w:val="9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актеров и постановщиков, приезжавших ко</w:t>
        <w:softHyphen/>
        <w:t>гда-либо на гастроли в театр за указанный период, перечень уезжав</w:t>
        <w:softHyphen/>
        <w:t>ших на гастроли в определенное время с данным спектаклем.</w:t>
      </w:r>
    </w:p>
    <w:p>
      <w:pPr>
        <w:pStyle w:val="Style15"/>
        <w:numPr>
          <w:ilvl w:val="0"/>
          <w:numId w:val="9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для указанного спектакля: актеров, их дублеров, имена режиссера-постановщика, художника-постановщика, дирижера-постановщика, авторов, дату премьеры.</w:t>
      </w:r>
    </w:p>
    <w:p>
      <w:pPr>
        <w:pStyle w:val="Style15"/>
        <w:numPr>
          <w:ilvl w:val="0"/>
          <w:numId w:val="97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ролей, сыгранных указан</w:t>
        <w:softHyphen/>
        <w:t>ным актером всего, за некоторый период времени, в спектаклях опре</w:t>
        <w:softHyphen/>
        <w:t>деленного жанра, в спектаклях указанного режисера-постановщика, в детских спектаклях.</w:t>
      </w:r>
    </w:p>
    <w:p>
      <w:pPr>
        <w:pStyle w:val="Style15"/>
        <w:numPr>
          <w:ilvl w:val="0"/>
          <w:numId w:val="97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числе проданных билетов на все спектак</w:t>
        <w:softHyphen/>
        <w:t>ли, на конкретный спектакль, на премьеры, за указанный период, в том числе проданных предварительно.</w:t>
      </w:r>
    </w:p>
    <w:p>
      <w:pPr>
        <w:pStyle w:val="Style15"/>
        <w:numPr>
          <w:ilvl w:val="0"/>
          <w:numId w:val="97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общую сумму вырученных денег за указанный спек</w:t>
        <w:softHyphen/>
        <w:t>такль, за некоторый период времени.</w:t>
      </w:r>
    </w:p>
    <w:p>
      <w:pPr>
        <w:pStyle w:val="Style15"/>
        <w:numPr>
          <w:ilvl w:val="0"/>
          <w:numId w:val="97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свободных мест на все спек</w:t>
        <w:softHyphen/>
        <w:t>такли, на конкретный спектакль, на премьеры.</w:t>
      </w:r>
    </w:p>
    <w:p>
      <w:pPr>
        <w:pStyle w:val="Style30"/>
        <w:numPr>
          <w:ilvl w:val="0"/>
          <w:numId w:val="91"/>
        </w:numPr>
        <w:tabs>
          <w:tab w:leader="none" w:pos="1679" w:val="left"/>
        </w:tabs>
        <w:widowControl w:val="0"/>
        <w:keepNext/>
        <w:keepLines/>
        <w:shd w:val="clear" w:color="auto" w:fill="auto"/>
        <w:bidi w:val="0"/>
        <w:jc w:val="both"/>
        <w:spacing w:before="0" w:after="213" w:line="260" w:lineRule="exact"/>
        <w:ind w:left="1040" w:right="0" w:firstLine="0"/>
      </w:pPr>
      <w:bookmarkStart w:id="28" w:name="bookmark28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зоопарка</w:t>
      </w:r>
      <w:bookmarkEnd w:id="28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Служащих зоопарка можно подразделить на несколько категорий: ветеринары, уборщики, дрессировщики, строители-ремонтники, работ</w:t>
        <w:softHyphen/>
        <w:t>ники администрации. Каждая из перечисленных категорий работников имеет уникальные атрибуты-характеристики, определяемые профессио</w:t>
        <w:softHyphen/>
        <w:t>нальной направленностью. За каждым животным ухаживает определенный круг служащих, причем только ветеринарам, уборщикам и дрессировщикам разрешен доступ в клетки к животным.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зоопарке обитают животные различных климатических зон, по</w:t>
        <w:softHyphen/>
        <w:t>этому часть животных на зиму необходимо переводить в отапливае</w:t>
        <w:softHyphen/>
        <w:t>мые помещения. Животных можно подразделить на хищников и тра</w:t>
        <w:softHyphen/>
        <w:t>воядных. При расселении животных по клеткам необходимо учитывать не только потребности данного вида, но и их совместимость с живот</w:t>
        <w:softHyphen/>
        <w:t>ными в соседних клетках (нельзя рядом селить, например, волков и их добычу — различных копытных).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кормления животных необходимы различные типы кормов: растительный, живой, мясо и различные комбикорма. Растительный корм — это фрукты и овощи, зерно и сено. Живой корм — мыши, птицы, корм для рыб. Для каждого вида животных рассчитывается свой рацион, который в свою очередь варьируется в зависимости от возраста, физического состояния животного и сезона. Таким образом, у каждого животного в зоопарке имеется меню на каждый день, в котором указываются количество и время кормления, количество и вид пищи (обезьянам необходимы фрукты и овощи, мелким хищникам — хорькам, ласкам, совам, некоторым кошачьим, змеям надо давать мы</w:t>
        <w:softHyphen/>
        <w:t>шей). У зоопарка имеются поставщики кормов для животных. Каждый поставщик специализируется на каких-то конкретных видах кормов. Часть кормов зоопарк может производить сам: запасать сено, разводить мышей и т. д.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Ветеринары должны проводить медосмотры, следить за весом, ростом, развитием животного, ставить своевременно прививки и зано</w:t>
        <w:softHyphen/>
        <w:t>сить все эти данные в карточку, которая заводится на каждую особь при ее появлении в зоопарке. Больным животным назначается лечение и при неоходимости их можно изолировать в стационаре.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определенных условиях (наличие пары особей, подходящих по возрасту, физическому состоянию) можно ожидать появления по</w:t>
        <w:softHyphen/>
        <w:t>томства. Потомство от данной пары животных при достижении ими положенного возраста можно либо оставить в зоопарке, создав для них подходящие условия содержания, либо обменяться с другими зоопарками или просто раздать в другие зоопарки — по решению администрации.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9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 общее число служащих зоопарка, либо слу</w:t>
        <w:softHyphen/>
        <w:t>жащих данной категории полностью, по продолжительсти работы в зоопарке, по половому признаку, возрасту, размеру заработной платы.</w:t>
      </w:r>
    </w:p>
    <w:p>
      <w:pPr>
        <w:pStyle w:val="Style15"/>
        <w:numPr>
          <w:ilvl w:val="0"/>
          <w:numId w:val="9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служащих зоопарка, ответ</w:t>
        <w:softHyphen/>
        <w:t>ственных за указанный вид животных либо за конкретную особь за все время пребывания животного в зоопарке, за указанный период времени.</w:t>
      </w:r>
    </w:p>
    <w:p>
      <w:pPr>
        <w:pStyle w:val="Style15"/>
        <w:numPr>
          <w:ilvl w:val="0"/>
          <w:numId w:val="9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 общее число служащих зоопарка, имеющих доступ к указанному виду животных либо к конкретной особи.</w:t>
      </w:r>
    </w:p>
    <w:p>
      <w:pPr>
        <w:pStyle w:val="Style15"/>
        <w:numPr>
          <w:ilvl w:val="0"/>
          <w:numId w:val="9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всех животных в зоопарке либо животных указанного вида, живших в указанной клетке все время пребывания в зоопарке, по половому признаку, возрасту, весу, росту.</w:t>
      </w:r>
    </w:p>
    <w:p>
      <w:pPr>
        <w:pStyle w:val="Style15"/>
        <w:numPr>
          <w:ilvl w:val="0"/>
          <w:numId w:val="99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нуждающихся в теплом по</w:t>
        <w:softHyphen/>
        <w:t>мещении на зиму, полностью животных только указанного вида или указанного возраста.</w:t>
      </w:r>
    </w:p>
    <w:p>
      <w:pPr>
        <w:pStyle w:val="Style15"/>
        <w:numPr>
          <w:ilvl w:val="0"/>
          <w:numId w:val="9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животных, которым постав</w:t>
        <w:softHyphen/>
        <w:t>лена указанная прививка, либо переболевших некоторой болезнью, по длительности пребывания в зоопарке, половому признаку, возрасту, признаку наличия и количеству потомства.</w:t>
      </w:r>
    </w:p>
    <w:p>
      <w:pPr>
        <w:pStyle w:val="Style15"/>
        <w:numPr>
          <w:ilvl w:val="0"/>
          <w:numId w:val="9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всех животных, совместимых с указанным видом, либо только тех животных, которых необходимо переселить или тех, которые нуждаются в теплом помещении.</w:t>
      </w:r>
    </w:p>
    <w:p>
      <w:pPr>
        <w:pStyle w:val="Style15"/>
        <w:numPr>
          <w:ilvl w:val="0"/>
          <w:numId w:val="99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поставщиков кормов полно</w:t>
        <w:softHyphen/>
        <w:t>стью, либо поставляющих только определенный корм, поставлявших в указанный период, по количеству поставляемого корма, цене, датам поставок.</w:t>
      </w:r>
    </w:p>
    <w:p>
      <w:pPr>
        <w:pStyle w:val="Style15"/>
        <w:numPr>
          <w:ilvl w:val="0"/>
          <w:numId w:val="99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объем кормов, производимых зоопарком полностью, либо только тех кормов, в поставках которых зоопарк не нуждается (обеспечивает себя сам).</w:t>
      </w:r>
    </w:p>
    <w:p>
      <w:pPr>
        <w:pStyle w:val="Style15"/>
        <w:numPr>
          <w:ilvl w:val="0"/>
          <w:numId w:val="9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животных полностью, либо указанного вида, которым необходим определенный тип кормов, в ука</w:t>
        <w:softHyphen/>
        <w:t>занном сезоне, возрасте или круглый год.</w:t>
      </w:r>
    </w:p>
    <w:p>
      <w:pPr>
        <w:pStyle w:val="Style15"/>
        <w:numPr>
          <w:ilvl w:val="0"/>
          <w:numId w:val="9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полную информацию (рост, вес, прививки, болезни, дата поступления в зоопарк или дата рождения, возраст, количество потомства) о всех животных или о животных только данного вида, о конкретном животном, об особи, живущей в указанной клетке.</w:t>
      </w:r>
    </w:p>
    <w:p>
      <w:pPr>
        <w:pStyle w:val="Style15"/>
        <w:numPr>
          <w:ilvl w:val="0"/>
          <w:numId w:val="99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животных, от которых можно ожидать по</w:t>
        <w:softHyphen/>
        <w:t>томства в перспективе, в указанный период.</w:t>
      </w:r>
    </w:p>
    <w:p>
      <w:pPr>
        <w:pStyle w:val="Style15"/>
        <w:numPr>
          <w:ilvl w:val="0"/>
          <w:numId w:val="99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зоопарков, с которыми был произведен обмен животными в целом или животными только указан</w:t>
        <w:softHyphen/>
        <w:t>ного вида.</w:t>
      </w:r>
    </w:p>
    <w:p>
      <w:pPr>
        <w:pStyle w:val="Style30"/>
        <w:numPr>
          <w:ilvl w:val="0"/>
          <w:numId w:val="91"/>
        </w:numPr>
        <w:tabs>
          <w:tab w:leader="none" w:pos="1719" w:val="left"/>
        </w:tabs>
        <w:widowControl w:val="0"/>
        <w:keepNext/>
        <w:keepLines/>
        <w:shd w:val="clear" w:color="auto" w:fill="auto"/>
        <w:bidi w:val="0"/>
        <w:jc w:val="both"/>
        <w:spacing w:before="0" w:after="213" w:line="260" w:lineRule="exact"/>
        <w:ind w:left="1080" w:right="0" w:firstLine="0"/>
      </w:pPr>
      <w:bookmarkStart w:id="29" w:name="bookmark29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ГИБДД</w:t>
      </w:r>
      <w:bookmarkEnd w:id="29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ГИБДД занимается выделением и учетом номерных знаков на ав</w:t>
        <w:softHyphen/>
        <w:t>тотранспорт. К автотранспортным средствам относятся легковые, гру</w:t>
        <w:softHyphen/>
        <w:t>зовые автомобили, прицепы, полуприцепы, мотоциклы, тракторы, ав</w:t>
        <w:softHyphen/>
        <w:t>тобусы, микроавтобусы. На разные виды транспорта выдаются разные виды номеров и в базу данных заносятся разные характеристики. Но</w:t>
        <w:softHyphen/>
        <w:t>мера могут выделяться как частным владельцам, так и организациям. В справочнике номеров, выданных частным владельцам, фиксируются государственный номер, Ф.И.О. владельца, его адрес, марка автомоби</w:t>
        <w:softHyphen/>
        <w:t>ля, дата выпуска, объем двигателя, номера двигателя, шасси и кузова, цвет и т. п. В справочнике номеров, выданных организации, дополни</w:t>
        <w:softHyphen/>
        <w:t>тельно фиксируются название организации, район, адрес, руководи</w:t>
        <w:softHyphen/>
        <w:t>тель. Существует справочник свободных номеров (серия, диапазон но</w:t>
        <w:softHyphen/>
        <w:t>меров). ГИБДД периодически проводит технический осмотр (ТО) машин. Для прохождения ТО необходима квитанция об оплате нало</w:t>
        <w:softHyphen/>
        <w:t>гов, сумма оплаты зависит от объема двигателя. Периодичность про</w:t>
        <w:softHyphen/>
        <w:t>хождения зависит от года выпуска и вида транспортного средства. Технические характеристики, проверяемые на ТО, и допуски также зависят от вида транспортного средства.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ГИБДД занимается учетом и анализом ДТП. При регистрации ДТП фиксируются дата, тип происшествия (наезд на пешехода, наезд на ог</w:t>
        <w:softHyphen/>
        <w:t>раждение либо столб, лобовое столкновение, наезд на впереди стоя</w:t>
        <w:softHyphen/>
        <w:t>щий транспорт, боковое столкновение на перекрестке и т. п.), место происшествия, марки пострадавших автомобилей, государственный номер, тип машины (легковая, грузовая, специальная), краткое содер</w:t>
        <w:softHyphen/>
        <w:t>жание, число пострадавших, сумма ущерба, причина, дорожные усло</w:t>
        <w:softHyphen/>
        <w:t>вия и т. п. Анализ накопленной по ДТП статистике поможет правильно расставить запрещающие и предупреждающие знаки на улицах города, а также спланировать местонахождение постов патрульных.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Угон либо исчезновение виновника ДТП с места происшествия требует оперативного вмешательства всех постов ГИБДД и патруль</w:t>
        <w:softHyphen/>
        <w:t>ных машин. Для информирования о разыскиваемой машине ее данные (включая номера двигателя и кузова) извлекаются из базы зарегистри</w:t>
        <w:softHyphen/>
        <w:t>рованных номеров и передаются по рации всем постам. Ведение стати</w:t>
        <w:softHyphen/>
        <w:t>стики угонов, ее анализ и опубликование результатов в СМИ помогут снизить количество угонов, а хозяевам машин — принять необходимые меры (самые угоняемые марки, самый популярный способ вскрытия, самые надежные сигнализации и т. п.).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101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организаций, которым выде</w:t>
        <w:softHyphen/>
        <w:t>лены номера либо с указанной серией, либо за указанный период.</w:t>
      </w:r>
    </w:p>
    <w:p>
      <w:pPr>
        <w:pStyle w:val="Style15"/>
        <w:numPr>
          <w:ilvl w:val="0"/>
          <w:numId w:val="101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сведения о владельце автотранспортного средства по государственному номеру автомашины.</w:t>
      </w:r>
    </w:p>
    <w:p>
      <w:pPr>
        <w:pStyle w:val="Style15"/>
        <w:numPr>
          <w:ilvl w:val="0"/>
          <w:numId w:val="101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все данные на автомобиль по государственному но</w:t>
        <w:softHyphen/>
        <w:t>меру: номера двигателя, кузова и шасси, участие в ДТП, наличие ТО.</w:t>
      </w:r>
    </w:p>
    <w:p>
      <w:pPr>
        <w:pStyle w:val="Style15"/>
        <w:numPr>
          <w:ilvl w:val="0"/>
          <w:numId w:val="101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владельцев машин, не про</w:t>
        <w:softHyphen/>
        <w:t>шедших вовремя ТО.</w:t>
      </w:r>
    </w:p>
    <w:p>
      <w:pPr>
        <w:pStyle w:val="Style15"/>
        <w:numPr>
          <w:ilvl w:val="0"/>
          <w:numId w:val="101"/>
        </w:numPr>
        <w:tabs>
          <w:tab w:leader="none" w:pos="7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статистику по любому типу ДТП за указанный период.</w:t>
      </w:r>
    </w:p>
    <w:p>
      <w:pPr>
        <w:pStyle w:val="Style15"/>
        <w:numPr>
          <w:ilvl w:val="0"/>
          <w:numId w:val="101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результаты анализа ДТП: самые опасные места в го</w:t>
        <w:softHyphen/>
        <w:t>роде, самая частая причина ДТП.</w:t>
      </w:r>
    </w:p>
    <w:p>
      <w:pPr>
        <w:pStyle w:val="Style15"/>
        <w:numPr>
          <w:ilvl w:val="0"/>
          <w:numId w:val="101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 количестве ДТП, совершаемых водителями в нетрезвом виде и долю таких происшествий в общем количестве ДТП.</w:t>
      </w:r>
    </w:p>
    <w:p>
      <w:pPr>
        <w:pStyle w:val="Style15"/>
        <w:numPr>
          <w:ilvl w:val="0"/>
          <w:numId w:val="101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машин, отданных в розыск, будь то скрыв</w:t>
        <w:softHyphen/>
        <w:t>шиеся с места ДТП или угнанные.</w:t>
      </w:r>
    </w:p>
    <w:p>
      <w:pPr>
        <w:pStyle w:val="Style15"/>
        <w:numPr>
          <w:ilvl w:val="0"/>
          <w:numId w:val="101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данные об эффективности розыскной работы: коли</w:t>
        <w:softHyphen/>
        <w:t>чество найденных машин в процентном отношении.</w:t>
      </w:r>
    </w:p>
    <w:p>
      <w:pPr>
        <w:pStyle w:val="Style15"/>
        <w:numPr>
          <w:ilvl w:val="0"/>
          <w:numId w:val="101"/>
        </w:numPr>
        <w:tabs>
          <w:tab w:leader="none" w:pos="8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угонов за указанный период.</w:t>
      </w:r>
    </w:p>
    <w:p>
      <w:pPr>
        <w:pStyle w:val="Style15"/>
        <w:numPr>
          <w:ilvl w:val="0"/>
          <w:numId w:val="101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36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статистику по угонам: самые угоняемые марки ма</w:t>
        <w:softHyphen/>
        <w:t>шин, самые надежные сигнализации и т. п.</w:t>
      </w:r>
    </w:p>
    <w:p>
      <w:pPr>
        <w:pStyle w:val="Style30"/>
        <w:numPr>
          <w:ilvl w:val="0"/>
          <w:numId w:val="91"/>
        </w:numPr>
        <w:tabs>
          <w:tab w:leader="none" w:pos="1479" w:val="left"/>
        </w:tabs>
        <w:widowControl w:val="0"/>
        <w:keepNext/>
        <w:keepLines/>
        <w:shd w:val="clear" w:color="auto" w:fill="auto"/>
        <w:bidi w:val="0"/>
        <w:jc w:val="both"/>
        <w:spacing w:before="0" w:after="214" w:line="260" w:lineRule="exact"/>
        <w:ind w:left="840" w:right="0" w:firstLine="0"/>
      </w:pPr>
      <w:bookmarkStart w:id="30" w:name="bookmark30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фотоцентра</w:t>
      </w:r>
      <w:bookmarkEnd w:id="30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Фотоцентр имеет главный офис и сеть филиалов и киосков приема заказов, расположенных по определенным адресам. Филиалы и киоски различаются количеством рабочих мест. В киосках осуществляется только прием заказов, поэтому каждый киоск прикреплен к опре</w:t>
        <w:softHyphen/>
        <w:t>деленному филиалу, в котором эти заказы выполняются. В филиалах имеется необходимое оборудование для проявки пленок и печати фотографий. Филиалы и киоски принимают заказы на проявку пленок, печать фотографий и проявку и печать вместе. В заказе на печать указы</w:t>
        <w:softHyphen/>
        <w:t>ваются количество фотографий с каждого кадра, общее количество фотографий, формат, тип бумаги и срочность выполнения заказа. При заказе большого количества фотографий предоставляются скидки. Срочные заказы принимаются только в филиалах и имеют цену в два раза больше, чем обычный заказ. При приобретении дисконтной карты клиент получает значительные скидки на печать фотографий. Пленка, приобретенная в том же филиале, куда она принесена на проявку, проявляется бесплатно.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Клиентов можно разделить на профессионалов и любителей. Профессионалам, приносящим заказы в один и тот же филиал, мо</w:t>
        <w:softHyphen/>
        <w:t>гут быть предложены персональные скидки. Фотомагазины и киос</w:t>
        <w:softHyphen/>
        <w:t>ки предлагают к продаже различные фототовары: фотопленки, фотоаппараты, альбомы и другие фотопринадлежности. Фотомага</w:t>
        <w:softHyphen/>
        <w:t>зины также предлагают дополнительные виды услуг: фотографию на документы, реставрацию фотографий, прокат фотоаппаратов, ху</w:t>
        <w:softHyphen/>
        <w:t>дожественное фото, услуги профессионального фотографа.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Сведения о выполненных заказах и продаже различных фототоваров собираются и обрабатываются, и на основе этой информации делается общий заказ на поставку расходных материалов (фотобумага, фотоплен</w:t>
        <w:softHyphen/>
        <w:t>ка, химические реактивы), фототоваров и оборудования. Полученные товары и материалы распределяются в соответствии с запросами по ки</w:t>
        <w:softHyphen/>
        <w:t>оскам и магазинам. У фотоцентра может быть несколько поставщиков, которые специализируются на различных поставках, либо на поставках фототоваров различных фирм.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103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пунктов приема заказов на фотоработы по филиалам, по киоскам приема заказов, в целом по фо</w:t>
        <w:softHyphen/>
        <w:t>тоцентру.</w:t>
      </w:r>
    </w:p>
    <w:p>
      <w:pPr>
        <w:pStyle w:val="Style15"/>
        <w:numPr>
          <w:ilvl w:val="0"/>
          <w:numId w:val="103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заказов на фотоработы по филиалам, киоскам приема заказов, в целом по фотоцентру, поступив</w:t>
        <w:softHyphen/>
        <w:t>ших в течение некоторого периода времени.</w:t>
      </w:r>
    </w:p>
    <w:p>
      <w:pPr>
        <w:pStyle w:val="Style15"/>
        <w:numPr>
          <w:ilvl w:val="0"/>
          <w:numId w:val="103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заказов (отдельно простых и срочных) на отдельные виды фоторабот по указанному филиалу, киоску приема заказов, поступивших в течение некоторого периода времени.</w:t>
      </w:r>
    </w:p>
    <w:p>
      <w:pPr>
        <w:pStyle w:val="Style15"/>
        <w:numPr>
          <w:ilvl w:val="0"/>
          <w:numId w:val="103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сумму выручки с заказов (отдельно простых и сроч</w:t>
        <w:softHyphen/>
        <w:t>ных) на отдельные виды фоторабот по указанному филиалу, киоску приема заказов, поступивших в течение некоторого периода времени.</w:t>
      </w:r>
    </w:p>
    <w:p>
      <w:pPr>
        <w:pStyle w:val="Style15"/>
        <w:numPr>
          <w:ilvl w:val="0"/>
          <w:numId w:val="10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количество отпечатанных фотографий в рамках про</w:t>
        <w:softHyphen/>
        <w:t>стых и срочных заказов по указанному филиалу, киоску приема зака</w:t>
        <w:softHyphen/>
        <w:t>зов, фотоцентру в целом за некоторый период времени.</w:t>
      </w:r>
    </w:p>
    <w:p>
      <w:pPr>
        <w:pStyle w:val="Style15"/>
        <w:numPr>
          <w:ilvl w:val="0"/>
          <w:numId w:val="103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количество проявленных фотопленок в рамках про</w:t>
        <w:softHyphen/>
        <w:t>стых и срочных заказов по указанному филиалу, киоску приема зака</w:t>
        <w:softHyphen/>
        <w:t>зов, фотоцентру в целом за некоторый период времени.</w:t>
      </w:r>
    </w:p>
    <w:p>
      <w:pPr>
        <w:pStyle w:val="Style15"/>
        <w:numPr>
          <w:ilvl w:val="0"/>
          <w:numId w:val="103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поставщиков в целом по фотоцентру, по</w:t>
        <w:softHyphen/>
        <w:t>ставщиков отдельных видов фототоваров, сделавших поставки в неко</w:t>
        <w:softHyphen/>
        <w:t>торый период, поставки определенного объема.</w:t>
      </w:r>
    </w:p>
    <w:p>
      <w:pPr>
        <w:pStyle w:val="Style15"/>
        <w:numPr>
          <w:ilvl w:val="0"/>
          <w:numId w:val="10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клиентов в целом по фотоцентру, клиентов указанного филиала, имеющих скидки, сделавших заказы определен</w:t>
        <w:softHyphen/>
        <w:t>ного объема.</w:t>
      </w:r>
    </w:p>
    <w:p>
      <w:pPr>
        <w:pStyle w:val="Style15"/>
        <w:numPr>
          <w:ilvl w:val="0"/>
          <w:numId w:val="10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сумму выручки от реализации фототоваров в целом по фотоцентру, по указанному филиалу, проданных в течение некото</w:t>
        <w:softHyphen/>
        <w:t>рого периода времени.</w:t>
      </w:r>
    </w:p>
    <w:p>
      <w:pPr>
        <w:pStyle w:val="Style15"/>
        <w:numPr>
          <w:ilvl w:val="0"/>
          <w:numId w:val="10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фототоваров и фирм, их производящих, ко</w:t>
        <w:softHyphen/>
        <w:t>торые пользуются наибольшим спросом в целом по фотоцентру, в ука</w:t>
        <w:softHyphen/>
        <w:t>занном филиале.</w:t>
      </w:r>
    </w:p>
    <w:p>
      <w:pPr>
        <w:pStyle w:val="Style15"/>
        <w:numPr>
          <w:ilvl w:val="0"/>
          <w:numId w:val="103"/>
        </w:numPr>
        <w:tabs>
          <w:tab w:leader="none" w:pos="7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реализованных фототоваров и объемы их реализации в целом по фотоцентру, по указанному филиалу, продан</w:t>
        <w:softHyphen/>
        <w:t>ных в течение некоторого периода времени.</w:t>
      </w:r>
    </w:p>
    <w:p>
      <w:pPr>
        <w:pStyle w:val="Style15"/>
        <w:numPr>
          <w:ilvl w:val="0"/>
          <w:numId w:val="103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3" w:line="230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рабочих мест фотоцентра в целом и указан</w:t>
        <w:softHyphen/>
        <w:t>ного профиля.</w:t>
      </w:r>
    </w:p>
    <w:p>
      <w:pPr>
        <w:pStyle w:val="Style30"/>
        <w:numPr>
          <w:ilvl w:val="0"/>
          <w:numId w:val="91"/>
        </w:numPr>
        <w:tabs>
          <w:tab w:leader="none" w:pos="2194" w:val="left"/>
        </w:tabs>
        <w:widowControl w:val="0"/>
        <w:keepNext/>
        <w:keepLines/>
        <w:shd w:val="clear" w:color="auto" w:fill="auto"/>
        <w:bidi w:val="0"/>
        <w:jc w:val="left"/>
        <w:spacing w:before="0" w:after="174" w:line="302" w:lineRule="exact"/>
        <w:ind w:left="960" w:right="0" w:firstLine="600"/>
      </w:pPr>
      <w:bookmarkStart w:id="31" w:name="bookmark31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железнодорожной пассажирской станции</w:t>
      </w:r>
      <w:bookmarkEnd w:id="31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Работников железнодорожной станции можно подразделить на во</w:t>
        <w:softHyphen/>
        <w:t>дителей подвижного состава, диспетчеров, ремонтников подвижного состава, ремонтников путей, кассиров, работников службы подготовки составов, справочной службы и других, которые административно от</w:t>
        <w:softHyphen/>
        <w:t>носятся каждый к своему отделу. Каждая из перечисленных категорий работников имеет уникальные атрибуты-характеристики, определяе</w:t>
        <w:softHyphen/>
        <w:t>мые профессиональной направленностью. В отделах существует разбиение работников на бригады. Отделы возглавляют начальники, которые представляют собой администрацию железнодорожной стан</w:t>
        <w:softHyphen/>
        <w:t>ции. В функции администрации входит планирование маршрутов, со</w:t>
        <w:softHyphen/>
        <w:t>ставление расписаний, формирование кадрового состава железнодо</w:t>
        <w:softHyphen/>
        <w:t>рожной станции. За каждым локомотивом закрепляется локомотивная бригада. За несколькими локомотивами закрепляется бригада техни- ков-ремонтников, выполняющая рейсовый и плановый техосмотр (по определенному графику), ремонт, техническое обслуживание. Водите</w:t>
        <w:softHyphen/>
        <w:t>ли локомотивов обязаны проходить каждый год медосмотр, не прошедших медосмотр необходимо перевести на другую работу. Ло</w:t>
        <w:softHyphen/>
        <w:t>комотив должны своевременно осматривать техники-ремонтики и при необходимости ремонтировать. Подготовка к рейсу включает в себя техническую часть (рейсовый техосмотр, мелкий ремонт) и обслужи</w:t>
        <w:softHyphen/>
        <w:t>вающую часть (уборка вагонов, запас продуктов питания и т. и.).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расписании указываются тип поезда (скорый, пассажирский и пр.), номер поезда, дни и время отправления и прибытия, маршрут (начальный и конечный пункты назначения, основные узловые стан</w:t>
        <w:softHyphen/>
        <w:t>ции), стоимость билета. Билеты на поезд можно приобрести заранее или забронировать в железнодорожных кассах. До отправления поезда (если есть необходимость) билет можно вернуть. Отправление поездов может быть задержано из-за опозданий других поездов, погодных ус</w:t>
        <w:softHyphen/>
        <w:t>ловий, технических неполадок.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Железнодорожные маршруты можно разделить на следующие категории: внутренние, международные, туристические, специальные. Пассажиры могут сдавать свои вещи в багажное отделение.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105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всех работников железнодо</w:t>
        <w:softHyphen/>
        <w:t>рожной станции, начальников отделов, работников указанного отдела, по стажу работы на станции, половому признаку, возрасту, по наличию и количеству детей, размеру заработной платы.</w:t>
      </w:r>
    </w:p>
    <w:p>
      <w:pPr>
        <w:pStyle w:val="Style15"/>
        <w:numPr>
          <w:ilvl w:val="0"/>
          <w:numId w:val="105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работников в бригаде, по всем отделам, в указанном отделе, обслуживающих некоторый локо</w:t>
        <w:softHyphen/>
        <w:t>мотив, по возрасту, суммарной (средней) зарплате в бригаде.</w:t>
      </w:r>
    </w:p>
    <w:p>
      <w:pPr>
        <w:pStyle w:val="Style15"/>
        <w:numPr>
          <w:ilvl w:val="0"/>
          <w:numId w:val="105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водителей локомотивов, прошедших либо не прошедших медосмотр в указанный год, по поло</w:t>
        <w:softHyphen/>
        <w:t>вому признаку, возрасту, размеру заработной платы.</w:t>
      </w:r>
    </w:p>
    <w:p>
      <w:pPr>
        <w:pStyle w:val="Style15"/>
        <w:numPr>
          <w:ilvl w:val="0"/>
          <w:numId w:val="105"/>
        </w:numPr>
        <w:tabs>
          <w:tab w:leader="none" w:pos="7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локомотивов, приписанных к железнодорожной станции, находящихся на ней в указанное время, по времени прибытия на станции, по количеству совершенных мар</w:t>
        <w:softHyphen/>
        <w:t>шрутов.</w:t>
      </w:r>
    </w:p>
    <w:p>
      <w:pPr>
        <w:pStyle w:val="Style15"/>
        <w:numPr>
          <w:ilvl w:val="0"/>
          <w:numId w:val="107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локомотивов, прошедших плановый техосмотр за определенный период времени, отправленных в ремонт в обозначенное время, ремонтированных указанное число раз, по количеству совершенных рейсов до ремонта, по возрасту локо</w:t>
        <w:softHyphen/>
        <w:t>мотива.</w:t>
      </w:r>
    </w:p>
    <w:p>
      <w:pPr>
        <w:pStyle w:val="Style15"/>
        <w:numPr>
          <w:ilvl w:val="0"/>
          <w:numId w:val="107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поездов на указанном маршруте, по длительности маршрута, по цене билета и по всем этим критериям сразу.</w:t>
      </w:r>
    </w:p>
    <w:p>
      <w:pPr>
        <w:pStyle w:val="Style15"/>
        <w:numPr>
          <w:ilvl w:val="0"/>
          <w:numId w:val="107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отмененных рейсов полно</w:t>
        <w:softHyphen/>
        <w:t>стью, в указанном направлении, по указанному маршруту.</w:t>
      </w:r>
    </w:p>
    <w:p>
      <w:pPr>
        <w:pStyle w:val="Style15"/>
        <w:numPr>
          <w:ilvl w:val="0"/>
          <w:numId w:val="107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задержанных рейсов полно</w:t>
        <w:softHyphen/>
        <w:t>стью, по указанной причине, по указанному маршруту, и количество сданных билетов за время задержки.</w:t>
      </w:r>
    </w:p>
    <w:p>
      <w:pPr>
        <w:pStyle w:val="Style15"/>
        <w:numPr>
          <w:ilvl w:val="0"/>
          <w:numId w:val="107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среднее количество проданных билетов за указанный интервал времени на определенные маршруты, по дли</w:t>
        <w:softHyphen/>
        <w:t>тельности маршрута, по цене билета.</w:t>
      </w:r>
    </w:p>
    <w:p>
      <w:pPr>
        <w:pStyle w:val="Style15"/>
        <w:numPr>
          <w:ilvl w:val="0"/>
          <w:numId w:val="107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маршрутов указанной категории, следующих в определенном направлении.</w:t>
      </w:r>
    </w:p>
    <w:p>
      <w:pPr>
        <w:pStyle w:val="Style15"/>
        <w:numPr>
          <w:ilvl w:val="0"/>
          <w:numId w:val="107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пассажиров на указанном рейсе, уехавших в указанный день, уехавших за границу в указанный день, по признаку сдачи вещей в багажное отделение, по половому признаку, по возрасту.</w:t>
      </w:r>
    </w:p>
    <w:p>
      <w:pPr>
        <w:pStyle w:val="Style15"/>
        <w:numPr>
          <w:ilvl w:val="0"/>
          <w:numId w:val="107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и общее число невыкупленных билетов на указанном рейсе, день, некоторый маршрут.</w:t>
      </w:r>
    </w:p>
    <w:p>
      <w:pPr>
        <w:pStyle w:val="Style15"/>
        <w:numPr>
          <w:ilvl w:val="0"/>
          <w:numId w:val="107"/>
        </w:numPr>
        <w:tabs>
          <w:tab w:leader="none" w:pos="7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6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общее число сданных билетов на указанный рейс, день, маршрут.</w:t>
      </w:r>
    </w:p>
    <w:p>
      <w:pPr>
        <w:pStyle w:val="Style30"/>
        <w:numPr>
          <w:ilvl w:val="0"/>
          <w:numId w:val="109"/>
        </w:numPr>
        <w:tabs>
          <w:tab w:leader="none" w:pos="2199" w:val="left"/>
        </w:tabs>
        <w:widowControl w:val="0"/>
        <w:keepNext/>
        <w:keepLines/>
        <w:shd w:val="clear" w:color="auto" w:fill="auto"/>
        <w:bidi w:val="0"/>
        <w:jc w:val="left"/>
        <w:spacing w:before="0" w:after="170"/>
        <w:ind w:left="2040" w:right="1560" w:hanging="480"/>
      </w:pPr>
      <w:bookmarkStart w:id="32" w:name="bookmark32"/>
      <w:r>
        <w:rPr>
          <w:lang w:val="ru-RU" w:eastAsia="ru-RU" w:bidi="ru-RU"/>
          <w:w w:val="100"/>
          <w:spacing w:val="0"/>
          <w:color w:val="000000"/>
          <w:position w:val="0"/>
        </w:rPr>
        <w:t>Информационная система городской филармонии</w:t>
      </w:r>
      <w:bookmarkEnd w:id="32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Инфраструктура городской филармонии представлена культурны</w:t>
        <w:softHyphen/>
        <w:t>ми сооружениями различного типа: театры, концертные площадки, эс</w:t>
        <w:softHyphen/>
        <w:t>трады, дворцы культуры и т. д. Каждая из категорий культурных со</w:t>
        <w:softHyphen/>
        <w:t>оружений обладает атрибутами, специфичными только для нее: театр характеризуется вместимостью, кинотеатр — размером экрана.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380"/>
        <w:sectPr>
          <w:pgSz w:w="8400" w:h="11900"/>
          <w:pgMar w:top="1187" w:left="746" w:right="751" w:bottom="144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Артисты под руководством импресарио выступают в различных жанрах, при этом один и тот же артист может выступать в нескольких жанрах и может работать с несколькими импресарио.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Организаторы концертных мероприятий проводят выступления, концерты, конкурсы в культурных сооружениях города, организуя участие в нем артистов. По результатам участия артистов в конкурсах производится награждение.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Виды запросов в информационной системе</w:t>
      </w:r>
    </w:p>
    <w:p>
      <w:pPr>
        <w:pStyle w:val="Style15"/>
        <w:numPr>
          <w:ilvl w:val="0"/>
          <w:numId w:val="111"/>
        </w:numPr>
        <w:tabs>
          <w:tab w:leader="none" w:pos="7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культурных сооружений указанного типа в целом или удовлетворяющих заданным характеристикам (например, залы, вмещающие не менее указанного числа зрителей).</w:t>
      </w:r>
    </w:p>
    <w:p>
      <w:pPr>
        <w:pStyle w:val="Style15"/>
        <w:numPr>
          <w:ilvl w:val="0"/>
          <w:numId w:val="111"/>
        </w:numPr>
        <w:tabs>
          <w:tab w:leader="none" w:pos="7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артистов, выступающих в некотором жанре.</w:t>
      </w:r>
    </w:p>
    <w:p>
      <w:pPr>
        <w:pStyle w:val="Style15"/>
        <w:numPr>
          <w:ilvl w:val="0"/>
          <w:numId w:val="111"/>
        </w:numPr>
        <w:tabs>
          <w:tab w:leader="none" w:pos="7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артистов, работающих с некоторыми импре</w:t>
        <w:softHyphen/>
        <w:t>сарио.</w:t>
      </w:r>
    </w:p>
    <w:p>
      <w:pPr>
        <w:pStyle w:val="Style15"/>
        <w:numPr>
          <w:ilvl w:val="0"/>
          <w:numId w:val="111"/>
        </w:numPr>
        <w:tabs>
          <w:tab w:leader="none" w:pos="7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артистов, выступающих более чем в одним жанре с их указанием.</w:t>
      </w:r>
    </w:p>
    <w:p>
      <w:pPr>
        <w:pStyle w:val="Style15"/>
        <w:numPr>
          <w:ilvl w:val="0"/>
          <w:numId w:val="111"/>
        </w:numPr>
        <w:tabs>
          <w:tab w:leader="none" w:pos="7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импресарио указанного артиста.</w:t>
      </w:r>
    </w:p>
    <w:p>
      <w:pPr>
        <w:pStyle w:val="Style15"/>
        <w:numPr>
          <w:ilvl w:val="0"/>
          <w:numId w:val="111"/>
        </w:numPr>
        <w:tabs>
          <w:tab w:leader="none" w:pos="7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концертных мероприятий, проведенных в течение заданного периода времени в целом либо указанным организа</w:t>
        <w:softHyphen/>
        <w:t>тором.</w:t>
      </w:r>
    </w:p>
    <w:p>
      <w:pPr>
        <w:pStyle w:val="Style15"/>
        <w:numPr>
          <w:ilvl w:val="0"/>
          <w:numId w:val="111"/>
        </w:numPr>
        <w:tabs>
          <w:tab w:leader="none" w:pos="7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призеров указанного конкурса.</w:t>
      </w:r>
    </w:p>
    <w:p>
      <w:pPr>
        <w:pStyle w:val="Style15"/>
        <w:numPr>
          <w:ilvl w:val="0"/>
          <w:numId w:val="111"/>
        </w:numPr>
        <w:tabs>
          <w:tab w:leader="none" w:pos="72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концертных мероприятий, проведенных в указанном культурном сооружении.</w:t>
      </w:r>
    </w:p>
    <w:p>
      <w:pPr>
        <w:pStyle w:val="Style15"/>
        <w:numPr>
          <w:ilvl w:val="0"/>
          <w:numId w:val="111"/>
        </w:numPr>
        <w:tabs>
          <w:tab w:leader="none" w:pos="7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импресарио определенного жанра.</w:t>
      </w:r>
    </w:p>
    <w:p>
      <w:pPr>
        <w:pStyle w:val="Style15"/>
        <w:numPr>
          <w:ilvl w:val="0"/>
          <w:numId w:val="111"/>
        </w:numPr>
        <w:tabs>
          <w:tab w:leader="none" w:pos="7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артистов, не участвовавших ни в каких кон</w:t>
        <w:softHyphen/>
        <w:t>курсах в течение определенного периода времени.</w:t>
      </w:r>
    </w:p>
    <w:p>
      <w:pPr>
        <w:pStyle w:val="Style15"/>
        <w:numPr>
          <w:ilvl w:val="0"/>
          <w:numId w:val="111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список организаторов культурных мероприятий и число проведенных ими концертов в течение определенного периода времени.</w:t>
      </w:r>
    </w:p>
    <w:p>
      <w:pPr>
        <w:pStyle w:val="Style15"/>
        <w:numPr>
          <w:ilvl w:val="0"/>
          <w:numId w:val="111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380"/>
        <w:sectPr>
          <w:footerReference w:type="even" r:id="rId238"/>
          <w:footerReference w:type="default" r:id="rId239"/>
          <w:headerReference w:type="first" r:id="rId240"/>
          <w:footerReference w:type="first" r:id="rId241"/>
          <w:pgSz w:w="8400" w:h="11900"/>
          <w:pgMar w:top="1187" w:left="746" w:right="751" w:bottom="144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Получить перечень культурных сооружений, а также даты про</w:t>
        <w:softHyphen/>
        <w:t>ведения в них культурных мероприятий в течение определенного пе</w:t>
        <w:softHyphen/>
        <w:t>риода времени.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center"/>
        <w:spacing w:before="0" w:after="22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БИБЛИОГРАФИЧЕСКИЙ СПИСОК</w:t>
      </w:r>
    </w:p>
    <w:p>
      <w:pPr>
        <w:pStyle w:val="Style15"/>
        <w:numPr>
          <w:ilvl w:val="0"/>
          <w:numId w:val="11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520"/>
      </w:pPr>
      <w:r>
        <w:rPr>
          <w:rStyle w:val="CharStyle19"/>
        </w:rPr>
        <w:t>Хансен Г.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Базы данных: разработка и управление / Г. Хансен, Дж. Хансен. - М.: Бином, 1999. - 699 с.</w:t>
      </w:r>
    </w:p>
    <w:p>
      <w:pPr>
        <w:pStyle w:val="Style15"/>
        <w:numPr>
          <w:ilvl w:val="0"/>
          <w:numId w:val="11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520"/>
      </w:pPr>
      <w:r>
        <w:rPr>
          <w:rStyle w:val="CharStyle19"/>
        </w:rPr>
        <w:t>Дейт К. Дж.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Введение в системы баз данных / К. Дейт. - 6 изд. - М. и др.: Вильямс, 2000. - 848 с.</w:t>
      </w:r>
    </w:p>
    <w:p>
      <w:pPr>
        <w:pStyle w:val="Style15"/>
        <w:numPr>
          <w:ilvl w:val="0"/>
          <w:numId w:val="11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5" w:lineRule="exact"/>
        <w:ind w:left="0" w:right="0" w:firstLine="520"/>
      </w:pPr>
      <w:r>
        <w:rPr>
          <w:rStyle w:val="CharStyle19"/>
        </w:rPr>
        <w:t>Карпова Т.С.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Базы данных: модели, разработка, реализация : учеб</w:t>
        <w:softHyphen/>
        <w:t>ник / Т. Карпова. - СПб. и др.: Питер, 2001. - 303 с.</w:t>
      </w:r>
    </w:p>
    <w:p>
      <w:pPr>
        <w:pStyle w:val="Style15"/>
        <w:numPr>
          <w:ilvl w:val="0"/>
          <w:numId w:val="11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rStyle w:val="CharStyle19"/>
        </w:rPr>
        <w:t>Коннолли Т.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Базы данных : проектирование, реализация и сопро</w:t>
        <w:softHyphen/>
        <w:t>вождение. Теория и практика: учеб, пособие / Т. Коннолли, К. Бегг, А. Стра- чан. - 2 изд., испр. и доп. / Т. Коннолли, К. Бегг. - М. [и др.]: Вильямс, 2000.- 1120 с.</w:t>
      </w:r>
    </w:p>
    <w:p>
      <w:pPr>
        <w:pStyle w:val="Style15"/>
        <w:numPr>
          <w:ilvl w:val="0"/>
          <w:numId w:val="113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rStyle w:val="CharStyle19"/>
        </w:rPr>
        <w:t>Малыхина М.П.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Базы данных: основы, проектирование, использова</w:t>
        <w:softHyphen/>
        <w:t>ние: учеб, пособие / М.П. Малыхина. - 2-е изд. - СПб.: БХВ-Петербург, 2006.-517 с.</w:t>
      </w:r>
    </w:p>
    <w:p>
      <w:pPr>
        <w:pStyle w:val="Style15"/>
        <w:numPr>
          <w:ilvl w:val="0"/>
          <w:numId w:val="11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rStyle w:val="CharStyle19"/>
        </w:rPr>
        <w:t>Марков А.С.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Базы данных. Введение в теорию и методологию: учеб</w:t>
        <w:softHyphen/>
        <w:t>ник / А.С. Марков, К.Ю. Лисовский. - М.: Финансы и статистика, 2006. - 510 с.</w:t>
      </w:r>
    </w:p>
    <w:p>
      <w:pPr>
        <w:pStyle w:val="Style15"/>
        <w:numPr>
          <w:ilvl w:val="0"/>
          <w:numId w:val="11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520"/>
      </w:pPr>
      <w:r>
        <w:rPr>
          <w:rStyle w:val="CharStyle19"/>
        </w:rPr>
        <w:t>Советов Б.Я.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Базы данных. Теория и практика: учебник / Б.Я. Сове</w:t>
        <w:softHyphen/>
        <w:t>тов, В.В. Цехановский, В.Д. Чертовской. - М.: Высшая школа (ВШ), 2007. - 462 с.</w:t>
      </w:r>
    </w:p>
    <w:p>
      <w:pPr>
        <w:pStyle w:val="Style28"/>
        <w:numPr>
          <w:ilvl w:val="0"/>
          <w:numId w:val="11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520"/>
      </w:pPr>
      <w:r>
        <w:rPr>
          <w:rStyle w:val="CharStyle86"/>
        </w:rPr>
        <w:t>Кириллов В.В.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Введение в реляционные базы данных / В. Кириллов, Г. Громов. - СПб.: БХВ-Петербург, 2009. - 454 с.</w:t>
      </w:r>
    </w:p>
    <w:p>
      <w:pPr>
        <w:pStyle w:val="Style28"/>
        <w:numPr>
          <w:ilvl w:val="0"/>
          <w:numId w:val="113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520"/>
      </w:pPr>
      <w:r>
        <w:rPr>
          <w:rStyle w:val="CharStyle86"/>
        </w:rPr>
        <w:t>Грофф Дж. 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SQL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полное руководство / Дж. Р. Грофф, Пол Н. Вайнберг. - Киев: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BHV: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Ирина, 2001. - 816 с.</w:t>
      </w:r>
    </w:p>
    <w:p>
      <w:pPr>
        <w:pStyle w:val="Style28"/>
        <w:numPr>
          <w:ilvl w:val="0"/>
          <w:numId w:val="113"/>
        </w:numPr>
        <w:tabs>
          <w:tab w:leader="none" w:pos="815" w:val="left"/>
        </w:tabs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440" w:right="0" w:firstLine="0"/>
      </w:pPr>
      <w:r>
        <w:rPr>
          <w:rStyle w:val="CharStyle86"/>
        </w:rPr>
        <w:t>Грабер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Введение 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SQL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 М. Грабер. - М.: ЛОРИ, 1996. - 375 с.</w:t>
      </w:r>
    </w:p>
    <w:p>
      <w:pPr>
        <w:pStyle w:val="Style28"/>
        <w:numPr>
          <w:ilvl w:val="0"/>
          <w:numId w:val="113"/>
        </w:numPr>
        <w:tabs>
          <w:tab w:leader="none" w:pos="73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440"/>
        <w:sectPr>
          <w:headerReference w:type="even" r:id="rId242"/>
          <w:headerReference w:type="default" r:id="rId243"/>
          <w:titlePg/>
          <w:pgSz w:w="8400" w:h="11900"/>
          <w:pgMar w:top="2698" w:left="749" w:right="749" w:bottom="2482" w:header="0" w:footer="3" w:gutter="0"/>
          <w:rtlGutter w:val="0"/>
          <w:cols w:space="720"/>
          <w:noEndnote/>
          <w:docGrid w:linePitch="360"/>
        </w:sectPr>
      </w:pPr>
      <w:r>
        <w:rPr>
          <w:rStyle w:val="CharStyle86"/>
        </w:rPr>
        <w:t>Вербовецкий А.А.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Основы проектирования баз данных / А.А. Вербо- вецкий. - М.: Радио и связь, 2000. - 85 с.</w:t>
      </w:r>
    </w:p>
    <w:p>
      <w:pPr>
        <w:pStyle w:val="Style87"/>
        <w:widowControl w:val="0"/>
        <w:keepNext w:val="0"/>
        <w:keepLines w:val="0"/>
        <w:shd w:val="clear" w:color="auto" w:fill="auto"/>
        <w:bidi w:val="0"/>
        <w:spacing w:before="0" w:after="318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ПРОЕКТИРОВАНИЕ ИНФОРМАЦИОННЫХ СИСТЕМ</w:t>
        <w:br/>
        <w:t>И БАЗ ДАННЫХ</w:t>
      </w:r>
    </w:p>
    <w:p>
      <w:pPr>
        <w:pStyle w:val="Style87"/>
        <w:widowControl w:val="0"/>
        <w:keepNext w:val="0"/>
        <w:keepLines w:val="0"/>
        <w:shd w:val="clear" w:color="auto" w:fill="auto"/>
        <w:bidi w:val="0"/>
        <w:spacing w:before="0" w:after="592" w:line="1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Учебное пособие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Редактор </w:t>
      </w:r>
      <w:r>
        <w:rPr>
          <w:rStyle w:val="CharStyle92"/>
        </w:rPr>
        <w:t>А.Н. Куткин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Выпускающий редактор </w:t>
      </w:r>
      <w:r>
        <w:rPr>
          <w:rStyle w:val="CharStyle92"/>
        </w:rPr>
        <w:t>И.П. Брованова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Корректор </w:t>
      </w:r>
      <w:r>
        <w:rPr>
          <w:rStyle w:val="CharStyle92"/>
        </w:rPr>
        <w:t>И.Е. Семенова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Дизайн обложки </w:t>
      </w:r>
      <w:r>
        <w:rPr>
          <w:rStyle w:val="CharStyle92"/>
        </w:rPr>
        <w:t>А.В. Ладыжская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Компьютерная верстка </w:t>
      </w:r>
      <w:r>
        <w:rPr>
          <w:rStyle w:val="CharStyle92"/>
        </w:rPr>
        <w:t>В.И. Зенина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12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Подписано в печать 20.12.2012. Формат 60x84 1/16. Бумага офсетная. Тираж 100 экз.</w:t>
        <w:br/>
        <w:t>Уч.-изд. л. 5,81. Печ. л. 6,25. Изд. № 189. Заказ № 72. Цена договорная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Отпечатано в типографии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Новосибирского государственного технического университета</w:t>
        <w:br/>
        <w:t>630092, г. Новосибирск, пр. К. Маркса, 20</w:t>
      </w:r>
    </w:p>
    <w:sectPr>
      <w:pgSz w:w="8400" w:h="11900"/>
      <w:pgMar w:top="6485" w:left="749" w:right="749" w:bottom="1455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07.85pt;margin-top:535.7pt;width:3.6pt;height:6.9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9" type="#_x0000_t202" style="position:absolute;margin-left:108.7pt;margin-top:520.pt;width:201.85pt;height:8.9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8"/>
                  </w:rPr>
                  <w:t>Рис. 1.11.</w:t>
                </w:r>
                <w:r>
                  <w:rPr>
                    <w:rStyle w:val="CharStyle27"/>
                  </w:rPr>
                  <w:t xml:space="preserve"> Дорожки в диаграммах деятельности</w:t>
                </w:r>
              </w:p>
            </w:txbxContent>
          </v:textbox>
          <w10:wrap anchorx="page" anchory="page"/>
        </v:shape>
      </w:pict>
    </w:r>
    <w:r>
      <w:pict>
        <v:shape id="_x0000_s1070" type="#_x0000_t202" style="position:absolute;margin-left:205.9pt;margin-top:545.95pt;width:8.4pt;height:6.7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1" type="#_x0000_t202" style="position:absolute;margin-left:114.2pt;margin-top:520.pt;width:191.3pt;height:9.1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8"/>
                  </w:rPr>
                  <w:t>Рис. 1.9.</w:t>
                </w:r>
                <w:r>
                  <w:rPr>
                    <w:rStyle w:val="CharStyle27"/>
                  </w:rPr>
                  <w:t xml:space="preserve"> Элементы диаграммы деятельности</w:t>
                </w:r>
              </w:p>
            </w:txbxContent>
          </v:textbox>
          <w10:wrap anchorx="page" anchory="page"/>
        </v:shape>
      </w:pict>
    </w:r>
    <w:r>
      <w:pict>
        <v:shape id="_x0000_s1072" type="#_x0000_t202" style="position:absolute;margin-left:206.15pt;margin-top:545.7pt;width:8.4pt;height:6.7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5" type="#_x0000_t202" style="position:absolute;margin-left:205.95pt;margin-top:536.35pt;width:8.4pt;height:6.9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6" type="#_x0000_t202" style="position:absolute;margin-left:205.95pt;margin-top:536.35pt;width:8.4pt;height:6.9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7" type="#_x0000_t202" style="position:absolute;margin-left:83.5pt;margin-top:510.75pt;width:253.2pt;height:8.9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7"/>
                  </w:rPr>
                  <w:t xml:space="preserve">. „с. </w:t>
                </w:r>
                <w:r>
                  <w:rPr>
                    <w:rStyle w:val="CharStyle48"/>
                  </w:rPr>
                  <w:t>1.12.</w:t>
                </w:r>
                <w:r>
                  <w:rPr>
                    <w:rStyle w:val="CharStyle27"/>
                  </w:rPr>
                  <w:t xml:space="preserve"> Диаграммы деятельности магазина видеопроката</w:t>
                </w:r>
              </w:p>
            </w:txbxContent>
          </v:textbox>
          <w10:wrap anchorx="page" anchory="page"/>
        </v:shape>
      </w:pict>
    </w:r>
    <w:r>
      <w:pict>
        <v:shape id="_x0000_s1078" type="#_x0000_t202" style="position:absolute;margin-left:205.9pt;margin-top:535.7pt;width:8.4pt;height:6.9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9" type="#_x0000_t202" style="position:absolute;margin-left:205.1pt;margin-top:537.5pt;width:9.1pt;height:6.95pt;z-index:-18874398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0" type="#_x0000_t202" style="position:absolute;margin-left:205.1pt;margin-top:537.5pt;width:9.1pt;height:6.95pt;z-index:-18874398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2" type="#_x0000_t202" style="position:absolute;margin-left:205.1pt;margin-top:533.9pt;width:9.35pt;height:6.95pt;z-index:-18874398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6" type="#_x0000_t202" style="position:absolute;margin-left:205.95pt;margin-top:536.35pt;width:8.4pt;height:6.95pt;z-index:-18874397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7" type="#_x0000_t202" style="position:absolute;margin-left:205.95pt;margin-top:536.35pt;width:8.4pt;height:6.95pt;z-index:-18874397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4" type="#_x0000_t202" style="position:absolute;margin-left:205.95pt;margin-top:536.35pt;width:8.4pt;height:6.9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8" type="#_x0000_t202" style="position:absolute;margin-left:205.95pt;margin-top:536.35pt;width:8.4pt;height:6.95pt;z-index:-18874397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9" type="#_x0000_t202" style="position:absolute;margin-left:205.95pt;margin-top:536.35pt;width:8.4pt;height:6.95pt;z-index:-18874397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1" type="#_x0000_t202" style="position:absolute;margin-left:205.2pt;margin-top:535.7pt;width:8.9pt;height:6.95pt;z-index:-18874397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4" type="#_x0000_t202" style="position:absolute;margin-left:205.95pt;margin-top:536.35pt;width:8.4pt;height:6.95pt;z-index:-18874397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5" type="#_x0000_t202" style="position:absolute;margin-left:205.95pt;margin-top:536.35pt;width:8.4pt;height:6.95pt;z-index:-18874397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7" type="#_x0000_t202" style="position:absolute;margin-left:205.2pt;margin-top:535.7pt;width:9.1pt;height:6.95pt;z-index:-18874397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5" type="#_x0000_t202" style="position:absolute;margin-left:205.95pt;margin-top:536.35pt;width:8.4pt;height:6.95pt;z-index:-18874396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6" type="#_x0000_t202" style="position:absolute;margin-left:205.95pt;margin-top:536.35pt;width:8.4pt;height:6.95pt;z-index:-18874396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8" type="#_x0000_t202" style="position:absolute;margin-left:204.95pt;margin-top:535.7pt;width:9.35pt;height:6.95pt;z-index:-18874396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207.85pt;margin-top:535.7pt;width:3.85pt;height:6.7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1" type="#_x0000_t202" style="position:absolute;margin-left:205.95pt;margin-top:536.35pt;width:8.4pt;height:6.95pt;z-index:-18874396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2" type="#_x0000_t202" style="position:absolute;margin-left:205.95pt;margin-top:536.35pt;width:8.4pt;height:6.95pt;z-index:-1887439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4" type="#_x0000_t202" style="position:absolute;margin-left:205.2pt;margin-top:535.7pt;width:8.9pt;height:6.7pt;z-index:-1887439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5" type="#_x0000_t202" style="position:absolute;margin-left:205.95pt;margin-top:536.35pt;width:8.4pt;height:6.95pt;z-index:-1887439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6" type="#_x0000_t202" style="position:absolute;margin-left:205.95pt;margin-top:536.35pt;width:8.4pt;height:6.95pt;z-index:-1887439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8" type="#_x0000_t202" style="position:absolute;margin-left:205.2pt;margin-top:535.7pt;width:9.1pt;height:6.7pt;z-index:-1887439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0" type="#_x0000_t202" style="position:absolute;margin-left:205.95pt;margin-top:536.35pt;width:8.4pt;height:6.95pt;z-index:-1887439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1" type="#_x0000_t202" style="position:absolute;margin-left:205.95pt;margin-top:536.35pt;width:8.4pt;height:6.95pt;z-index:-1887439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3" type="#_x0000_t202" style="position:absolute;margin-left:205.45pt;margin-top:535.7pt;width:8.9pt;height:6.95pt;z-index:-1887439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4" type="#_x0000_t202" style="position:absolute;margin-left:205.95pt;margin-top:536.35pt;width:8.4pt;height:6.95pt;z-index:-1887439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205.95pt;margin-top:536.35pt;width:8.4pt;height:6.9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5" type="#_x0000_t202" style="position:absolute;margin-left:205.95pt;margin-top:536.35pt;width:8.4pt;height:6.95pt;z-index:-1887439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7" type="#_x0000_t202" style="position:absolute;margin-left:205.45pt;margin-top:535.7pt;width:8.9pt;height:6.7pt;z-index:-1887439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205.95pt;margin-top:536.35pt;width:8.4pt;height:6.9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205.95pt;margin-top:536.35pt;width:8.4pt;height:6.95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2" type="#_x0000_t202" style="position:absolute;margin-left:205.95pt;margin-top:536.35pt;width:8.4pt;height:6.9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108.7pt;margin-top:520.pt;width:201.85pt;height:8.9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8"/>
                  </w:rPr>
                  <w:t>Рис. 1.11.</w:t>
                </w:r>
                <w:r>
                  <w:rPr>
                    <w:rStyle w:val="CharStyle27"/>
                  </w:rPr>
                  <w:t xml:space="preserve"> Дорожки в диаграммах деятельности</w:t>
                </w:r>
              </w:p>
            </w:txbxContent>
          </v:textbox>
          <w10:wrap anchorx="page" anchory="page"/>
        </v:shape>
      </w:pict>
    </w:r>
    <w:r>
      <w:pict>
        <v:shape id="_x0000_s1068" type="#_x0000_t202" style="position:absolute;margin-left:205.9pt;margin-top:545.95pt;width:8.4pt;height:6.7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3.7pt;margin-top:139.7pt;width:92.15pt;height:8.9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6"/>
                  </w:rPr>
                  <w:t>ОГЛАВЛЕНИЕ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0" type="#_x0000_t202" style="position:absolute;margin-left:119.75pt;margin-top:62.4pt;width:180.pt;height:24.5pt;z-index:-18874397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8"/>
                    <w:lang w:val="en-US" w:eastAsia="en-US" w:bidi="en-US"/>
                  </w:rPr>
                  <w:t xml:space="preserve">2.3.4. </w:t>
                </w:r>
                <w:r>
                  <w:rPr>
                    <w:rStyle w:val="CharStyle68"/>
                  </w:rPr>
                  <w:t>Многозначная зависимость</w:t>
                </w:r>
              </w:p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8"/>
                  </w:rPr>
                  <w:t>и четвертая нормальная форма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6" type="#_x0000_t202" style="position:absolute;margin-left:99.6pt;margin-top:62.4pt;width:220.1pt;height:24.5pt;z-index:-18874397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8"/>
                    <w:lang w:val="en-US" w:eastAsia="en-US" w:bidi="en-US"/>
                  </w:rPr>
                  <w:t xml:space="preserve">2.3.5. </w:t>
                </w:r>
                <w:r>
                  <w:rPr>
                    <w:rStyle w:val="CharStyle68"/>
                  </w:rPr>
                  <w:t>Зависимость проекции/соединения</w:t>
                </w:r>
              </w:p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8"/>
                  </w:rPr>
                  <w:t>и пятая нормальная форма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7" type="#_x0000_t202" style="position:absolute;margin-left:72.95pt;margin-top:61.2pt;width:4.1pt;height:9.85pt;z-index:-18874396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1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3" type="#_x0000_t202" style="position:absolute;margin-left:106.8pt;margin-top:62.65pt;width:206.15pt;height:11.5pt;z-index:-1887439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8"/>
                    <w:lang w:val="en-US" w:eastAsia="en-US" w:bidi="en-US"/>
                  </w:rPr>
                  <w:t xml:space="preserve">4.1. </w:t>
                </w:r>
                <w:r>
                  <w:rPr>
                    <w:rStyle w:val="CharStyle68"/>
                  </w:rPr>
                  <w:t>Информационная система вуза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7" type="#_x0000_t202" style="position:absolute;margin-left:61.45pt;margin-top:62.65pt;width:296.65pt;height:11.5pt;z-index:-1887439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8"/>
                    <w:lang w:val="en-US" w:eastAsia="en-US" w:bidi="en-US"/>
                  </w:rPr>
                  <w:t xml:space="preserve">4.2. </w:t>
                </w:r>
                <w:r>
                  <w:rPr>
                    <w:rStyle w:val="CharStyle68"/>
                  </w:rPr>
                  <w:t>Информационная система торговой компании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2" type="#_x0000_t202" style="position:absolute;margin-left:95.75pt;margin-top:62.65pt;width:228.25pt;height:11.5pt;z-index:-1887439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8"/>
                    <w:lang w:val="en-US" w:eastAsia="en-US" w:bidi="en-US"/>
                  </w:rPr>
                  <w:t xml:space="preserve">4.15. </w:t>
                </w:r>
                <w:r>
                  <w:rPr>
                    <w:rStyle w:val="CharStyle68"/>
                  </w:rPr>
                  <w:t>Информационная система аптеки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6" type="#_x0000_t202" style="position:absolute;margin-left:67.7pt;margin-top:62.65pt;width:284.65pt;height:11.5pt;z-index:-1887439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8"/>
                    <w:lang w:val="en-US" w:eastAsia="en-US" w:bidi="en-US"/>
                  </w:rPr>
                  <w:t xml:space="preserve">4.16. </w:t>
                </w:r>
                <w:r>
                  <w:rPr>
                    <w:rStyle w:val="CharStyle68"/>
                  </w:rPr>
                  <w:t>Информационная система библиотеки вуза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95.3pt;margin-top:60.75pt;width:228.95pt;height:8.1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"/>
                  </w:rPr>
                  <w:t>Министерство образования и науки Российской Федерации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99" type="#_x0000_t202" style="position:absolute;margin-left:146.65pt;margin-top:298.6pt;width:126.5pt;height:6.95pt;z-index:-1887439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9"/>
                  </w:rPr>
                  <w:t>Стасышин Владимир Михайлович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00" type="#_x0000_t202" style="position:absolute;margin-left:146.65pt;margin-top:298.6pt;width:126.5pt;height:6.95pt;z-index:-1887439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89"/>
                  </w:rPr>
                  <w:t>Стасышин Владимир Михайлович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173.75pt;margin-top:151.7pt;width:71.75pt;height:11.0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6"/>
                  </w:rPr>
                  <w:t>ВВЕДЕНИЕ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7" type="#_x0000_t202" style="position:absolute;margin-left:153.25pt;margin-top:64.45pt;width:113.3pt;height:8.65pt;z-index:-18874398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7"/>
                  </w:rPr>
                  <w:t>Отношение СТУДЕНТЫ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8" type="#_x0000_t202" style="position:absolute;margin-left:153.25pt;margin-top:64.45pt;width:113.3pt;height:8.65pt;z-index:-18874398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7"/>
                  </w:rPr>
                  <w:t>Отношение СТУДЕНТЫ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1" type="#_x0000_t202" style="position:absolute;margin-left:162.85pt;margin-top:61.6pt;width:94.1pt;height:7.9pt;z-index:-18874398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7"/>
                  </w:rPr>
                  <w:t>Исходное отношение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"/>
      <w:numFmt w:val="decimal"/>
      <w:lvlText w:val="%1.%2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2">
      <w:start w:val="1"/>
      <w:numFmt w:val="decimal"/>
      <w:lvlText w:val="%1.%2.%3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71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•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"/>
      <w:numFmt w:val="decimal"/>
      <w:lvlText w:val="%1.%2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1.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decimal"/>
      <w:lvlText w:val="1.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"/>
      <w:lvlText w:val="2.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"/>
      <w:numFmt w:val="decimal"/>
      <w:lvlText w:val="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"/>
      <w:numFmt w:val="bullet"/>
      <w:lvlText w:val="-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3"/>
      <w:numFmt w:val="decimal"/>
      <w:lvlText w:val="2.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1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">
    <w:multiLevelType w:val="multilevel"/>
    <w:lvl w:ilvl="0">
      <w:start w:val="1"/>
      <w:numFmt w:val="bullet"/>
      <w:lvlText w:val="•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1"/>
      <w:numFmt w:val="bullet"/>
      <w:lvlText w:val="—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">
    <w:multiLevelType w:val="multilevel"/>
    <w:lvl w:ilvl="0">
      <w:start w:val="1"/>
      <w:numFmt w:val="bullet"/>
      <w:lvlText w:val="■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">
    <w:multiLevelType w:val="multilevel"/>
    <w:lvl w:ilvl="0">
      <w:start w:val="1"/>
      <w:numFmt w:val="bullet"/>
      <w:lvlText w:val="—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4">
    <w:multiLevelType w:val="multilevel"/>
    <w:lvl w:ilvl="0">
      <w:start w:val="1"/>
      <w:numFmt w:val="decimal"/>
      <w:lvlText w:val="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6">
    <w:multiLevelType w:val="multilevel"/>
    <w:lvl w:ilvl="0">
      <w:start w:val="1"/>
      <w:numFmt w:val="decimal"/>
      <w:lvlText w:val="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8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2">
    <w:multiLevelType w:val="multilevel"/>
    <w:lvl w:ilvl="0">
      <w:start w:val="1"/>
      <w:numFmt w:val="bullet"/>
      <w:lvlText w:val="—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4">
    <w:multiLevelType w:val="multilevel"/>
    <w:lvl w:ilvl="0">
      <w:start w:val="1"/>
      <w:numFmt w:val="bullet"/>
      <w:lvlText w:val="—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6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8">
    <w:multiLevelType w:val="multilevel"/>
    <w:lvl w:ilvl="0">
      <w:start w:val="1"/>
      <w:numFmt w:val="bullet"/>
      <w:lvlText w:val="■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6">
    <w:multiLevelType w:val="multilevel"/>
    <w:lvl w:ilvl="0">
      <w:start w:val="3"/>
      <w:numFmt w:val="decimal"/>
      <w:lvlText w:val="4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8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6">
    <w:multiLevelType w:val="multilevel"/>
    <w:lvl w:ilvl="0">
      <w:start w:val="7"/>
      <w:numFmt w:val="decimal"/>
      <w:lvlText w:val="4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8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6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78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2">
    <w:multiLevelType w:val="multilevel"/>
    <w:lvl w:ilvl="0">
      <w:start w:val="1"/>
      <w:numFmt w:val="bullet"/>
      <w:lvlText w:val="•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6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8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0">
    <w:multiLevelType w:val="multilevel"/>
    <w:lvl w:ilvl="0">
      <w:start w:val="17"/>
      <w:numFmt w:val="decimal"/>
      <w:lvlText w:val="4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4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6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98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6">
    <w:multiLevelType w:val="multilevel"/>
    <w:lvl w:ilvl="0">
      <w:start w:val="5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8">
    <w:multiLevelType w:val="multilevel"/>
    <w:lvl w:ilvl="0">
      <w:start w:val="24"/>
      <w:numFmt w:val="decimal"/>
      <w:lvlText w:val="4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26"/>
        <w:szCs w:val="26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1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">
    <w:name w:val="Body text (3) + Small Caps"/>
    <w:basedOn w:val="CharStyle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7">
    <w:name w:val="Header or footer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8">
    <w:name w:val="Header or footer + 9 pt"/>
    <w:basedOn w:val="CharStyle7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0">
    <w:name w:val="Body text (4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40"/>
      <w:szCs w:val="40"/>
      <w:rFonts w:ascii="Georgia" w:eastAsia="Georgia" w:hAnsi="Georgia" w:cs="Georgia"/>
    </w:rPr>
  </w:style>
  <w:style w:type="character" w:customStyle="1" w:styleId="CharStyle11">
    <w:name w:val="Body text (4) + Arial Narrow,13 pt,Bold"/>
    <w:basedOn w:val="CharStyle10"/>
    <w:rPr>
      <w:lang w:val="ru-RU" w:eastAsia="ru-RU" w:bidi="ru-RU"/>
      <w:b/>
      <w:bCs/>
      <w:sz w:val="26"/>
      <w:szCs w:val="26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2">
    <w:name w:val="Body text (4)"/>
    <w:basedOn w:val="CharStyle10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4">
    <w:name w:val="Heading #1_"/>
    <w:basedOn w:val="DefaultParagraphFont"/>
    <w:link w:val="Style1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16">
    <w:name w:val="Body text (2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8">
    <w:name w:val="Body text (5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19">
    <w:name w:val="Body text (2) + Italic"/>
    <w:basedOn w:val="CharStyle16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1">
    <w:name w:val="Body text (6)_"/>
    <w:basedOn w:val="DefaultParagraphFont"/>
    <w:link w:val="Style20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3">
    <w:name w:val="Body text (7)_"/>
    <w:basedOn w:val="DefaultParagraphFont"/>
    <w:link w:val="Style22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4">
    <w:name w:val="Body text (7) + Not Bold"/>
    <w:basedOn w:val="CharStyle23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2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6">
    <w:name w:val="Header or footer + 13 pt,Bold"/>
    <w:basedOn w:val="CharStyle7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27">
    <w:name w:val="Header or footer"/>
    <w:basedOn w:val="CharStyle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9">
    <w:name w:val="Body text (8)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1">
    <w:name w:val="Heading #3_"/>
    <w:basedOn w:val="DefaultParagraphFont"/>
    <w:link w:val="Style3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32">
    <w:name w:val="Body text (2) + 11 pt,Bold"/>
    <w:basedOn w:val="CharStyle1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4">
    <w:name w:val="Picture caption_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5">
    <w:name w:val="Picture caption + Italic"/>
    <w:basedOn w:val="CharStyle34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37">
    <w:name w:val="Picture caption (2) Exact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8">
    <w:name w:val="Picture caption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39">
    <w:name w:val="Picture caption + Italic Exact"/>
    <w:basedOn w:val="CharStyle34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41">
    <w:name w:val="Body text (10) Exact"/>
    <w:basedOn w:val="DefaultParagraphFont"/>
    <w:link w:val="Style40"/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character" w:customStyle="1" w:styleId="CharStyle43">
    <w:name w:val="Picture caption (3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character" w:customStyle="1" w:styleId="CharStyle45">
    <w:name w:val="Picture caption (4) Exact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sz w:val="11"/>
      <w:szCs w:val="11"/>
      <w:rFonts w:ascii="Arial" w:eastAsia="Arial" w:hAnsi="Arial" w:cs="Arial"/>
      <w:w w:val="150"/>
    </w:rPr>
  </w:style>
  <w:style w:type="character" w:customStyle="1" w:styleId="CharStyle47">
    <w:name w:val="Body text (9)_"/>
    <w:basedOn w:val="DefaultParagraphFont"/>
    <w:link w:val="Style46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48">
    <w:name w:val="Header or footer + Italic"/>
    <w:basedOn w:val="CharStyle7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49">
    <w:name w:val="Picture caption (3)_"/>
    <w:basedOn w:val="DefaultParagraphFont"/>
    <w:link w:val="Style42"/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character" w:customStyle="1" w:styleId="CharStyle50">
    <w:name w:val="Body text (2)"/>
    <w:basedOn w:val="CharStyle1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2">
    <w:name w:val="Body text (11)_"/>
    <w:basedOn w:val="DefaultParagraphFont"/>
    <w:link w:val="Style51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3">
    <w:name w:val="Body text (11) + Not Italic"/>
    <w:basedOn w:val="CharStyle52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54">
    <w:name w:val="Body text (2) + 11 pt,Bold"/>
    <w:basedOn w:val="CharStyle16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5">
    <w:name w:val="Body text (6)"/>
    <w:basedOn w:val="CharStyle2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6">
    <w:name w:val="Body text (6) + 10 pt,Not Bold"/>
    <w:basedOn w:val="CharStyle21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57">
    <w:name w:val="Body text (2)"/>
    <w:basedOn w:val="CharStyle1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59">
    <w:name w:val="Table caption_"/>
    <w:basedOn w:val="DefaultParagraphFont"/>
    <w:link w:val="Style58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0">
    <w:name w:val="Table caption + Italic"/>
    <w:basedOn w:val="CharStyle5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61">
    <w:name w:val="Body text (2) + Spacing 1 pt"/>
    <w:basedOn w:val="CharStyle16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62">
    <w:name w:val="Body text (2)"/>
    <w:basedOn w:val="CharStyle1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3">
    <w:name w:val="Body text (2) + Italic"/>
    <w:basedOn w:val="CharStyle16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64">
    <w:name w:val="Table caption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5">
    <w:name w:val="Table caption Exact"/>
    <w:basedOn w:val="CharStyle59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66">
    <w:name w:val="Table caption"/>
    <w:basedOn w:val="CharStyle59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67">
    <w:name w:val="Body text (2)"/>
    <w:basedOn w:val="CharStyle16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68">
    <w:name w:val="Header or footer + 13 pt,Bold"/>
    <w:basedOn w:val="CharStyle7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69">
    <w:name w:val="Body text (2)"/>
    <w:basedOn w:val="CharStyle16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70">
    <w:name w:val="Body text (2)"/>
    <w:basedOn w:val="CharStyle16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71">
    <w:name w:val="Body text (2)"/>
    <w:basedOn w:val="CharStyle1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2">
    <w:name w:val="Body text (11) Exact"/>
    <w:basedOn w:val="DefaultParagraphFont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73">
    <w:name w:val="Body text (11) + Not Italic Exact"/>
    <w:basedOn w:val="CharStyle52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74">
    <w:name w:val="Body text (11) + Spacing 2 pt"/>
    <w:basedOn w:val="CharStyle52"/>
    <w:rPr>
      <w:w w:val="100"/>
      <w:spacing w:val="40"/>
      <w:color w:val="000000"/>
      <w:position w:val="0"/>
    </w:rPr>
  </w:style>
  <w:style w:type="character" w:customStyle="1" w:styleId="CharStyle75">
    <w:name w:val="Body text (2) + Spacing 3 pt"/>
    <w:basedOn w:val="CharStyle16"/>
    <w:rPr>
      <w:lang w:val="en-US" w:eastAsia="en-US" w:bidi="en-US"/>
      <w:w w:val="100"/>
      <w:spacing w:val="60"/>
      <w:color w:val="000000"/>
      <w:position w:val="0"/>
    </w:rPr>
  </w:style>
  <w:style w:type="character" w:customStyle="1" w:styleId="CharStyle77">
    <w:name w:val="Body text (12)_"/>
    <w:basedOn w:val="DefaultParagraphFont"/>
    <w:link w:val="Style76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8">
    <w:name w:val="Body text (11) + 11 pt,Bold"/>
    <w:basedOn w:val="CharStyle52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0">
    <w:name w:val="Heading #2_"/>
    <w:basedOn w:val="DefaultParagraphFont"/>
    <w:link w:val="Style79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81">
    <w:name w:val="Header or footer + Impact,12 pt,Italic"/>
    <w:basedOn w:val="CharStyle7"/>
    <w:rPr>
      <w:lang w:val="en-US" w:eastAsia="en-US" w:bidi="en-US"/>
      <w:i/>
      <w:iCs/>
      <w:sz w:val="24"/>
      <w:szCs w:val="2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3">
    <w:name w:val="Body text (14) Exact"/>
    <w:basedOn w:val="DefaultParagraphFont"/>
    <w:link w:val="Style82"/>
    <w:rPr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85">
    <w:name w:val="Body text (13)_"/>
    <w:basedOn w:val="DefaultParagraphFont"/>
    <w:link w:val="Style84"/>
    <w:rPr>
      <w:lang w:val="en-US" w:eastAsia="en-US" w:bidi="en-US"/>
      <w:b w:val="0"/>
      <w:bCs w:val="0"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character" w:customStyle="1" w:styleId="CharStyle86">
    <w:name w:val="Body text (8) + Italic"/>
    <w:basedOn w:val="CharStyle2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88">
    <w:name w:val="Body text (15)_"/>
    <w:basedOn w:val="DefaultParagraphFont"/>
    <w:link w:val="Style87"/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89">
    <w:name w:val="Header or footer + 8 pt,Bold"/>
    <w:basedOn w:val="CharStyle7"/>
    <w:rPr>
      <w:lang w:val="ru-RU" w:eastAsia="ru-RU" w:bidi="ru-RU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91">
    <w:name w:val="Body text (16)_"/>
    <w:basedOn w:val="DefaultParagraphFont"/>
    <w:link w:val="Style90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92">
    <w:name w:val="Body text (16) + Italic"/>
    <w:basedOn w:val="CharStyle91"/>
    <w:rPr>
      <w:lang w:val="ru-RU" w:eastAsia="ru-RU" w:bidi="ru-RU"/>
      <w:i/>
      <w:iCs/>
      <w:w w:val="100"/>
      <w:spacing w:val="0"/>
      <w:color w:val="000000"/>
      <w:position w:val="0"/>
    </w:rPr>
  </w:style>
  <w:style w:type="paragraph" w:customStyle="1" w:styleId="Style3">
    <w:name w:val="Body text (3)"/>
    <w:basedOn w:val="Normal"/>
    <w:link w:val="CharStyle4"/>
    <w:pPr>
      <w:widowControl w:val="0"/>
      <w:shd w:val="clear" w:color="auto" w:fill="FFFFFF"/>
      <w:spacing w:after="162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6">
    <w:name w:val="Header or footer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9">
    <w:name w:val="Body text (4)"/>
    <w:basedOn w:val="Normal"/>
    <w:link w:val="CharStyle10"/>
    <w:pPr>
      <w:widowControl w:val="0"/>
      <w:shd w:val="clear" w:color="auto" w:fill="FFFFFF"/>
      <w:jc w:val="center"/>
      <w:spacing w:before="1620" w:after="780" w:line="0" w:lineRule="exact"/>
    </w:pPr>
    <w:rPr>
      <w:b w:val="0"/>
      <w:bCs w:val="0"/>
      <w:i w:val="0"/>
      <w:iCs w:val="0"/>
      <w:u w:val="none"/>
      <w:strike w:val="0"/>
      <w:smallCaps w:val="0"/>
      <w:sz w:val="40"/>
      <w:szCs w:val="40"/>
      <w:rFonts w:ascii="Georgia" w:eastAsia="Georgia" w:hAnsi="Georgia" w:cs="Georgia"/>
    </w:rPr>
  </w:style>
  <w:style w:type="paragraph" w:customStyle="1" w:styleId="Style13">
    <w:name w:val="Heading #1"/>
    <w:basedOn w:val="Normal"/>
    <w:link w:val="CharStyle14"/>
    <w:pPr>
      <w:widowControl w:val="0"/>
      <w:shd w:val="clear" w:color="auto" w:fill="FFFFFF"/>
      <w:jc w:val="center"/>
      <w:outlineLvl w:val="0"/>
      <w:spacing w:before="780" w:after="480" w:line="509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15">
    <w:name w:val="Body text (2)"/>
    <w:basedOn w:val="Normal"/>
    <w:link w:val="CharStyle16"/>
    <w:pPr>
      <w:widowControl w:val="0"/>
      <w:shd w:val="clear" w:color="auto" w:fill="FFFFFF"/>
      <w:jc w:val="center"/>
      <w:spacing w:before="480" w:after="2820" w:line="254" w:lineRule="exact"/>
      <w:ind w:hanging="1100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7">
    <w:name w:val="Body text (5)"/>
    <w:basedOn w:val="Normal"/>
    <w:link w:val="CharStyle18"/>
    <w:pPr>
      <w:widowControl w:val="0"/>
      <w:shd w:val="clear" w:color="auto" w:fill="FFFFFF"/>
      <w:jc w:val="center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0">
    <w:name w:val="Body text (6)"/>
    <w:basedOn w:val="Normal"/>
    <w:link w:val="CharStyle21"/>
    <w:pPr>
      <w:widowControl w:val="0"/>
      <w:shd w:val="clear" w:color="auto" w:fill="FFFFFF"/>
      <w:spacing w:before="420" w:line="230" w:lineRule="exact"/>
      <w:ind w:hanging="174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2">
    <w:name w:val="Body text (7)"/>
    <w:basedOn w:val="Normal"/>
    <w:link w:val="CharStyle23"/>
    <w:pPr>
      <w:widowControl w:val="0"/>
      <w:shd w:val="clear" w:color="auto" w:fill="FFFFFF"/>
      <w:jc w:val="right"/>
      <w:spacing w:before="1020" w:after="24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8">
    <w:name w:val="Body text (8)"/>
    <w:basedOn w:val="Normal"/>
    <w:link w:val="CharStyle29"/>
    <w:pPr>
      <w:widowControl w:val="0"/>
      <w:shd w:val="clear" w:color="auto" w:fill="FFFFFF"/>
      <w:jc w:val="both"/>
      <w:spacing w:line="211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0">
    <w:name w:val="Heading #3"/>
    <w:basedOn w:val="Normal"/>
    <w:link w:val="CharStyle31"/>
    <w:pPr>
      <w:widowControl w:val="0"/>
      <w:shd w:val="clear" w:color="auto" w:fill="FFFFFF"/>
      <w:outlineLvl w:val="2"/>
      <w:spacing w:after="240" w:line="298" w:lineRule="exact"/>
      <w:ind w:hanging="420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33">
    <w:name w:val="Picture caption"/>
    <w:basedOn w:val="Normal"/>
    <w:link w:val="CharStyle3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36">
    <w:name w:val="Picture caption (2)"/>
    <w:basedOn w:val="Normal"/>
    <w:link w:val="CharStyle37"/>
    <w:pPr>
      <w:widowControl w:val="0"/>
      <w:shd w:val="clear" w:color="auto" w:fill="FFFFFF"/>
      <w:jc w:val="center"/>
      <w:spacing w:line="216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40">
    <w:name w:val="Body text (10)"/>
    <w:basedOn w:val="Normal"/>
    <w:link w:val="CharStyle41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paragraph" w:customStyle="1" w:styleId="Style42">
    <w:name w:val="Picture caption (3)"/>
    <w:basedOn w:val="Normal"/>
    <w:link w:val="CharStyle49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Arial" w:eastAsia="Arial" w:hAnsi="Arial" w:cs="Arial"/>
    </w:rPr>
  </w:style>
  <w:style w:type="paragraph" w:customStyle="1" w:styleId="Style44">
    <w:name w:val="Picture caption (4)"/>
    <w:basedOn w:val="Normal"/>
    <w:link w:val="CharStyle4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Arial" w:eastAsia="Arial" w:hAnsi="Arial" w:cs="Arial"/>
      <w:w w:val="150"/>
    </w:rPr>
  </w:style>
  <w:style w:type="paragraph" w:customStyle="1" w:styleId="Style46">
    <w:name w:val="Body text (9)"/>
    <w:basedOn w:val="Normal"/>
    <w:link w:val="CharStyle47"/>
    <w:pPr>
      <w:widowControl w:val="0"/>
      <w:shd w:val="clear" w:color="auto" w:fill="FFFFFF"/>
      <w:jc w:val="both"/>
      <w:spacing w:before="240"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51">
    <w:name w:val="Body text (11)"/>
    <w:basedOn w:val="Normal"/>
    <w:link w:val="CharStyle52"/>
    <w:pPr>
      <w:widowControl w:val="0"/>
      <w:shd w:val="clear" w:color="auto" w:fill="FFFFFF"/>
      <w:jc w:val="both"/>
      <w:spacing w:line="25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8">
    <w:name w:val="Table caption"/>
    <w:basedOn w:val="Normal"/>
    <w:link w:val="CharStyle5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76">
    <w:name w:val="Body text (12)"/>
    <w:basedOn w:val="Normal"/>
    <w:link w:val="CharStyle77"/>
    <w:pPr>
      <w:widowControl w:val="0"/>
      <w:shd w:val="clear" w:color="auto" w:fill="FFFFFF"/>
      <w:jc w:val="both"/>
      <w:spacing w:line="235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9">
    <w:name w:val="Heading #2"/>
    <w:basedOn w:val="Normal"/>
    <w:link w:val="CharStyle80"/>
    <w:pPr>
      <w:widowControl w:val="0"/>
      <w:shd w:val="clear" w:color="auto" w:fill="FFFFFF"/>
      <w:outlineLvl w:val="1"/>
      <w:spacing w:line="0" w:lineRule="exact"/>
      <w:ind w:hanging="240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82">
    <w:name w:val="Body text (14)"/>
    <w:basedOn w:val="Normal"/>
    <w:link w:val="CharStyle83"/>
    <w:pPr>
      <w:widowControl w:val="0"/>
      <w:shd w:val="clear" w:color="auto" w:fill="FFFFFF"/>
      <w:jc w:val="both"/>
      <w:spacing w:line="278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84">
    <w:name w:val="Body text (13)"/>
    <w:basedOn w:val="Normal"/>
    <w:link w:val="CharStyle85"/>
    <w:pPr>
      <w:widowControl w:val="0"/>
      <w:shd w:val="clear" w:color="auto" w:fill="FFFFFF"/>
      <w:jc w:val="both"/>
      <w:spacing w:line="25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paragraph" w:customStyle="1" w:styleId="Style87">
    <w:name w:val="Body text (15)"/>
    <w:basedOn w:val="Normal"/>
    <w:link w:val="CharStyle88"/>
    <w:pPr>
      <w:widowControl w:val="0"/>
      <w:shd w:val="clear" w:color="auto" w:fill="FFFFFF"/>
      <w:jc w:val="center"/>
      <w:spacing w:after="300" w:line="182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90">
    <w:name w:val="Body text (16)"/>
    <w:basedOn w:val="Normal"/>
    <w:link w:val="CharStyle91"/>
    <w:pPr>
      <w:widowControl w:val="0"/>
      <w:shd w:val="clear" w:color="auto" w:fill="FFFFFF"/>
      <w:jc w:val="center"/>
      <w:spacing w:before="660" w:after="300" w:line="182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1.png" TargetMode="Externa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image" Target="media/image2.png" TargetMode="External"/><Relationship Id="rId16" Type="http://schemas.openxmlformats.org/officeDocument/2006/relationships/image" Target="media/image3.png"/><Relationship Id="rId17" Type="http://schemas.openxmlformats.org/officeDocument/2006/relationships/image" Target="media/image3.png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4.png" TargetMode="External"/><Relationship Id="rId20" Type="http://schemas.openxmlformats.org/officeDocument/2006/relationships/image" Target="media/image5.png"/><Relationship Id="rId21" Type="http://schemas.openxmlformats.org/officeDocument/2006/relationships/image" Target="media/image5.png" TargetMode="External"/><Relationship Id="rId22" Type="http://schemas.openxmlformats.org/officeDocument/2006/relationships/image" Target="media/image6.png"/><Relationship Id="rId23" Type="http://schemas.openxmlformats.org/officeDocument/2006/relationships/image" Target="media/image6.png" TargetMode="External"/><Relationship Id="rId24" Type="http://schemas.openxmlformats.org/officeDocument/2006/relationships/image" Target="media/image7.png"/><Relationship Id="rId25" Type="http://schemas.openxmlformats.org/officeDocument/2006/relationships/image" Target="media/image7.png" TargetMode="External"/><Relationship Id="rId26" Type="http://schemas.openxmlformats.org/officeDocument/2006/relationships/image" Target="media/image8.png"/><Relationship Id="rId27" Type="http://schemas.openxmlformats.org/officeDocument/2006/relationships/image" Target="media/image8.png" TargetMode="External"/><Relationship Id="rId28" Type="http://schemas.openxmlformats.org/officeDocument/2006/relationships/footer" Target="footer4.xml"/><Relationship Id="rId29" Type="http://schemas.openxmlformats.org/officeDocument/2006/relationships/footer" Target="footer5.xml"/><Relationship Id="rId30" Type="http://schemas.openxmlformats.org/officeDocument/2006/relationships/header" Target="header5.xml"/><Relationship Id="rId31" Type="http://schemas.openxmlformats.org/officeDocument/2006/relationships/footer" Target="footer6.xml"/><Relationship Id="rId32" Type="http://schemas.openxmlformats.org/officeDocument/2006/relationships/image" Target="media/image9.png"/><Relationship Id="rId33" Type="http://schemas.openxmlformats.org/officeDocument/2006/relationships/image" Target="media/image9.png" TargetMode="External"/><Relationship Id="rId34" Type="http://schemas.openxmlformats.org/officeDocument/2006/relationships/footer" Target="footer7.xml"/><Relationship Id="rId35" Type="http://schemas.openxmlformats.org/officeDocument/2006/relationships/footer" Target="footer8.xml"/><Relationship Id="rId36" Type="http://schemas.openxmlformats.org/officeDocument/2006/relationships/image" Target="media/image10.png"/><Relationship Id="rId37" Type="http://schemas.openxmlformats.org/officeDocument/2006/relationships/image" Target="media/image10.png" TargetMode="External"/><Relationship Id="rId38" Type="http://schemas.openxmlformats.org/officeDocument/2006/relationships/image" Target="media/image11.png"/><Relationship Id="rId39" Type="http://schemas.openxmlformats.org/officeDocument/2006/relationships/image" Target="media/image11.png" TargetMode="External"/><Relationship Id="rId40" Type="http://schemas.openxmlformats.org/officeDocument/2006/relationships/image" Target="media/image12.png"/><Relationship Id="rId41" Type="http://schemas.openxmlformats.org/officeDocument/2006/relationships/image" Target="media/image12.png" TargetMode="External"/><Relationship Id="rId42" Type="http://schemas.openxmlformats.org/officeDocument/2006/relationships/image" Target="media/image13.png"/><Relationship Id="rId43" Type="http://schemas.openxmlformats.org/officeDocument/2006/relationships/image" Target="media/image13.png" TargetMode="External"/><Relationship Id="rId44" Type="http://schemas.openxmlformats.org/officeDocument/2006/relationships/image" Target="media/image14.jpeg"/><Relationship Id="rId45" Type="http://schemas.openxmlformats.org/officeDocument/2006/relationships/image" Target="media/image14.jpeg" TargetMode="External"/><Relationship Id="rId46" Type="http://schemas.openxmlformats.org/officeDocument/2006/relationships/image" Target="media/image15.png"/><Relationship Id="rId47" Type="http://schemas.openxmlformats.org/officeDocument/2006/relationships/image" Target="media/image15.png" TargetMode="External"/><Relationship Id="rId48" Type="http://schemas.openxmlformats.org/officeDocument/2006/relationships/image" Target="media/image16.jpeg"/><Relationship Id="rId49" Type="http://schemas.openxmlformats.org/officeDocument/2006/relationships/image" Target="media/image16.jpeg" TargetMode="External"/><Relationship Id="rId50" Type="http://schemas.openxmlformats.org/officeDocument/2006/relationships/image" Target="media/image17.jpeg"/><Relationship Id="rId51" Type="http://schemas.openxmlformats.org/officeDocument/2006/relationships/image" Target="media/image17.jpeg" TargetMode="External"/><Relationship Id="rId52" Type="http://schemas.openxmlformats.org/officeDocument/2006/relationships/footer" Target="footer9.xml"/><Relationship Id="rId53" Type="http://schemas.openxmlformats.org/officeDocument/2006/relationships/footer" Target="footer10.xml"/><Relationship Id="rId54" Type="http://schemas.openxmlformats.org/officeDocument/2006/relationships/footer" Target="footer11.xml"/><Relationship Id="rId55" Type="http://schemas.openxmlformats.org/officeDocument/2006/relationships/image" Target="media/image18.jpeg"/><Relationship Id="rId56" Type="http://schemas.openxmlformats.org/officeDocument/2006/relationships/image" Target="media/image18.jpeg" TargetMode="External"/><Relationship Id="rId57" Type="http://schemas.openxmlformats.org/officeDocument/2006/relationships/footer" Target="footer12.xml"/><Relationship Id="rId58" Type="http://schemas.openxmlformats.org/officeDocument/2006/relationships/footer" Target="footer13.xml"/><Relationship Id="rId59" Type="http://schemas.openxmlformats.org/officeDocument/2006/relationships/footer" Target="footer14.xml"/><Relationship Id="rId60" Type="http://schemas.openxmlformats.org/officeDocument/2006/relationships/image" Target="media/image19.png"/><Relationship Id="rId61" Type="http://schemas.openxmlformats.org/officeDocument/2006/relationships/image" Target="media/image19.png" TargetMode="External"/><Relationship Id="rId62" Type="http://schemas.openxmlformats.org/officeDocument/2006/relationships/image" Target="media/image20.png"/><Relationship Id="rId63" Type="http://schemas.openxmlformats.org/officeDocument/2006/relationships/image" Target="media/image20.png" TargetMode="External"/><Relationship Id="rId64" Type="http://schemas.openxmlformats.org/officeDocument/2006/relationships/image" Target="media/image21.png"/><Relationship Id="rId65" Type="http://schemas.openxmlformats.org/officeDocument/2006/relationships/image" Target="media/image21.png" TargetMode="External"/><Relationship Id="rId66" Type="http://schemas.openxmlformats.org/officeDocument/2006/relationships/image" Target="media/image22.png"/><Relationship Id="rId67" Type="http://schemas.openxmlformats.org/officeDocument/2006/relationships/image" Target="media/image22.png" TargetMode="External"/><Relationship Id="rId68" Type="http://schemas.openxmlformats.org/officeDocument/2006/relationships/image" Target="media/image23.png"/><Relationship Id="rId69" Type="http://schemas.openxmlformats.org/officeDocument/2006/relationships/image" Target="media/image23.png" TargetMode="External"/><Relationship Id="rId70" Type="http://schemas.openxmlformats.org/officeDocument/2006/relationships/image" Target="media/image24.png"/><Relationship Id="rId71" Type="http://schemas.openxmlformats.org/officeDocument/2006/relationships/image" Target="media/image24.png" TargetMode="External"/><Relationship Id="rId72" Type="http://schemas.openxmlformats.org/officeDocument/2006/relationships/image" Target="media/image25.png"/><Relationship Id="rId73" Type="http://schemas.openxmlformats.org/officeDocument/2006/relationships/image" Target="media/image25.png" TargetMode="External"/><Relationship Id="rId74" Type="http://schemas.openxmlformats.org/officeDocument/2006/relationships/image" Target="media/image26.png"/><Relationship Id="rId75" Type="http://schemas.openxmlformats.org/officeDocument/2006/relationships/image" Target="media/image26.png" TargetMode="External"/><Relationship Id="rId76" Type="http://schemas.openxmlformats.org/officeDocument/2006/relationships/image" Target="media/image27.png"/><Relationship Id="rId77" Type="http://schemas.openxmlformats.org/officeDocument/2006/relationships/image" Target="media/image27.png" TargetMode="External"/><Relationship Id="rId78" Type="http://schemas.openxmlformats.org/officeDocument/2006/relationships/image" Target="media/image28.png"/><Relationship Id="rId79" Type="http://schemas.openxmlformats.org/officeDocument/2006/relationships/image" Target="media/image28.png" TargetMode="External"/><Relationship Id="rId80" Type="http://schemas.openxmlformats.org/officeDocument/2006/relationships/image" Target="media/image29.png"/><Relationship Id="rId81" Type="http://schemas.openxmlformats.org/officeDocument/2006/relationships/image" Target="media/image29.png" TargetMode="External"/><Relationship Id="rId82" Type="http://schemas.openxmlformats.org/officeDocument/2006/relationships/image" Target="media/image30.png"/><Relationship Id="rId83" Type="http://schemas.openxmlformats.org/officeDocument/2006/relationships/image" Target="media/image30.png" TargetMode="External"/><Relationship Id="rId84" Type="http://schemas.openxmlformats.org/officeDocument/2006/relationships/image" Target="media/image31.png"/><Relationship Id="rId85" Type="http://schemas.openxmlformats.org/officeDocument/2006/relationships/image" Target="media/image31.png" TargetMode="External"/><Relationship Id="rId86" Type="http://schemas.openxmlformats.org/officeDocument/2006/relationships/image" Target="media/image32.png"/><Relationship Id="rId87" Type="http://schemas.openxmlformats.org/officeDocument/2006/relationships/image" Target="media/image32.png" TargetMode="External"/><Relationship Id="rId88" Type="http://schemas.openxmlformats.org/officeDocument/2006/relationships/image" Target="media/image33.png"/><Relationship Id="rId89" Type="http://schemas.openxmlformats.org/officeDocument/2006/relationships/image" Target="media/image33.png" TargetMode="External"/><Relationship Id="rId90" Type="http://schemas.openxmlformats.org/officeDocument/2006/relationships/image" Target="media/image34.png"/><Relationship Id="rId91" Type="http://schemas.openxmlformats.org/officeDocument/2006/relationships/image" Target="media/image34.png" TargetMode="External"/><Relationship Id="rId92" Type="http://schemas.openxmlformats.org/officeDocument/2006/relationships/image" Target="media/image35.png"/><Relationship Id="rId93" Type="http://schemas.openxmlformats.org/officeDocument/2006/relationships/image" Target="media/image35.png" TargetMode="External"/><Relationship Id="rId94" Type="http://schemas.openxmlformats.org/officeDocument/2006/relationships/image" Target="media/image36.png"/><Relationship Id="rId95" Type="http://schemas.openxmlformats.org/officeDocument/2006/relationships/image" Target="media/image36.png" TargetMode="External"/><Relationship Id="rId96" Type="http://schemas.openxmlformats.org/officeDocument/2006/relationships/image" Target="media/image37.png"/><Relationship Id="rId97" Type="http://schemas.openxmlformats.org/officeDocument/2006/relationships/image" Target="media/image37.png" TargetMode="External"/><Relationship Id="rId98" Type="http://schemas.openxmlformats.org/officeDocument/2006/relationships/image" Target="media/image38.png"/><Relationship Id="rId99" Type="http://schemas.openxmlformats.org/officeDocument/2006/relationships/image" Target="media/image38.png" TargetMode="External"/><Relationship Id="rId100" Type="http://schemas.openxmlformats.org/officeDocument/2006/relationships/image" Target="media/image39.png"/><Relationship Id="rId101" Type="http://schemas.openxmlformats.org/officeDocument/2006/relationships/image" Target="media/image39.png" TargetMode="External"/><Relationship Id="rId102" Type="http://schemas.openxmlformats.org/officeDocument/2006/relationships/image" Target="media/image40.png"/><Relationship Id="rId103" Type="http://schemas.openxmlformats.org/officeDocument/2006/relationships/image" Target="media/image40.png" TargetMode="External"/><Relationship Id="rId104" Type="http://schemas.openxmlformats.org/officeDocument/2006/relationships/image" Target="media/image41.png"/><Relationship Id="rId105" Type="http://schemas.openxmlformats.org/officeDocument/2006/relationships/image" Target="media/image41.png" TargetMode="External"/><Relationship Id="rId106" Type="http://schemas.openxmlformats.org/officeDocument/2006/relationships/image" Target="media/image42.png"/><Relationship Id="rId107" Type="http://schemas.openxmlformats.org/officeDocument/2006/relationships/image" Target="media/image42.png" TargetMode="External"/><Relationship Id="rId108" Type="http://schemas.openxmlformats.org/officeDocument/2006/relationships/image" Target="media/image43.png"/><Relationship Id="rId109" Type="http://schemas.openxmlformats.org/officeDocument/2006/relationships/image" Target="media/image43.png" TargetMode="External"/><Relationship Id="rId110" Type="http://schemas.openxmlformats.org/officeDocument/2006/relationships/image" Target="media/image44.png"/><Relationship Id="rId111" Type="http://schemas.openxmlformats.org/officeDocument/2006/relationships/image" Target="media/image44.png" TargetMode="External"/><Relationship Id="rId112" Type="http://schemas.openxmlformats.org/officeDocument/2006/relationships/image" Target="media/image45.png"/><Relationship Id="rId113" Type="http://schemas.openxmlformats.org/officeDocument/2006/relationships/image" Target="media/image45.png" TargetMode="External"/><Relationship Id="rId114" Type="http://schemas.openxmlformats.org/officeDocument/2006/relationships/image" Target="media/image46.png"/><Relationship Id="rId115" Type="http://schemas.openxmlformats.org/officeDocument/2006/relationships/image" Target="media/image46.png" TargetMode="External"/><Relationship Id="rId116" Type="http://schemas.openxmlformats.org/officeDocument/2006/relationships/image" Target="media/image47.png"/><Relationship Id="rId117" Type="http://schemas.openxmlformats.org/officeDocument/2006/relationships/image" Target="media/image47.png" TargetMode="External"/><Relationship Id="rId118" Type="http://schemas.openxmlformats.org/officeDocument/2006/relationships/image" Target="media/image48.png"/><Relationship Id="rId119" Type="http://schemas.openxmlformats.org/officeDocument/2006/relationships/image" Target="media/image48.png" TargetMode="External"/><Relationship Id="rId120" Type="http://schemas.openxmlformats.org/officeDocument/2006/relationships/image" Target="media/image49.png"/><Relationship Id="rId121" Type="http://schemas.openxmlformats.org/officeDocument/2006/relationships/image" Target="media/image49.png" TargetMode="External"/><Relationship Id="rId122" Type="http://schemas.openxmlformats.org/officeDocument/2006/relationships/image" Target="media/image50.png"/><Relationship Id="rId123" Type="http://schemas.openxmlformats.org/officeDocument/2006/relationships/image" Target="media/image50.png" TargetMode="External"/><Relationship Id="rId124" Type="http://schemas.openxmlformats.org/officeDocument/2006/relationships/image" Target="media/image51.png"/><Relationship Id="rId125" Type="http://schemas.openxmlformats.org/officeDocument/2006/relationships/image" Target="media/image51.png" TargetMode="External"/><Relationship Id="rId126" Type="http://schemas.openxmlformats.org/officeDocument/2006/relationships/image" Target="media/image52.png"/><Relationship Id="rId127" Type="http://schemas.openxmlformats.org/officeDocument/2006/relationships/image" Target="media/image52.png" TargetMode="External"/><Relationship Id="rId128" Type="http://schemas.openxmlformats.org/officeDocument/2006/relationships/image" Target="media/image53.png"/><Relationship Id="rId129" Type="http://schemas.openxmlformats.org/officeDocument/2006/relationships/image" Target="media/image53.png" TargetMode="External"/><Relationship Id="rId130" Type="http://schemas.openxmlformats.org/officeDocument/2006/relationships/image" Target="media/image54.png"/><Relationship Id="rId131" Type="http://schemas.openxmlformats.org/officeDocument/2006/relationships/image" Target="media/image54.png" TargetMode="External"/><Relationship Id="rId132" Type="http://schemas.openxmlformats.org/officeDocument/2006/relationships/image" Target="media/image55.png"/><Relationship Id="rId133" Type="http://schemas.openxmlformats.org/officeDocument/2006/relationships/image" Target="media/image55.png" TargetMode="External"/><Relationship Id="rId134" Type="http://schemas.openxmlformats.org/officeDocument/2006/relationships/image" Target="media/image56.png"/><Relationship Id="rId135" Type="http://schemas.openxmlformats.org/officeDocument/2006/relationships/image" Target="media/image56.png" TargetMode="External"/><Relationship Id="rId136" Type="http://schemas.openxmlformats.org/officeDocument/2006/relationships/image" Target="media/image57.png"/><Relationship Id="rId137" Type="http://schemas.openxmlformats.org/officeDocument/2006/relationships/image" Target="media/image57.png" TargetMode="External"/><Relationship Id="rId138" Type="http://schemas.openxmlformats.org/officeDocument/2006/relationships/image" Target="media/image58.png"/><Relationship Id="rId139" Type="http://schemas.openxmlformats.org/officeDocument/2006/relationships/image" Target="media/image58.png" TargetMode="External"/><Relationship Id="rId140" Type="http://schemas.openxmlformats.org/officeDocument/2006/relationships/image" Target="media/image59.png"/><Relationship Id="rId141" Type="http://schemas.openxmlformats.org/officeDocument/2006/relationships/image" Target="media/image59.png" TargetMode="External"/><Relationship Id="rId142" Type="http://schemas.openxmlformats.org/officeDocument/2006/relationships/image" Target="media/image60.png"/><Relationship Id="rId143" Type="http://schemas.openxmlformats.org/officeDocument/2006/relationships/image" Target="media/image60.png" TargetMode="External"/><Relationship Id="rId144" Type="http://schemas.openxmlformats.org/officeDocument/2006/relationships/image" Target="media/image61.png"/><Relationship Id="rId145" Type="http://schemas.openxmlformats.org/officeDocument/2006/relationships/image" Target="media/image61.png" TargetMode="External"/><Relationship Id="rId146" Type="http://schemas.openxmlformats.org/officeDocument/2006/relationships/image" Target="media/image62.png"/><Relationship Id="rId147" Type="http://schemas.openxmlformats.org/officeDocument/2006/relationships/image" Target="media/image62.png" TargetMode="External"/><Relationship Id="rId148" Type="http://schemas.openxmlformats.org/officeDocument/2006/relationships/image" Target="media/image63.png"/><Relationship Id="rId149" Type="http://schemas.openxmlformats.org/officeDocument/2006/relationships/image" Target="media/image63.png" TargetMode="External"/><Relationship Id="rId150" Type="http://schemas.openxmlformats.org/officeDocument/2006/relationships/image" Target="media/image64.png"/><Relationship Id="rId151" Type="http://schemas.openxmlformats.org/officeDocument/2006/relationships/image" Target="media/image64.png" TargetMode="External"/><Relationship Id="rId152" Type="http://schemas.openxmlformats.org/officeDocument/2006/relationships/image" Target="media/image65.png"/><Relationship Id="rId153" Type="http://schemas.openxmlformats.org/officeDocument/2006/relationships/image" Target="media/image65.png" TargetMode="External"/><Relationship Id="rId154" Type="http://schemas.openxmlformats.org/officeDocument/2006/relationships/image" Target="media/image66.png"/><Relationship Id="rId155" Type="http://schemas.openxmlformats.org/officeDocument/2006/relationships/image" Target="media/image66.png" TargetMode="External"/><Relationship Id="rId156" Type="http://schemas.openxmlformats.org/officeDocument/2006/relationships/image" Target="media/image67.png"/><Relationship Id="rId157" Type="http://schemas.openxmlformats.org/officeDocument/2006/relationships/image" Target="media/image67.png" TargetMode="External"/><Relationship Id="rId158" Type="http://schemas.openxmlformats.org/officeDocument/2006/relationships/image" Target="media/image68.png"/><Relationship Id="rId159" Type="http://schemas.openxmlformats.org/officeDocument/2006/relationships/image" Target="media/image68.png" TargetMode="External"/><Relationship Id="rId160" Type="http://schemas.openxmlformats.org/officeDocument/2006/relationships/image" Target="media/image69.png"/><Relationship Id="rId161" Type="http://schemas.openxmlformats.org/officeDocument/2006/relationships/image" Target="media/image69.png" TargetMode="External"/><Relationship Id="rId162" Type="http://schemas.openxmlformats.org/officeDocument/2006/relationships/image" Target="media/image70.png"/><Relationship Id="rId163" Type="http://schemas.openxmlformats.org/officeDocument/2006/relationships/image" Target="media/image70.png" TargetMode="External"/><Relationship Id="rId164" Type="http://schemas.openxmlformats.org/officeDocument/2006/relationships/image" Target="media/image71.png"/><Relationship Id="rId165" Type="http://schemas.openxmlformats.org/officeDocument/2006/relationships/image" Target="media/image71.png" TargetMode="External"/><Relationship Id="rId166" Type="http://schemas.openxmlformats.org/officeDocument/2006/relationships/image" Target="media/image72.png"/><Relationship Id="rId167" Type="http://schemas.openxmlformats.org/officeDocument/2006/relationships/image" Target="media/image72.png" TargetMode="External"/><Relationship Id="rId168" Type="http://schemas.openxmlformats.org/officeDocument/2006/relationships/image" Target="media/image73.png"/><Relationship Id="rId169" Type="http://schemas.openxmlformats.org/officeDocument/2006/relationships/image" Target="media/image73.png" TargetMode="External"/><Relationship Id="rId170" Type="http://schemas.openxmlformats.org/officeDocument/2006/relationships/image" Target="media/image74.png"/><Relationship Id="rId171" Type="http://schemas.openxmlformats.org/officeDocument/2006/relationships/image" Target="media/image74.png" TargetMode="External"/><Relationship Id="rId172" Type="http://schemas.openxmlformats.org/officeDocument/2006/relationships/image" Target="media/image75.png"/><Relationship Id="rId173" Type="http://schemas.openxmlformats.org/officeDocument/2006/relationships/image" Target="media/image75.png" TargetMode="External"/><Relationship Id="rId174" Type="http://schemas.openxmlformats.org/officeDocument/2006/relationships/image" Target="media/image76.png"/><Relationship Id="rId175" Type="http://schemas.openxmlformats.org/officeDocument/2006/relationships/image" Target="media/image76.png" TargetMode="External"/><Relationship Id="rId176" Type="http://schemas.openxmlformats.org/officeDocument/2006/relationships/image" Target="media/image77.jpeg"/><Relationship Id="rId177" Type="http://schemas.openxmlformats.org/officeDocument/2006/relationships/image" Target="media/image77.jpeg" TargetMode="External"/><Relationship Id="rId178" Type="http://schemas.openxmlformats.org/officeDocument/2006/relationships/image" Target="media/image78.png"/><Relationship Id="rId179" Type="http://schemas.openxmlformats.org/officeDocument/2006/relationships/image" Target="media/image78.png" TargetMode="External"/><Relationship Id="rId180" Type="http://schemas.openxmlformats.org/officeDocument/2006/relationships/image" Target="media/image79.png"/><Relationship Id="rId181" Type="http://schemas.openxmlformats.org/officeDocument/2006/relationships/image" Target="media/image79.png" TargetMode="External"/><Relationship Id="rId182" Type="http://schemas.openxmlformats.org/officeDocument/2006/relationships/image" Target="media/image80.png"/><Relationship Id="rId183" Type="http://schemas.openxmlformats.org/officeDocument/2006/relationships/image" Target="media/image80.png" TargetMode="External"/><Relationship Id="rId184" Type="http://schemas.openxmlformats.org/officeDocument/2006/relationships/image" Target="media/image81.png"/><Relationship Id="rId185" Type="http://schemas.openxmlformats.org/officeDocument/2006/relationships/image" Target="media/image81.png" TargetMode="External"/><Relationship Id="rId186" Type="http://schemas.openxmlformats.org/officeDocument/2006/relationships/image" Target="media/image82.png"/><Relationship Id="rId187" Type="http://schemas.openxmlformats.org/officeDocument/2006/relationships/image" Target="media/image82.png" TargetMode="External"/><Relationship Id="rId188" Type="http://schemas.openxmlformats.org/officeDocument/2006/relationships/image" Target="media/image83.jpeg"/><Relationship Id="rId189" Type="http://schemas.openxmlformats.org/officeDocument/2006/relationships/image" Target="media/image83.jpeg" TargetMode="External"/><Relationship Id="rId190" Type="http://schemas.openxmlformats.org/officeDocument/2006/relationships/image" Target="media/image84.png"/><Relationship Id="rId191" Type="http://schemas.openxmlformats.org/officeDocument/2006/relationships/image" Target="media/image84.png" TargetMode="External"/><Relationship Id="rId192" Type="http://schemas.openxmlformats.org/officeDocument/2006/relationships/image" Target="media/image85.png"/><Relationship Id="rId193" Type="http://schemas.openxmlformats.org/officeDocument/2006/relationships/image" Target="media/image85.png" TargetMode="External"/><Relationship Id="rId194" Type="http://schemas.openxmlformats.org/officeDocument/2006/relationships/header" Target="header6.xml"/><Relationship Id="rId195" Type="http://schemas.openxmlformats.org/officeDocument/2006/relationships/header" Target="header7.xml"/><Relationship Id="rId196" Type="http://schemas.openxmlformats.org/officeDocument/2006/relationships/footer" Target="footer15.xml"/><Relationship Id="rId197" Type="http://schemas.openxmlformats.org/officeDocument/2006/relationships/footer" Target="footer16.xml"/><Relationship Id="rId198" Type="http://schemas.openxmlformats.org/officeDocument/2006/relationships/header" Target="header8.xml"/><Relationship Id="rId199" Type="http://schemas.openxmlformats.org/officeDocument/2006/relationships/footer" Target="footer17.xml"/><Relationship Id="rId200" Type="http://schemas.openxmlformats.org/officeDocument/2006/relationships/header" Target="header9.xml"/><Relationship Id="rId201" Type="http://schemas.openxmlformats.org/officeDocument/2006/relationships/header" Target="header10.xml"/><Relationship Id="rId202" Type="http://schemas.openxmlformats.org/officeDocument/2006/relationships/footer" Target="footer18.xml"/><Relationship Id="rId203" Type="http://schemas.openxmlformats.org/officeDocument/2006/relationships/footer" Target="footer19.xml"/><Relationship Id="rId204" Type="http://schemas.openxmlformats.org/officeDocument/2006/relationships/header" Target="header11.xml"/><Relationship Id="rId205" Type="http://schemas.openxmlformats.org/officeDocument/2006/relationships/footer" Target="footer20.xml"/><Relationship Id="rId206" Type="http://schemas.openxmlformats.org/officeDocument/2006/relationships/footer" Target="footer21.xml"/><Relationship Id="rId207" Type="http://schemas.openxmlformats.org/officeDocument/2006/relationships/footer" Target="footer22.xml"/><Relationship Id="rId208" Type="http://schemas.openxmlformats.org/officeDocument/2006/relationships/header" Target="header12.xml"/><Relationship Id="rId209" Type="http://schemas.openxmlformats.org/officeDocument/2006/relationships/footer" Target="footer23.xml"/><Relationship Id="rId210" Type="http://schemas.openxmlformats.org/officeDocument/2006/relationships/footer" Target="footer24.xml"/><Relationship Id="rId211" Type="http://schemas.openxmlformats.org/officeDocument/2006/relationships/footer" Target="footer25.xml"/><Relationship Id="rId212" Type="http://schemas.openxmlformats.org/officeDocument/2006/relationships/header" Target="header13.xml"/><Relationship Id="rId213" Type="http://schemas.openxmlformats.org/officeDocument/2006/relationships/footer" Target="footer26.xml"/><Relationship Id="rId214" Type="http://schemas.openxmlformats.org/officeDocument/2006/relationships/footer" Target="footer27.xml"/><Relationship Id="rId215" Type="http://schemas.openxmlformats.org/officeDocument/2006/relationships/footer" Target="footer28.xml"/><Relationship Id="rId216" Type="http://schemas.openxmlformats.org/officeDocument/2006/relationships/header" Target="header14.xml"/><Relationship Id="rId217" Type="http://schemas.openxmlformats.org/officeDocument/2006/relationships/footer" Target="footer29.xml"/><Relationship Id="rId218" Type="http://schemas.openxmlformats.org/officeDocument/2006/relationships/footer" Target="footer30.xml"/><Relationship Id="rId219" Type="http://schemas.openxmlformats.org/officeDocument/2006/relationships/footer" Target="footer31.xml"/><Relationship Id="rId220" Type="http://schemas.openxmlformats.org/officeDocument/2006/relationships/header" Target="header15.xml"/><Relationship Id="rId221" Type="http://schemas.openxmlformats.org/officeDocument/2006/relationships/footer" Target="footer32.xml"/><Relationship Id="rId222" Type="http://schemas.openxmlformats.org/officeDocument/2006/relationships/footer" Target="footer33.xml"/><Relationship Id="rId223" Type="http://schemas.openxmlformats.org/officeDocument/2006/relationships/footer" Target="footer34.xml"/><Relationship Id="rId224" Type="http://schemas.openxmlformats.org/officeDocument/2006/relationships/header" Target="header16.xml"/><Relationship Id="rId225" Type="http://schemas.openxmlformats.org/officeDocument/2006/relationships/footer" Target="footer35.xml"/><Relationship Id="rId226" Type="http://schemas.openxmlformats.org/officeDocument/2006/relationships/image" Target="media/image86.png"/><Relationship Id="rId227" Type="http://schemas.openxmlformats.org/officeDocument/2006/relationships/image" Target="media/image86.png" TargetMode="External"/><Relationship Id="rId228" Type="http://schemas.openxmlformats.org/officeDocument/2006/relationships/footer" Target="footer36.xml"/><Relationship Id="rId229" Type="http://schemas.openxmlformats.org/officeDocument/2006/relationships/footer" Target="footer37.xml"/><Relationship Id="rId230" Type="http://schemas.openxmlformats.org/officeDocument/2006/relationships/header" Target="header17.xml"/><Relationship Id="rId231" Type="http://schemas.openxmlformats.org/officeDocument/2006/relationships/footer" Target="footer38.xml"/><Relationship Id="rId232" Type="http://schemas.openxmlformats.org/officeDocument/2006/relationships/footer" Target="footer39.xml"/><Relationship Id="rId233" Type="http://schemas.openxmlformats.org/officeDocument/2006/relationships/footer" Target="footer40.xml"/><Relationship Id="rId234" Type="http://schemas.openxmlformats.org/officeDocument/2006/relationships/header" Target="header18.xml"/><Relationship Id="rId235" Type="http://schemas.openxmlformats.org/officeDocument/2006/relationships/footer" Target="footer41.xml"/><Relationship Id="rId236" Type="http://schemas.openxmlformats.org/officeDocument/2006/relationships/image" Target="media/image87.png"/><Relationship Id="rId237" Type="http://schemas.openxmlformats.org/officeDocument/2006/relationships/image" Target="media/image87.png" TargetMode="External"/><Relationship Id="rId238" Type="http://schemas.openxmlformats.org/officeDocument/2006/relationships/footer" Target="footer42.xml"/><Relationship Id="rId239" Type="http://schemas.openxmlformats.org/officeDocument/2006/relationships/footer" Target="footer43.xml"/><Relationship Id="rId240" Type="http://schemas.openxmlformats.org/officeDocument/2006/relationships/header" Target="header19.xml"/><Relationship Id="rId241" Type="http://schemas.openxmlformats.org/officeDocument/2006/relationships/footer" Target="footer44.xml"/><Relationship Id="rId242" Type="http://schemas.openxmlformats.org/officeDocument/2006/relationships/header" Target="header20.xml"/><Relationship Id="rId243" Type="http://schemas.openxmlformats.org/officeDocument/2006/relationships/header" Target="header21.xml"/></Relationships>
</file>

<file path=docProps/core.xml><?xml version="1.0" encoding="utf-8"?>
<cp:coreProperties xmlns:cp="http://schemas.openxmlformats.org/package/2006/metadata/core-properties" xmlns:dc="http://purl.org/dc/elements/1.1/">
  <dc:title>Microsoft Word - 189_Проектирование_ГОТОВ.doc</dc:title>
  <dc:subject/>
  <dc:creator/>
  <cp:keywords/>
</cp:coreProperties>
</file>