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89D" w:rsidRDefault="005E0B54" w:rsidP="005E0B54">
      <w:pPr>
        <w:pStyle w:val="Heading1"/>
        <w:rPr>
          <w:rStyle w:val="null"/>
        </w:rPr>
      </w:pPr>
      <w:r>
        <w:rPr>
          <w:rStyle w:val="null"/>
        </w:rPr>
        <w:t>ENB241 Group Project – Group 30 Delivery Feature Report</w:t>
      </w:r>
    </w:p>
    <w:p w:rsidR="005E0B54" w:rsidRDefault="005E0B54" w:rsidP="005E0B54"/>
    <w:p w:rsidR="005E0B54" w:rsidRDefault="005E0B54" w:rsidP="005E0B54">
      <w:r>
        <w:t>The software system designed, implemented and tested for this project tracks an object in video. The object tracking system implements the following required features:</w:t>
      </w:r>
    </w:p>
    <w:p w:rsidR="005E0B54" w:rsidRDefault="005E0B54" w:rsidP="00D31F0B">
      <w:pPr>
        <w:pStyle w:val="ListParagraph"/>
        <w:numPr>
          <w:ilvl w:val="0"/>
          <w:numId w:val="1"/>
        </w:numPr>
      </w:pPr>
      <w:r>
        <w:t>Take as input of a list of images, specified as a path and a partial filename (i.e. *.</w:t>
      </w:r>
      <w:proofErr w:type="spellStart"/>
      <w:r>
        <w:t>png</w:t>
      </w:r>
      <w:proofErr w:type="spellEnd"/>
      <w:r>
        <w:t xml:space="preserve"> to get all </w:t>
      </w:r>
      <w:proofErr w:type="spellStart"/>
      <w:r>
        <w:t>png</w:t>
      </w:r>
      <w:proofErr w:type="spellEnd"/>
      <w:r>
        <w:t xml:space="preserve"> files), and a set of parameters</w:t>
      </w:r>
    </w:p>
    <w:p w:rsidR="005E0B54" w:rsidRDefault="005E0B54" w:rsidP="00C31520">
      <w:pPr>
        <w:pStyle w:val="ListParagraph"/>
        <w:numPr>
          <w:ilvl w:val="0"/>
          <w:numId w:val="1"/>
        </w:numPr>
      </w:pPr>
      <w:r>
        <w:t>C</w:t>
      </w:r>
      <w:r w:rsidRPr="005E0B54">
        <w:t xml:space="preserve">reate a </w:t>
      </w:r>
      <w:r w:rsidR="00FC3B20">
        <w:t xml:space="preserve">distribution field </w:t>
      </w:r>
      <w:r w:rsidRPr="005E0B54">
        <w:t xml:space="preserve">model of </w:t>
      </w:r>
      <w:r w:rsidR="00FC3B20">
        <w:t xml:space="preserve">an </w:t>
      </w:r>
      <w:r w:rsidRPr="005E0B54">
        <w:t xml:space="preserve">object of </w:t>
      </w:r>
      <w:r w:rsidR="00C31520" w:rsidRPr="005E0B54">
        <w:t xml:space="preserve">interest </w:t>
      </w:r>
      <w:r w:rsidRPr="005E0B54">
        <w:t>based on the initial location</w:t>
      </w:r>
      <w:r w:rsidR="00C31520" w:rsidRPr="00C31520">
        <w:t xml:space="preserve"> </w:t>
      </w:r>
      <w:r w:rsidR="00C31520">
        <w:t>specified by the input parameters</w:t>
      </w:r>
    </w:p>
    <w:p w:rsidR="005E0B54" w:rsidRDefault="00C31520" w:rsidP="005E0B54">
      <w:pPr>
        <w:pStyle w:val="ListParagraph"/>
        <w:numPr>
          <w:ilvl w:val="0"/>
          <w:numId w:val="1"/>
        </w:numPr>
      </w:pPr>
      <w:r>
        <w:t>Track the object through the rest of the video (sequence of images)</w:t>
      </w:r>
      <w:r w:rsidR="00BA0644">
        <w:t>, updating the model as the video progresses</w:t>
      </w:r>
    </w:p>
    <w:p w:rsidR="00BA0644" w:rsidRDefault="00BA0644" w:rsidP="00BA0644">
      <w:pPr>
        <w:pStyle w:val="ListParagraph"/>
        <w:numPr>
          <w:ilvl w:val="0"/>
          <w:numId w:val="1"/>
        </w:numPr>
      </w:pPr>
      <w:r>
        <w:t>Compute performance metrics using a given ground truth image and index</w:t>
      </w:r>
      <w:r>
        <w:t>, evaluating the performance of the tracker</w:t>
      </w:r>
    </w:p>
    <w:p w:rsidR="005E0B54" w:rsidRDefault="005E0B54" w:rsidP="005E0B54">
      <w:r>
        <w:t>Optional features implemented in this system include:</w:t>
      </w:r>
    </w:p>
    <w:p w:rsidR="005E0B54" w:rsidRDefault="005E0B54" w:rsidP="005E0B54">
      <w:pPr>
        <w:pStyle w:val="ListParagraph"/>
        <w:numPr>
          <w:ilvl w:val="0"/>
          <w:numId w:val="2"/>
        </w:numPr>
      </w:pPr>
      <w:r>
        <w:t>Save a set of images showing the tracking output</w:t>
      </w:r>
    </w:p>
    <w:p w:rsidR="00C31520" w:rsidRDefault="00C31520" w:rsidP="00C31520">
      <w:pPr>
        <w:pStyle w:val="ListParagraph"/>
        <w:numPr>
          <w:ilvl w:val="0"/>
          <w:numId w:val="2"/>
        </w:numPr>
      </w:pPr>
      <w:r w:rsidRPr="00C31520">
        <w:t>Enhanced Distribution Field Tracker</w:t>
      </w:r>
      <w:r w:rsidR="00BA0644">
        <w:t xml:space="preserve"> – better tracking algorithm</w:t>
      </w:r>
    </w:p>
    <w:p w:rsidR="00C31520" w:rsidRDefault="00C31520" w:rsidP="00C31520">
      <w:pPr>
        <w:pStyle w:val="ListParagraph"/>
        <w:numPr>
          <w:ilvl w:val="0"/>
          <w:numId w:val="2"/>
        </w:numPr>
      </w:pPr>
      <w:r w:rsidRPr="00C31520">
        <w:t>Track Objects in Colour</w:t>
      </w:r>
      <w:r w:rsidR="00BA0644">
        <w:t xml:space="preserve"> – use colour information instead of greyscale</w:t>
      </w:r>
    </w:p>
    <w:p w:rsidR="00BA0644" w:rsidRDefault="00C31520" w:rsidP="00415811">
      <w:pPr>
        <w:pStyle w:val="ListParagraph"/>
        <w:numPr>
          <w:ilvl w:val="0"/>
          <w:numId w:val="2"/>
        </w:numPr>
      </w:pPr>
      <w:r>
        <w:t>Enable the use of a configuration file</w:t>
      </w:r>
      <w:r w:rsidR="00BA0644">
        <w:t xml:space="preserve"> – for easy parameter storage</w:t>
      </w:r>
    </w:p>
    <w:p w:rsidR="00350ACC" w:rsidRDefault="00350ACC" w:rsidP="00BA0644">
      <w:r>
        <w:t>Usage:</w:t>
      </w:r>
    </w:p>
    <w:p w:rsidR="00AF2499" w:rsidRDefault="00AF2499" w:rsidP="00350ACC">
      <w:r>
        <w:t xml:space="preserve">The software can be run from the command line. Parameters can be specified at run time with command line arguments or with a configuration file. The </w:t>
      </w:r>
      <w:r w:rsidR="00F56992">
        <w:t xml:space="preserve">following </w:t>
      </w:r>
      <w:r>
        <w:t xml:space="preserve">command </w:t>
      </w:r>
      <w:r w:rsidR="00FD7CBE">
        <w:t>structure is used:</w:t>
      </w:r>
    </w:p>
    <w:p w:rsidR="00350ACC" w:rsidRDefault="00BA0644" w:rsidP="00350ACC">
      <w:pPr>
        <w:rPr>
          <w:rStyle w:val="null"/>
        </w:rPr>
      </w:pPr>
      <w:r>
        <w:rPr>
          <w:rStyle w:val="null"/>
        </w:rPr>
        <w:t>“</w:t>
      </w:r>
      <w:r w:rsidRPr="00BA0644">
        <w:rPr>
          <w:rStyle w:val="null"/>
        </w:rPr>
        <w:t>Object Tracker.exe</w:t>
      </w:r>
      <w:r>
        <w:rPr>
          <w:rStyle w:val="null"/>
        </w:rPr>
        <w:t xml:space="preserve">” </w:t>
      </w:r>
      <w:r w:rsidR="00AF2499">
        <w:rPr>
          <w:rStyle w:val="null"/>
        </w:rPr>
        <w:t>-path “input image path” -glob “image type” -</w:t>
      </w:r>
      <w:proofErr w:type="spellStart"/>
      <w:r w:rsidR="00AF2499">
        <w:rPr>
          <w:rStyle w:val="null"/>
        </w:rPr>
        <w:t>ipx</w:t>
      </w:r>
      <w:proofErr w:type="spellEnd"/>
      <w:r w:rsidR="00AF2499">
        <w:rPr>
          <w:rStyle w:val="null"/>
        </w:rPr>
        <w:t xml:space="preserve"> </w:t>
      </w:r>
      <w:r>
        <w:rPr>
          <w:rStyle w:val="null"/>
        </w:rPr>
        <w:t>“column pixel of object”</w:t>
      </w:r>
      <w:r w:rsidR="00AF2499">
        <w:rPr>
          <w:rStyle w:val="null"/>
        </w:rPr>
        <w:t xml:space="preserve"> -</w:t>
      </w:r>
      <w:proofErr w:type="spellStart"/>
      <w:r w:rsidR="00AF2499">
        <w:rPr>
          <w:rStyle w:val="null"/>
        </w:rPr>
        <w:t>ipy</w:t>
      </w:r>
      <w:proofErr w:type="spellEnd"/>
      <w:r w:rsidR="00AF2499">
        <w:rPr>
          <w:rStyle w:val="null"/>
        </w:rPr>
        <w:t xml:space="preserve"> </w:t>
      </w:r>
      <w:r>
        <w:rPr>
          <w:rStyle w:val="null"/>
        </w:rPr>
        <w:t>“row pixel of object”</w:t>
      </w:r>
      <w:r w:rsidR="00AF2499">
        <w:rPr>
          <w:rStyle w:val="null"/>
        </w:rPr>
        <w:t xml:space="preserve"> -w </w:t>
      </w:r>
      <w:r>
        <w:rPr>
          <w:rStyle w:val="null"/>
        </w:rPr>
        <w:t>“width of object in pixels”</w:t>
      </w:r>
      <w:r w:rsidR="00AF2499">
        <w:rPr>
          <w:rStyle w:val="null"/>
        </w:rPr>
        <w:t xml:space="preserve"> -h </w:t>
      </w:r>
      <w:r>
        <w:rPr>
          <w:rStyle w:val="null"/>
        </w:rPr>
        <w:t>“height of object in pixels”</w:t>
      </w:r>
      <w:r w:rsidR="00AF2499">
        <w:rPr>
          <w:rStyle w:val="null"/>
        </w:rPr>
        <w:t xml:space="preserve"> -c </w:t>
      </w:r>
      <w:r>
        <w:rPr>
          <w:rStyle w:val="null"/>
        </w:rPr>
        <w:t>“number of channels in the DF”</w:t>
      </w:r>
      <w:r w:rsidR="00AF2499">
        <w:rPr>
          <w:rStyle w:val="null"/>
        </w:rPr>
        <w:t xml:space="preserve"> -</w:t>
      </w:r>
      <w:proofErr w:type="spellStart"/>
      <w:r w:rsidR="00AF2499">
        <w:rPr>
          <w:rStyle w:val="null"/>
        </w:rPr>
        <w:t>sb</w:t>
      </w:r>
      <w:proofErr w:type="spellEnd"/>
      <w:r w:rsidR="00AF2499">
        <w:rPr>
          <w:rStyle w:val="null"/>
        </w:rPr>
        <w:t xml:space="preserve"> </w:t>
      </w:r>
      <w:r>
        <w:rPr>
          <w:rStyle w:val="null"/>
        </w:rPr>
        <w:t>“</w:t>
      </w:r>
      <w:r w:rsidR="00FD7CBE">
        <w:rPr>
          <w:rStyle w:val="null"/>
        </w:rPr>
        <w:t>special blur”</w:t>
      </w:r>
      <w:r w:rsidR="00AF2499">
        <w:rPr>
          <w:rStyle w:val="null"/>
        </w:rPr>
        <w:t xml:space="preserve"> -</w:t>
      </w:r>
      <w:proofErr w:type="spellStart"/>
      <w:r w:rsidR="00AF2499">
        <w:rPr>
          <w:rStyle w:val="null"/>
        </w:rPr>
        <w:t>bc</w:t>
      </w:r>
      <w:proofErr w:type="spellEnd"/>
      <w:r w:rsidR="00AF2499">
        <w:rPr>
          <w:rStyle w:val="null"/>
        </w:rPr>
        <w:t xml:space="preserve"> </w:t>
      </w:r>
      <w:r w:rsidR="00FD7CBE">
        <w:rPr>
          <w:rStyle w:val="null"/>
        </w:rPr>
        <w:t>“colour blur”</w:t>
      </w:r>
      <w:r w:rsidR="00AF2499">
        <w:rPr>
          <w:rStyle w:val="null"/>
        </w:rPr>
        <w:t xml:space="preserve"> -</w:t>
      </w:r>
      <w:proofErr w:type="spellStart"/>
      <w:r w:rsidR="00AF2499">
        <w:rPr>
          <w:rStyle w:val="null"/>
        </w:rPr>
        <w:t>sd</w:t>
      </w:r>
      <w:proofErr w:type="spellEnd"/>
      <w:r w:rsidR="00AF2499">
        <w:rPr>
          <w:rStyle w:val="null"/>
        </w:rPr>
        <w:t xml:space="preserve"> </w:t>
      </w:r>
      <w:r w:rsidR="00FD7CBE">
        <w:rPr>
          <w:rStyle w:val="null"/>
        </w:rPr>
        <w:t>“max search distance”</w:t>
      </w:r>
      <w:r w:rsidR="00AF2499">
        <w:rPr>
          <w:rStyle w:val="null"/>
        </w:rPr>
        <w:t xml:space="preserve"> -planes </w:t>
      </w:r>
      <w:r w:rsidR="00FD7CBE">
        <w:rPr>
          <w:rStyle w:val="null"/>
        </w:rPr>
        <w:t>“number of colour planes used for DF”</w:t>
      </w:r>
      <w:r w:rsidR="00AF2499">
        <w:rPr>
          <w:rStyle w:val="null"/>
        </w:rPr>
        <w:t xml:space="preserve"> -</w:t>
      </w:r>
      <w:proofErr w:type="spellStart"/>
      <w:r w:rsidR="00AF2499">
        <w:rPr>
          <w:rStyle w:val="null"/>
        </w:rPr>
        <w:t>lr</w:t>
      </w:r>
      <w:proofErr w:type="spellEnd"/>
      <w:r w:rsidR="00AF2499">
        <w:rPr>
          <w:rStyle w:val="null"/>
        </w:rPr>
        <w:t xml:space="preserve"> </w:t>
      </w:r>
      <w:r w:rsidR="00FD7CBE">
        <w:rPr>
          <w:rStyle w:val="null"/>
        </w:rPr>
        <w:t>“model learning rate”</w:t>
      </w:r>
      <w:r w:rsidR="00AF2499">
        <w:rPr>
          <w:rStyle w:val="null"/>
        </w:rPr>
        <w:t xml:space="preserve"> -</w:t>
      </w:r>
      <w:proofErr w:type="spellStart"/>
      <w:r w:rsidR="00AF2499">
        <w:rPr>
          <w:rStyle w:val="null"/>
        </w:rPr>
        <w:t>sds</w:t>
      </w:r>
      <w:proofErr w:type="spellEnd"/>
      <w:r w:rsidR="00AF2499">
        <w:rPr>
          <w:rStyle w:val="null"/>
        </w:rPr>
        <w:t xml:space="preserve"> </w:t>
      </w:r>
      <w:r w:rsidR="00FD7CBE">
        <w:rPr>
          <w:rStyle w:val="null"/>
        </w:rPr>
        <w:t>“</w:t>
      </w:r>
      <w:proofErr w:type="spellStart"/>
      <w:r w:rsidR="00FD7CBE">
        <w:rPr>
          <w:rStyle w:val="null"/>
        </w:rPr>
        <w:t>spacial</w:t>
      </w:r>
      <w:proofErr w:type="spellEnd"/>
      <w:r w:rsidR="00FD7CBE">
        <w:rPr>
          <w:rStyle w:val="null"/>
        </w:rPr>
        <w:t xml:space="preserve"> blur standard deviation”</w:t>
      </w:r>
      <w:r w:rsidR="00AF2499">
        <w:rPr>
          <w:rStyle w:val="null"/>
        </w:rPr>
        <w:t xml:space="preserve"> -</w:t>
      </w:r>
      <w:proofErr w:type="spellStart"/>
      <w:r w:rsidR="00AF2499">
        <w:rPr>
          <w:rStyle w:val="null"/>
        </w:rPr>
        <w:t>sdc</w:t>
      </w:r>
      <w:proofErr w:type="spellEnd"/>
      <w:r w:rsidR="00AF2499">
        <w:rPr>
          <w:rStyle w:val="null"/>
        </w:rPr>
        <w:t xml:space="preserve"> </w:t>
      </w:r>
      <w:r w:rsidR="00FD7CBE">
        <w:rPr>
          <w:rStyle w:val="null"/>
        </w:rPr>
        <w:t>“colour blur standard deviation” –</w:t>
      </w:r>
      <w:proofErr w:type="spellStart"/>
      <w:r w:rsidR="00FD7CBE">
        <w:rPr>
          <w:rStyle w:val="null"/>
        </w:rPr>
        <w:t>odir</w:t>
      </w:r>
      <w:proofErr w:type="spellEnd"/>
      <w:r w:rsidR="00FD7CBE">
        <w:rPr>
          <w:rStyle w:val="null"/>
        </w:rPr>
        <w:t xml:space="preserve"> “output image directory”</w:t>
      </w:r>
    </w:p>
    <w:p w:rsidR="00FD7CBE" w:rsidRDefault="00FD7CBE" w:rsidP="00350ACC">
      <w:pPr>
        <w:rPr>
          <w:rStyle w:val="null"/>
        </w:rPr>
      </w:pPr>
      <w:r>
        <w:rPr>
          <w:rStyle w:val="null"/>
        </w:rPr>
        <w:t>Further help and usage information can be obtained with “Object Tracker.exe” -?</w:t>
      </w:r>
    </w:p>
    <w:p w:rsidR="00FD7CBE" w:rsidRDefault="00FD7CBE" w:rsidP="00350ACC">
      <w:pPr>
        <w:rPr>
          <w:rStyle w:val="null"/>
        </w:rPr>
      </w:pPr>
      <w:r>
        <w:rPr>
          <w:rStyle w:val="null"/>
        </w:rPr>
        <w:t>An example of proper usage:</w:t>
      </w:r>
    </w:p>
    <w:p w:rsidR="00FD7CBE" w:rsidRDefault="00FD7CBE" w:rsidP="00350ACC">
      <w:r>
        <w:rPr>
          <w:rStyle w:val="null"/>
        </w:rPr>
        <w:t>“</w:t>
      </w:r>
      <w:r w:rsidRPr="00BA0644">
        <w:rPr>
          <w:rStyle w:val="null"/>
        </w:rPr>
        <w:t>Object Tracker.exe</w:t>
      </w:r>
      <w:r>
        <w:rPr>
          <w:rStyle w:val="null"/>
        </w:rPr>
        <w:t>”</w:t>
      </w:r>
      <w:r>
        <w:rPr>
          <w:rStyle w:val="null"/>
        </w:rPr>
        <w:t xml:space="preserve"> </w:t>
      </w:r>
      <w:r>
        <w:rPr>
          <w:rStyle w:val="null"/>
        </w:rPr>
        <w:t>-path Data/bolt -glob jpg -</w:t>
      </w:r>
      <w:proofErr w:type="spellStart"/>
      <w:r>
        <w:rPr>
          <w:rStyle w:val="null"/>
        </w:rPr>
        <w:t>ipx</w:t>
      </w:r>
      <w:proofErr w:type="spellEnd"/>
      <w:r>
        <w:rPr>
          <w:rStyle w:val="null"/>
        </w:rPr>
        <w:t xml:space="preserve"> 336 -</w:t>
      </w:r>
      <w:proofErr w:type="spellStart"/>
      <w:r>
        <w:rPr>
          <w:rStyle w:val="null"/>
        </w:rPr>
        <w:t>ipy</w:t>
      </w:r>
      <w:proofErr w:type="spellEnd"/>
      <w:r>
        <w:rPr>
          <w:rStyle w:val="null"/>
        </w:rPr>
        <w:t xml:space="preserve"> 165 -w 25 -h 60 -c 8 -</w:t>
      </w:r>
      <w:proofErr w:type="spellStart"/>
      <w:r>
        <w:rPr>
          <w:rStyle w:val="null"/>
        </w:rPr>
        <w:t>sb</w:t>
      </w:r>
      <w:proofErr w:type="spellEnd"/>
      <w:r>
        <w:rPr>
          <w:rStyle w:val="null"/>
        </w:rPr>
        <w:t xml:space="preserve"> 4 -</w:t>
      </w:r>
      <w:proofErr w:type="spellStart"/>
      <w:r>
        <w:rPr>
          <w:rStyle w:val="null"/>
        </w:rPr>
        <w:t>bc</w:t>
      </w:r>
      <w:proofErr w:type="spellEnd"/>
      <w:r>
        <w:rPr>
          <w:rStyle w:val="null"/>
        </w:rPr>
        <w:t xml:space="preserve"> 1 -</w:t>
      </w:r>
      <w:proofErr w:type="spellStart"/>
      <w:r>
        <w:rPr>
          <w:rStyle w:val="null"/>
        </w:rPr>
        <w:t>sd</w:t>
      </w:r>
      <w:proofErr w:type="spellEnd"/>
      <w:r>
        <w:rPr>
          <w:rStyle w:val="null"/>
        </w:rPr>
        <w:t xml:space="preserve"> 30 -planes 3 -</w:t>
      </w:r>
      <w:proofErr w:type="spellStart"/>
      <w:r>
        <w:rPr>
          <w:rStyle w:val="null"/>
        </w:rPr>
        <w:t>lr</w:t>
      </w:r>
      <w:proofErr w:type="spellEnd"/>
      <w:r>
        <w:rPr>
          <w:rStyle w:val="null"/>
        </w:rPr>
        <w:t xml:space="preserve"> 0.05 -</w:t>
      </w:r>
      <w:proofErr w:type="spellStart"/>
      <w:r>
        <w:rPr>
          <w:rStyle w:val="null"/>
        </w:rPr>
        <w:t>sds</w:t>
      </w:r>
      <w:proofErr w:type="spellEnd"/>
      <w:r>
        <w:rPr>
          <w:rStyle w:val="null"/>
        </w:rPr>
        <w:t xml:space="preserve"> 1.0 -</w:t>
      </w:r>
      <w:proofErr w:type="spellStart"/>
      <w:r>
        <w:rPr>
          <w:rStyle w:val="null"/>
        </w:rPr>
        <w:t>sdc</w:t>
      </w:r>
      <w:proofErr w:type="spellEnd"/>
      <w:r>
        <w:rPr>
          <w:rStyle w:val="null"/>
        </w:rPr>
        <w:t xml:space="preserve"> 0.625</w:t>
      </w:r>
      <w:r w:rsidR="00F56992">
        <w:rPr>
          <w:rStyle w:val="null"/>
        </w:rPr>
        <w:t xml:space="preserve"> –</w:t>
      </w:r>
      <w:proofErr w:type="spellStart"/>
      <w:r w:rsidR="00F56992">
        <w:rPr>
          <w:rStyle w:val="null"/>
        </w:rPr>
        <w:t>odir</w:t>
      </w:r>
      <w:proofErr w:type="spellEnd"/>
      <w:proofErr w:type="gramStart"/>
      <w:r w:rsidR="00F56992">
        <w:rPr>
          <w:rStyle w:val="null"/>
        </w:rPr>
        <w:t xml:space="preserve"> </w:t>
      </w:r>
      <w:bookmarkStart w:id="0" w:name="_GoBack"/>
      <w:bookmarkEnd w:id="0"/>
      <w:r w:rsidR="00F56992">
        <w:rPr>
          <w:rStyle w:val="null"/>
        </w:rPr>
        <w:t>..</w:t>
      </w:r>
      <w:proofErr w:type="gramEnd"/>
      <w:r w:rsidR="00F56992">
        <w:rPr>
          <w:rStyle w:val="null"/>
        </w:rPr>
        <w:t>/</w:t>
      </w:r>
    </w:p>
    <w:p w:rsidR="00582309" w:rsidRDefault="00582309" w:rsidP="00582309">
      <w:r>
        <w:t>Known issues or shortcomings with the system:</w:t>
      </w:r>
    </w:p>
    <w:p w:rsidR="00582309" w:rsidRDefault="00BA0644" w:rsidP="00582309">
      <w:pPr>
        <w:pStyle w:val="ListParagraph"/>
        <w:numPr>
          <w:ilvl w:val="0"/>
          <w:numId w:val="6"/>
        </w:numPr>
      </w:pPr>
      <w:r>
        <w:t>Only works on a series of images, not actual video</w:t>
      </w:r>
    </w:p>
    <w:p w:rsidR="00F56992" w:rsidRDefault="00F56992" w:rsidP="00582309">
      <w:pPr>
        <w:pStyle w:val="ListParagraph"/>
        <w:numPr>
          <w:ilvl w:val="0"/>
          <w:numId w:val="6"/>
        </w:numPr>
      </w:pPr>
      <w:r>
        <w:t>Not all incorrect inputs are caught, some assumption that the user knows what they are doing</w:t>
      </w:r>
    </w:p>
    <w:p w:rsidR="00F56992" w:rsidRDefault="00F56992" w:rsidP="00582309">
      <w:pPr>
        <w:pStyle w:val="ListParagraph"/>
        <w:numPr>
          <w:ilvl w:val="0"/>
          <w:numId w:val="6"/>
        </w:numPr>
      </w:pPr>
      <w:r>
        <w:t>Test cases do not guarantee infallibility</w:t>
      </w:r>
    </w:p>
    <w:p w:rsidR="00582309" w:rsidRDefault="00582309" w:rsidP="00582309">
      <w:r>
        <w:t>Extensibility:</w:t>
      </w:r>
    </w:p>
    <w:p w:rsidR="00582309" w:rsidRDefault="00BA0644" w:rsidP="00582309">
      <w:pPr>
        <w:pStyle w:val="ListParagraph"/>
        <w:numPr>
          <w:ilvl w:val="0"/>
          <w:numId w:val="5"/>
        </w:numPr>
      </w:pPr>
      <w:r>
        <w:t xml:space="preserve">Class based design means changes </w:t>
      </w:r>
      <w:r w:rsidR="00F56992">
        <w:t xml:space="preserve">and additions </w:t>
      </w:r>
      <w:r>
        <w:t xml:space="preserve">can be made </w:t>
      </w:r>
      <w:r w:rsidR="00F56992">
        <w:t>without affecting to much of the rest of the code, but any changes that require extra input will need to change several classes to work.</w:t>
      </w:r>
    </w:p>
    <w:sectPr w:rsidR="00582309" w:rsidSect="0038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1E6"/>
    <w:multiLevelType w:val="hybridMultilevel"/>
    <w:tmpl w:val="FCA6F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C16D3"/>
    <w:multiLevelType w:val="hybridMultilevel"/>
    <w:tmpl w:val="8FD68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EA3"/>
    <w:multiLevelType w:val="hybridMultilevel"/>
    <w:tmpl w:val="7182E8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41928"/>
    <w:multiLevelType w:val="hybridMultilevel"/>
    <w:tmpl w:val="A55C6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A0660"/>
    <w:multiLevelType w:val="hybridMultilevel"/>
    <w:tmpl w:val="67CA48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6224C"/>
    <w:multiLevelType w:val="hybridMultilevel"/>
    <w:tmpl w:val="E3FE3E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54"/>
    <w:rsid w:val="00350ACC"/>
    <w:rsid w:val="00381B2B"/>
    <w:rsid w:val="003C0726"/>
    <w:rsid w:val="00427FB6"/>
    <w:rsid w:val="00582309"/>
    <w:rsid w:val="005E0B54"/>
    <w:rsid w:val="00703B0F"/>
    <w:rsid w:val="008374A4"/>
    <w:rsid w:val="00A97A33"/>
    <w:rsid w:val="00AF2499"/>
    <w:rsid w:val="00BA0644"/>
    <w:rsid w:val="00C31520"/>
    <w:rsid w:val="00CF0BD2"/>
    <w:rsid w:val="00F56992"/>
    <w:rsid w:val="00FC3B20"/>
    <w:rsid w:val="00FD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77BC"/>
  <w15:chartTrackingRefBased/>
  <w15:docId w15:val="{FCA098B1-2DA1-47C4-8422-498E9A2E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B2B"/>
  </w:style>
  <w:style w:type="paragraph" w:styleId="Heading1">
    <w:name w:val="heading 1"/>
    <w:basedOn w:val="Normal"/>
    <w:next w:val="Normal"/>
    <w:link w:val="Heading1Char"/>
    <w:uiPriority w:val="9"/>
    <w:qFormat/>
    <w:rsid w:val="005E0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5E0B54"/>
  </w:style>
  <w:style w:type="character" w:customStyle="1" w:styleId="Heading1Char">
    <w:name w:val="Heading 1 Char"/>
    <w:basedOn w:val="DefaultParagraphFont"/>
    <w:link w:val="Heading1"/>
    <w:uiPriority w:val="9"/>
    <w:rsid w:val="005E0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0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</dc:creator>
  <cp:keywords/>
  <dc:description/>
  <cp:lastModifiedBy>Lachlan</cp:lastModifiedBy>
  <cp:revision>4</cp:revision>
  <dcterms:created xsi:type="dcterms:W3CDTF">2016-06-04T04:51:00Z</dcterms:created>
  <dcterms:modified xsi:type="dcterms:W3CDTF">2016-06-05T22:18:00Z</dcterms:modified>
</cp:coreProperties>
</file>