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8EC5C" w14:textId="6264790C" w:rsidR="00A14664" w:rsidRDefault="00A14664" w:rsidP="00A14664">
      <w:pPr>
        <w:pStyle w:val="NormalWeb"/>
      </w:pPr>
      <w:r>
        <w:rPr>
          <w:rStyle w:val="Strong"/>
          <w:rFonts w:eastAsiaTheme="majorEastAsia"/>
        </w:rPr>
        <w:t xml:space="preserve">GUI vs. CLI </w:t>
      </w:r>
      <w:r>
        <w:rPr>
          <w:rStyle w:val="Strong"/>
          <w:rFonts w:eastAsiaTheme="majorEastAsia"/>
        </w:rPr>
        <w:t>A</w:t>
      </w:r>
      <w:r>
        <w:rPr>
          <w:rStyle w:val="Strong"/>
          <w:rFonts w:eastAsiaTheme="majorEastAsia"/>
        </w:rPr>
        <w:t xml:space="preserve"> Personal Perspective</w:t>
      </w:r>
    </w:p>
    <w:p w14:paraId="14D0384D" w14:textId="7714BEBA" w:rsidR="00A14664" w:rsidRDefault="00A14664" w:rsidP="00A14664">
      <w:pPr>
        <w:pStyle w:val="NormalWeb"/>
      </w:pPr>
      <w:r>
        <w:t>In all the software I’ve used so far, it’s been entirely through graphical user interfaces</w:t>
      </w:r>
      <w:r>
        <w:t xml:space="preserve">, </w:t>
      </w:r>
      <w:r>
        <w:t xml:space="preserve">clicking buttons, dragging files, and navigating visual menus. That’s great for using finished products, but it can get frustrating when you need to adjust parameters or connect to unfamiliar hardware. GUI-based tools often hide what’s really going on under the surface. That’s why I’m genuinely looking forward to learning command-line interface (CLI) tools. I’ve never used </w:t>
      </w:r>
      <w:proofErr w:type="gramStart"/>
      <w:r>
        <w:t>the CLI</w:t>
      </w:r>
      <w:proofErr w:type="gramEnd"/>
      <w:r>
        <w:t xml:space="preserve"> before, but I think it’ll give me more flexibility</w:t>
      </w:r>
      <w:r>
        <w:t xml:space="preserve">, </w:t>
      </w:r>
      <w:r>
        <w:t xml:space="preserve">especially as I work with </w:t>
      </w:r>
      <w:proofErr w:type="spellStart"/>
      <w:r>
        <w:t>OpenBCI</w:t>
      </w:r>
      <w:proofErr w:type="spellEnd"/>
      <w:r>
        <w:t xml:space="preserve"> software and hardware, where hands-on integration and tweaking are part of the process. Having that kind of control at the command line might be the bridge I need between creative intuition and technical execution.</w:t>
      </w:r>
    </w:p>
    <w:p w14:paraId="333FC6AB" w14:textId="77777777" w:rsidR="00032CF6" w:rsidRDefault="00032CF6"/>
    <w:sectPr w:rsidR="00032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664"/>
    <w:rsid w:val="00032CF6"/>
    <w:rsid w:val="008A7B04"/>
    <w:rsid w:val="00995D2D"/>
    <w:rsid w:val="00A14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975D1"/>
  <w15:chartTrackingRefBased/>
  <w15:docId w15:val="{05BC68E1-8C3C-43A8-90BB-2F123E01F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664"/>
    <w:rPr>
      <w:rFonts w:eastAsiaTheme="majorEastAsia" w:cstheme="majorBidi"/>
      <w:color w:val="272727" w:themeColor="text1" w:themeTint="D8"/>
    </w:rPr>
  </w:style>
  <w:style w:type="paragraph" w:styleId="Title">
    <w:name w:val="Title"/>
    <w:basedOn w:val="Normal"/>
    <w:next w:val="Normal"/>
    <w:link w:val="TitleChar"/>
    <w:uiPriority w:val="10"/>
    <w:qFormat/>
    <w:rsid w:val="00A1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664"/>
    <w:pPr>
      <w:spacing w:before="160"/>
      <w:jc w:val="center"/>
    </w:pPr>
    <w:rPr>
      <w:i/>
      <w:iCs/>
      <w:color w:val="404040" w:themeColor="text1" w:themeTint="BF"/>
    </w:rPr>
  </w:style>
  <w:style w:type="character" w:customStyle="1" w:styleId="QuoteChar">
    <w:name w:val="Quote Char"/>
    <w:basedOn w:val="DefaultParagraphFont"/>
    <w:link w:val="Quote"/>
    <w:uiPriority w:val="29"/>
    <w:rsid w:val="00A14664"/>
    <w:rPr>
      <w:i/>
      <w:iCs/>
      <w:color w:val="404040" w:themeColor="text1" w:themeTint="BF"/>
    </w:rPr>
  </w:style>
  <w:style w:type="paragraph" w:styleId="ListParagraph">
    <w:name w:val="List Paragraph"/>
    <w:basedOn w:val="Normal"/>
    <w:uiPriority w:val="34"/>
    <w:qFormat/>
    <w:rsid w:val="00A14664"/>
    <w:pPr>
      <w:ind w:left="720"/>
      <w:contextualSpacing/>
    </w:pPr>
  </w:style>
  <w:style w:type="character" w:styleId="IntenseEmphasis">
    <w:name w:val="Intense Emphasis"/>
    <w:basedOn w:val="DefaultParagraphFont"/>
    <w:uiPriority w:val="21"/>
    <w:qFormat/>
    <w:rsid w:val="00A14664"/>
    <w:rPr>
      <w:i/>
      <w:iCs/>
      <w:color w:val="0F4761" w:themeColor="accent1" w:themeShade="BF"/>
    </w:rPr>
  </w:style>
  <w:style w:type="paragraph" w:styleId="IntenseQuote">
    <w:name w:val="Intense Quote"/>
    <w:basedOn w:val="Normal"/>
    <w:next w:val="Normal"/>
    <w:link w:val="IntenseQuoteChar"/>
    <w:uiPriority w:val="30"/>
    <w:qFormat/>
    <w:rsid w:val="00A1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664"/>
    <w:rPr>
      <w:i/>
      <w:iCs/>
      <w:color w:val="0F4761" w:themeColor="accent1" w:themeShade="BF"/>
    </w:rPr>
  </w:style>
  <w:style w:type="character" w:styleId="IntenseReference">
    <w:name w:val="Intense Reference"/>
    <w:basedOn w:val="DefaultParagraphFont"/>
    <w:uiPriority w:val="32"/>
    <w:qFormat/>
    <w:rsid w:val="00A14664"/>
    <w:rPr>
      <w:b/>
      <w:bCs/>
      <w:smallCaps/>
      <w:color w:val="0F4761" w:themeColor="accent1" w:themeShade="BF"/>
      <w:spacing w:val="5"/>
    </w:rPr>
  </w:style>
  <w:style w:type="paragraph" w:styleId="NormalWeb">
    <w:name w:val="Normal (Web)"/>
    <w:basedOn w:val="Normal"/>
    <w:uiPriority w:val="99"/>
    <w:semiHidden/>
    <w:unhideWhenUsed/>
    <w:rsid w:val="00A146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46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121</Words>
  <Characters>692</Characters>
  <Application>Microsoft Office Word</Application>
  <DocSecurity>0</DocSecurity>
  <Lines>5</Lines>
  <Paragraphs>1</Paragraphs>
  <ScaleCrop>false</ScaleCrop>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pose</dc:creator>
  <cp:keywords/>
  <dc:description/>
  <cp:lastModifiedBy>wade pose</cp:lastModifiedBy>
  <cp:revision>1</cp:revision>
  <dcterms:created xsi:type="dcterms:W3CDTF">2026-01-19T23:38:00Z</dcterms:created>
  <dcterms:modified xsi:type="dcterms:W3CDTF">2026-01-19T23:40:00Z</dcterms:modified>
</cp:coreProperties>
</file>