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B2BA2" w14:textId="77777777" w:rsidR="001B7BAC" w:rsidRPr="001B7BAC" w:rsidRDefault="001B7BAC" w:rsidP="001B7BAC">
      <w:pPr>
        <w:spacing w:after="0" w:line="360" w:lineRule="atLeast"/>
        <w:rPr>
          <w:rFonts w:ascii="Helvetica" w:eastAsia="Times New Roman" w:hAnsi="Helvetica" w:cs="Helvetica"/>
          <w:color w:val="1F1F1F"/>
          <w:kern w:val="0"/>
          <w:sz w:val="27"/>
          <w:szCs w:val="27"/>
          <w14:ligatures w14:val="none"/>
        </w:rPr>
      </w:pPr>
      <w:r w:rsidRPr="001B7BAC">
        <w:rPr>
          <w:rFonts w:ascii="Helvetica" w:eastAsia="Times New Roman" w:hAnsi="Helvetica" w:cs="Helvetica"/>
          <w:color w:val="1F1F1F"/>
          <w:kern w:val="0"/>
          <w:sz w:val="27"/>
          <w:szCs w:val="27"/>
          <w14:ligatures w14:val="none"/>
        </w:rPr>
        <w:t>Rules and Regulations</w:t>
      </w:r>
    </w:p>
    <w:p w14:paraId="5765AB89" w14:textId="77777777" w:rsidR="001B7BAC" w:rsidRPr="001B7BAC" w:rsidRDefault="001B7BAC" w:rsidP="001B7BAC">
      <w:pPr>
        <w:spacing w:after="0" w:line="300" w:lineRule="atLeast"/>
        <w:rPr>
          <w:rFonts w:ascii="Roboto" w:eastAsia="Times New Roman" w:hAnsi="Roboto" w:cs="Times New Roman"/>
          <w:color w:val="1F1F1F"/>
          <w:kern w:val="0"/>
          <w:sz w:val="22"/>
          <w:szCs w:val="22"/>
          <w14:ligatures w14:val="none"/>
        </w:rPr>
      </w:pPr>
      <w:r w:rsidRPr="001B7BAC">
        <w:rPr>
          <w:rFonts w:ascii="Roboto" w:eastAsia="Times New Roman" w:hAnsi="Roboto" w:cs="Times New Roman"/>
          <w:color w:val="1F1F1F"/>
          <w:kern w:val="0"/>
          <w:sz w:val="22"/>
          <w:szCs w:val="22"/>
          <w14:ligatures w14:val="none"/>
        </w:rPr>
        <w:t xml:space="preserve">Although you may submit a demo, if your game is accepted, you will be responsible for installing and setting up your game prior to the event as well as any breakdown if required by the end. The event goes 12-5 so your game must be ready to go by 11:30 </w:t>
      </w:r>
      <w:proofErr w:type="gramStart"/>
      <w:r w:rsidRPr="001B7BAC">
        <w:rPr>
          <w:rFonts w:ascii="Roboto" w:eastAsia="Times New Roman" w:hAnsi="Roboto" w:cs="Times New Roman"/>
          <w:color w:val="1F1F1F"/>
          <w:kern w:val="0"/>
          <w:sz w:val="22"/>
          <w:szCs w:val="22"/>
          <w14:ligatures w14:val="none"/>
        </w:rPr>
        <w:t>by</w:t>
      </w:r>
      <w:proofErr w:type="gramEnd"/>
      <w:r w:rsidRPr="001B7BAC">
        <w:rPr>
          <w:rFonts w:ascii="Roboto" w:eastAsia="Times New Roman" w:hAnsi="Roboto" w:cs="Times New Roman"/>
          <w:color w:val="1F1F1F"/>
          <w:kern w:val="0"/>
          <w:sz w:val="22"/>
          <w:szCs w:val="22"/>
          <w14:ligatures w14:val="none"/>
        </w:rPr>
        <w:t xml:space="preserve"> the latest, so give yourself plenty of time. You will not be allowed to set up after 11:30 </w:t>
      </w:r>
      <w:r w:rsidRPr="001B7BAC">
        <w:rPr>
          <w:rFonts w:ascii="Roboto" w:eastAsia="Times New Roman" w:hAnsi="Roboto" w:cs="Times New Roman"/>
          <w:color w:val="1F1F1F"/>
          <w:kern w:val="0"/>
          <w:sz w:val="22"/>
          <w:szCs w:val="22"/>
          <w14:ligatures w14:val="none"/>
        </w:rPr>
        <w:br/>
      </w:r>
      <w:r w:rsidRPr="001B7BAC">
        <w:rPr>
          <w:rFonts w:ascii="Roboto" w:eastAsia="Times New Roman" w:hAnsi="Roboto" w:cs="Times New Roman"/>
          <w:color w:val="1F1F1F"/>
          <w:kern w:val="0"/>
          <w:sz w:val="22"/>
          <w:szCs w:val="22"/>
          <w14:ligatures w14:val="none"/>
        </w:rPr>
        <w:br/>
        <w:t>Your game must have:</w:t>
      </w:r>
    </w:p>
    <w:p w14:paraId="72727DC2" w14:textId="77777777" w:rsidR="001B7BAC" w:rsidRPr="001B7BAC" w:rsidRDefault="001B7BAC" w:rsidP="001B7BAC">
      <w:pPr>
        <w:numPr>
          <w:ilvl w:val="0"/>
          <w:numId w:val="1"/>
        </w:numPr>
        <w:spacing w:before="100" w:beforeAutospacing="1" w:after="100" w:afterAutospacing="1" w:line="300" w:lineRule="atLeast"/>
        <w:rPr>
          <w:rFonts w:ascii="Roboto" w:eastAsia="Times New Roman" w:hAnsi="Roboto" w:cs="Times New Roman"/>
          <w:color w:val="1F1F1F"/>
          <w:kern w:val="0"/>
          <w:sz w:val="22"/>
          <w:szCs w:val="22"/>
          <w14:ligatures w14:val="none"/>
        </w:rPr>
      </w:pPr>
      <w:r w:rsidRPr="001B7BAC">
        <w:rPr>
          <w:rFonts w:ascii="Roboto" w:eastAsia="Times New Roman" w:hAnsi="Roboto" w:cs="Times New Roman"/>
          <w:color w:val="1F1F1F"/>
          <w:kern w:val="0"/>
          <w:sz w:val="22"/>
          <w:szCs w:val="22"/>
          <w14:ligatures w14:val="none"/>
        </w:rPr>
        <w:t>ESC to quit to main menu (OR in-game pause menu is fine too)</w:t>
      </w:r>
    </w:p>
    <w:p w14:paraId="2D4F7742" w14:textId="77777777" w:rsidR="001B7BAC" w:rsidRPr="001B7BAC" w:rsidRDefault="001B7BAC" w:rsidP="001B7BAC">
      <w:pPr>
        <w:numPr>
          <w:ilvl w:val="0"/>
          <w:numId w:val="1"/>
        </w:numPr>
        <w:spacing w:before="100" w:beforeAutospacing="1" w:after="100" w:afterAutospacing="1" w:line="300" w:lineRule="atLeast"/>
        <w:rPr>
          <w:rFonts w:ascii="Roboto" w:eastAsia="Times New Roman" w:hAnsi="Roboto" w:cs="Times New Roman"/>
          <w:color w:val="1F1F1F"/>
          <w:kern w:val="0"/>
          <w:sz w:val="22"/>
          <w:szCs w:val="22"/>
          <w14:ligatures w14:val="none"/>
        </w:rPr>
      </w:pPr>
      <w:r w:rsidRPr="001B7BAC">
        <w:rPr>
          <w:rFonts w:ascii="Roboto" w:eastAsia="Times New Roman" w:hAnsi="Roboto" w:cs="Times New Roman"/>
          <w:color w:val="1F1F1F"/>
          <w:kern w:val="0"/>
          <w:sz w:val="22"/>
          <w:szCs w:val="22"/>
          <w14:ligatures w14:val="none"/>
        </w:rPr>
        <w:t>Main menu/title screen with an "Exit" button that closes the application</w:t>
      </w:r>
    </w:p>
    <w:p w14:paraId="5C9EFB83" w14:textId="77777777" w:rsidR="001B7BAC" w:rsidRPr="001B7BAC" w:rsidRDefault="001B7BAC" w:rsidP="001B7BAC">
      <w:pPr>
        <w:numPr>
          <w:ilvl w:val="0"/>
          <w:numId w:val="1"/>
        </w:numPr>
        <w:spacing w:before="100" w:beforeAutospacing="1" w:after="100" w:afterAutospacing="1" w:line="300" w:lineRule="atLeast"/>
        <w:rPr>
          <w:rFonts w:ascii="Roboto" w:eastAsia="Times New Roman" w:hAnsi="Roboto" w:cs="Times New Roman"/>
          <w:color w:val="1F1F1F"/>
          <w:kern w:val="0"/>
          <w:sz w:val="22"/>
          <w:szCs w:val="22"/>
          <w14:ligatures w14:val="none"/>
        </w:rPr>
      </w:pPr>
      <w:r w:rsidRPr="001B7BAC">
        <w:rPr>
          <w:rFonts w:ascii="Roboto" w:eastAsia="Times New Roman" w:hAnsi="Roboto" w:cs="Times New Roman"/>
          <w:color w:val="1F1F1F"/>
          <w:kern w:val="0"/>
          <w:sz w:val="22"/>
          <w:szCs w:val="22"/>
          <w14:ligatures w14:val="none"/>
        </w:rPr>
        <w:t>Written explanation of controls</w:t>
      </w:r>
    </w:p>
    <w:p w14:paraId="5A23B6F1" w14:textId="77777777" w:rsidR="001B7BAC" w:rsidRPr="001B7BAC" w:rsidRDefault="001B7BAC" w:rsidP="001B7BAC">
      <w:pPr>
        <w:numPr>
          <w:ilvl w:val="0"/>
          <w:numId w:val="1"/>
        </w:numPr>
        <w:spacing w:before="100" w:beforeAutospacing="1" w:after="100" w:afterAutospacing="1" w:line="300" w:lineRule="atLeast"/>
        <w:rPr>
          <w:rFonts w:ascii="Roboto" w:eastAsia="Times New Roman" w:hAnsi="Roboto" w:cs="Times New Roman"/>
          <w:color w:val="1F1F1F"/>
          <w:kern w:val="0"/>
          <w:sz w:val="22"/>
          <w:szCs w:val="22"/>
          <w14:ligatures w14:val="none"/>
        </w:rPr>
      </w:pPr>
      <w:r w:rsidRPr="001B7BAC">
        <w:rPr>
          <w:rFonts w:ascii="Roboto" w:eastAsia="Times New Roman" w:hAnsi="Roboto" w:cs="Times New Roman"/>
          <w:color w:val="1F1F1F"/>
          <w:kern w:val="0"/>
          <w:sz w:val="22"/>
          <w:szCs w:val="22"/>
          <w14:ligatures w14:val="none"/>
        </w:rPr>
        <w:t xml:space="preserve">A short </w:t>
      </w:r>
      <w:proofErr w:type="gramStart"/>
      <w:r w:rsidRPr="001B7BAC">
        <w:rPr>
          <w:rFonts w:ascii="Roboto" w:eastAsia="Times New Roman" w:hAnsi="Roboto" w:cs="Times New Roman"/>
          <w:color w:val="1F1F1F"/>
          <w:kern w:val="0"/>
          <w:sz w:val="22"/>
          <w:szCs w:val="22"/>
          <w14:ligatures w14:val="none"/>
        </w:rPr>
        <w:t>write up</w:t>
      </w:r>
      <w:proofErr w:type="gramEnd"/>
      <w:r w:rsidRPr="001B7BAC">
        <w:rPr>
          <w:rFonts w:ascii="Roboto" w:eastAsia="Times New Roman" w:hAnsi="Roboto" w:cs="Times New Roman"/>
          <w:color w:val="1F1F1F"/>
          <w:kern w:val="0"/>
          <w:sz w:val="22"/>
          <w:szCs w:val="22"/>
          <w14:ligatures w14:val="none"/>
        </w:rPr>
        <w:t xml:space="preserve"> about the game and development team either printed or incorporated into your title screen</w:t>
      </w:r>
    </w:p>
    <w:p w14:paraId="272E1A0A" w14:textId="77777777" w:rsidR="001B7BAC" w:rsidRPr="001B7BAC" w:rsidRDefault="001B7BAC" w:rsidP="001B7BAC">
      <w:pPr>
        <w:spacing w:after="0" w:line="300" w:lineRule="atLeast"/>
        <w:rPr>
          <w:rFonts w:ascii="Roboto" w:eastAsia="Times New Roman" w:hAnsi="Roboto" w:cs="Times New Roman"/>
          <w:color w:val="1F1F1F"/>
          <w:kern w:val="0"/>
          <w:sz w:val="22"/>
          <w:szCs w:val="22"/>
          <w14:ligatures w14:val="none"/>
        </w:rPr>
      </w:pPr>
      <w:r w:rsidRPr="001B7BAC">
        <w:rPr>
          <w:rFonts w:ascii="Roboto" w:eastAsia="Times New Roman" w:hAnsi="Roboto" w:cs="Times New Roman"/>
          <w:color w:val="1F1F1F"/>
          <w:kern w:val="0"/>
          <w:sz w:val="22"/>
          <w:szCs w:val="22"/>
          <w14:ligatures w14:val="none"/>
        </w:rPr>
        <w:t xml:space="preserve">and then, as a nice-to-have, but not required: </w:t>
      </w:r>
    </w:p>
    <w:p w14:paraId="2EA9A6FC" w14:textId="77777777" w:rsidR="001B7BAC" w:rsidRPr="001B7BAC" w:rsidRDefault="001B7BAC" w:rsidP="001B7BAC">
      <w:pPr>
        <w:numPr>
          <w:ilvl w:val="0"/>
          <w:numId w:val="2"/>
        </w:numPr>
        <w:spacing w:before="100" w:beforeAutospacing="1" w:after="100" w:afterAutospacing="1" w:line="300" w:lineRule="atLeast"/>
        <w:rPr>
          <w:rFonts w:ascii="Roboto" w:eastAsia="Times New Roman" w:hAnsi="Roboto" w:cs="Times New Roman"/>
          <w:color w:val="1F1F1F"/>
          <w:kern w:val="0"/>
          <w:sz w:val="22"/>
          <w:szCs w:val="22"/>
          <w14:ligatures w14:val="none"/>
        </w:rPr>
      </w:pPr>
      <w:r w:rsidRPr="001B7BAC">
        <w:rPr>
          <w:rFonts w:ascii="Roboto" w:eastAsia="Times New Roman" w:hAnsi="Roboto" w:cs="Times New Roman"/>
          <w:color w:val="1F1F1F"/>
          <w:kern w:val="0"/>
          <w:sz w:val="22"/>
          <w:szCs w:val="22"/>
          <w14:ligatures w14:val="none"/>
        </w:rPr>
        <w:t>If there's been no player input for 120 seconds, go back to main menu</w:t>
      </w:r>
    </w:p>
    <w:p w14:paraId="3C61FF89" w14:textId="77777777" w:rsidR="00032CF6" w:rsidRDefault="00032CF6"/>
    <w:sectPr w:rsidR="00032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E0D6E"/>
    <w:multiLevelType w:val="multilevel"/>
    <w:tmpl w:val="D716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A94FD7"/>
    <w:multiLevelType w:val="multilevel"/>
    <w:tmpl w:val="7276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782532">
    <w:abstractNumId w:val="1"/>
  </w:num>
  <w:num w:numId="2" w16cid:durableId="2027250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AC"/>
    <w:rsid w:val="00032CF6"/>
    <w:rsid w:val="001B7BAC"/>
    <w:rsid w:val="0091413C"/>
    <w:rsid w:val="00995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B602"/>
  <w15:chartTrackingRefBased/>
  <w15:docId w15:val="{548628E5-A96C-4C94-A8F5-09ADEB30A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BAC"/>
    <w:rPr>
      <w:rFonts w:eastAsiaTheme="majorEastAsia" w:cstheme="majorBidi"/>
      <w:color w:val="272727" w:themeColor="text1" w:themeTint="D8"/>
    </w:rPr>
  </w:style>
  <w:style w:type="paragraph" w:styleId="Title">
    <w:name w:val="Title"/>
    <w:basedOn w:val="Normal"/>
    <w:next w:val="Normal"/>
    <w:link w:val="TitleChar"/>
    <w:uiPriority w:val="10"/>
    <w:qFormat/>
    <w:rsid w:val="001B7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BAC"/>
    <w:pPr>
      <w:spacing w:before="160"/>
      <w:jc w:val="center"/>
    </w:pPr>
    <w:rPr>
      <w:i/>
      <w:iCs/>
      <w:color w:val="404040" w:themeColor="text1" w:themeTint="BF"/>
    </w:rPr>
  </w:style>
  <w:style w:type="character" w:customStyle="1" w:styleId="QuoteChar">
    <w:name w:val="Quote Char"/>
    <w:basedOn w:val="DefaultParagraphFont"/>
    <w:link w:val="Quote"/>
    <w:uiPriority w:val="29"/>
    <w:rsid w:val="001B7BAC"/>
    <w:rPr>
      <w:i/>
      <w:iCs/>
      <w:color w:val="404040" w:themeColor="text1" w:themeTint="BF"/>
    </w:rPr>
  </w:style>
  <w:style w:type="paragraph" w:styleId="ListParagraph">
    <w:name w:val="List Paragraph"/>
    <w:basedOn w:val="Normal"/>
    <w:uiPriority w:val="34"/>
    <w:qFormat/>
    <w:rsid w:val="001B7BAC"/>
    <w:pPr>
      <w:ind w:left="720"/>
      <w:contextualSpacing/>
    </w:pPr>
  </w:style>
  <w:style w:type="character" w:styleId="IntenseEmphasis">
    <w:name w:val="Intense Emphasis"/>
    <w:basedOn w:val="DefaultParagraphFont"/>
    <w:uiPriority w:val="21"/>
    <w:qFormat/>
    <w:rsid w:val="001B7BAC"/>
    <w:rPr>
      <w:i/>
      <w:iCs/>
      <w:color w:val="0F4761" w:themeColor="accent1" w:themeShade="BF"/>
    </w:rPr>
  </w:style>
  <w:style w:type="paragraph" w:styleId="IntenseQuote">
    <w:name w:val="Intense Quote"/>
    <w:basedOn w:val="Normal"/>
    <w:next w:val="Normal"/>
    <w:link w:val="IntenseQuoteChar"/>
    <w:uiPriority w:val="30"/>
    <w:qFormat/>
    <w:rsid w:val="001B7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BAC"/>
    <w:rPr>
      <w:i/>
      <w:iCs/>
      <w:color w:val="0F4761" w:themeColor="accent1" w:themeShade="BF"/>
    </w:rPr>
  </w:style>
  <w:style w:type="character" w:styleId="IntenseReference">
    <w:name w:val="Intense Reference"/>
    <w:basedOn w:val="DefaultParagraphFont"/>
    <w:uiPriority w:val="32"/>
    <w:qFormat/>
    <w:rsid w:val="001B7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pose</dc:creator>
  <cp:keywords/>
  <dc:description/>
  <cp:lastModifiedBy>wade pose</cp:lastModifiedBy>
  <cp:revision>1</cp:revision>
  <dcterms:created xsi:type="dcterms:W3CDTF">2026-04-30T05:03:00Z</dcterms:created>
  <dcterms:modified xsi:type="dcterms:W3CDTF">2026-04-30T05:04:00Z</dcterms:modified>
</cp:coreProperties>
</file>