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AC4" w:rsidRPr="00FD5AC4" w:rsidRDefault="00FD5AC4" w:rsidP="00FD5AC4">
      <w:pPr>
        <w:jc w:val="center"/>
        <w:rPr>
          <w:sz w:val="36"/>
          <w:szCs w:val="36"/>
        </w:rPr>
      </w:pPr>
      <w:r w:rsidRPr="00FD5AC4">
        <w:rPr>
          <w:b/>
          <w:bCs/>
          <w:sz w:val="36"/>
          <w:szCs w:val="36"/>
        </w:rPr>
        <w:t>Finding Your Values Worksheet</w:t>
      </w:r>
    </w:p>
    <w:p w:rsidR="00463236" w:rsidRDefault="00FD5AC4" w:rsidP="00FD5AC4">
      <w:r w:rsidRPr="00FD5AC4">
        <w:t>Values are some of the most important elements of our identity. Personal values directly impact our behaviors. Each of us has different values, goals, and aspirations from our individual life experiences and innate proclivities. Take a few moments to answer the questions below to uncover your values. Remember that values are not behaviors, but they are interconnected. For each question, try to come up with 3-5 answers. Though you receive a grade for completing the worksheet, it is for your personal reflection.</w:t>
      </w:r>
    </w:p>
    <w:p w:rsidR="00463236" w:rsidRPr="00463236" w:rsidRDefault="00463236" w:rsidP="00463236">
      <w:pPr>
        <w:rPr>
          <w:b/>
        </w:rPr>
      </w:pPr>
      <w:r w:rsidRPr="00463236">
        <w:rPr>
          <w:b/>
        </w:rPr>
        <w:t>AI Use Statement</w:t>
      </w:r>
      <w:r>
        <w:rPr>
          <w:b/>
        </w:rPr>
        <w:t>:</w:t>
      </w:r>
    </w:p>
    <w:p w:rsidR="00463236" w:rsidRPr="00FD5AC4" w:rsidRDefault="00463236" w:rsidP="00FD5AC4">
      <w:proofErr w:type="spellStart"/>
      <w:r>
        <w:t>ChatGPT</w:t>
      </w:r>
      <w:proofErr w:type="spellEnd"/>
      <w:r>
        <w:t xml:space="preserve"> (</w:t>
      </w:r>
      <w:proofErr w:type="spellStart"/>
      <w:r>
        <w:t>OpenAI</w:t>
      </w:r>
      <w:proofErr w:type="spellEnd"/>
      <w:r>
        <w:t xml:space="preserve">, </w:t>
      </w:r>
      <w:proofErr w:type="spellStart"/>
      <w:r>
        <w:t>n.d.</w:t>
      </w:r>
      <w:proofErr w:type="spellEnd"/>
      <w:r>
        <w:t>) was used</w:t>
      </w:r>
      <w:r w:rsidRPr="00463236">
        <w:t xml:space="preserve"> to </w:t>
      </w:r>
      <w:r>
        <w:t xml:space="preserve">revise the wording and grammar of my worksheet responses. All revisions were reviewed for accuracy. </w:t>
      </w:r>
    </w:p>
    <w:p w:rsidR="00FD5AC4" w:rsidRPr="00FD5AC4" w:rsidRDefault="00FD5AC4" w:rsidP="00FD5AC4">
      <w:r w:rsidRPr="00FD5AC4">
        <w:rPr>
          <w:b/>
          <w:bCs/>
        </w:rPr>
        <w:t>1. What values come to mind when you think of a good citizen?</w:t>
      </w:r>
    </w:p>
    <w:p w:rsidR="00114D5B" w:rsidRPr="00114D5B" w:rsidRDefault="00114D5B" w:rsidP="00114D5B">
      <w:r w:rsidRPr="00114D5B">
        <w:t>For much of my adult life, my understanding of a good citizen centered on values associated with empathy, such as fairness, justice, love/altruism, and equality. As I have grown older, however, I have come to believe that empathy alone is not enough to guide good decisions. Concern for others should be considered alongside logic, reasoning, and evidence. This is where values such as learning, compromise, and truth/honesty become especially important.</w:t>
      </w:r>
    </w:p>
    <w:p w:rsidR="00114D5B" w:rsidRPr="00114D5B" w:rsidRDefault="00114D5B" w:rsidP="00114D5B">
      <w:r w:rsidRPr="00114D5B">
        <w:t>Jonathan Haidt’s</w:t>
      </w:r>
      <w:r w:rsidR="00463236">
        <w:t xml:space="preserve"> </w:t>
      </w:r>
      <w:r w:rsidR="00463236" w:rsidRPr="00463236">
        <w:t>(2013)</w:t>
      </w:r>
      <w:r w:rsidR="00463236">
        <w:t xml:space="preserve"> </w:t>
      </w:r>
      <w:r w:rsidRPr="00114D5B">
        <w:t>comparison of liberal and conservative perspectives to yin and yang connected with how my own moral and political thinking has developed. I try to approach issues by examining their complexity, considering different arguments, and using evidence to reach an informed conclusion. I think a good citizen should be willing to recognize the value in different perspectives while still evaluating the reasoning behind them.</w:t>
      </w:r>
    </w:p>
    <w:p w:rsidR="00FD5AC4" w:rsidRPr="00FD5AC4" w:rsidRDefault="00FD5AC4" w:rsidP="00FD5AC4">
      <w:r w:rsidRPr="00FD5AC4">
        <w:rPr>
          <w:b/>
          <w:bCs/>
        </w:rPr>
        <w:t>2. What values come to mind when you think about a good society?</w:t>
      </w:r>
    </w:p>
    <w:p w:rsidR="00114D5B" w:rsidRPr="00114D5B" w:rsidRDefault="00114D5B" w:rsidP="00114D5B">
      <w:r w:rsidRPr="00114D5B">
        <w:t xml:space="preserve">When I think about the values that support a good society, I tend to connect them with </w:t>
      </w:r>
      <w:proofErr w:type="gramStart"/>
      <w:r w:rsidRPr="00114D5B">
        <w:t>Oldenquist’s</w:t>
      </w:r>
      <w:r w:rsidR="00463236">
        <w:t xml:space="preserve"> </w:t>
      </w:r>
      <w:r w:rsidRPr="00114D5B">
        <w:t xml:space="preserve"> </w:t>
      </w:r>
      <w:r w:rsidR="00463236" w:rsidRPr="00463236">
        <w:t>(</w:t>
      </w:r>
      <w:proofErr w:type="gramEnd"/>
      <w:r w:rsidR="00463236" w:rsidRPr="00463236">
        <w:t>1980)</w:t>
      </w:r>
      <w:r w:rsidR="00463236">
        <w:t xml:space="preserve"> </w:t>
      </w:r>
      <w:r w:rsidRPr="00114D5B">
        <w:t>model of citizenship. A society needs people with knowledge, skills, and perspectives across many different fields. Values such as learning, ambition, creativity/art, competition, and success can encourage people to develop their abilities and contribute. Although competition and success are not among my highest personal priorities, I recognize the role they can play in encouraging improvement.</w:t>
      </w:r>
    </w:p>
    <w:p w:rsidR="00114D5B" w:rsidRPr="00114D5B" w:rsidRDefault="00114D5B" w:rsidP="00114D5B">
      <w:r w:rsidRPr="00114D5B">
        <w:t>However, these abilities also need to be guided by moral commitments. Otherwise, people may use their knowledge and skills in ways that harm others. I think fairness, justice, love/altruism, equality, and a reasonable degree of loyalty help provide that guidance. The principle of treating others as we would want to be treated connects these values to the responsibility of using our abilities for the community’s benefit.</w:t>
      </w:r>
    </w:p>
    <w:p w:rsidR="00FD5AC4" w:rsidRPr="00FD5AC4" w:rsidRDefault="00FD5AC4" w:rsidP="00FD5AC4">
      <w:r w:rsidRPr="00FD5AC4">
        <w:rPr>
          <w:b/>
          <w:bCs/>
        </w:rPr>
        <w:t>3. Should we have different standards for groups and individuals? Why?</w:t>
      </w:r>
    </w:p>
    <w:p w:rsidR="00114D5B" w:rsidRPr="00114D5B" w:rsidRDefault="00114D5B" w:rsidP="00114D5B">
      <w:r w:rsidRPr="00114D5B">
        <w:lastRenderedPageBreak/>
        <w:t>Personally, I think the same basic standards of fairness, honesty, and responsibility should apply to both groups and individuals. However, applying those standards fairly also requires considering different circumstances, especially in a pluralistic society such as the United States. Equality, fairness, justice, and diversity/inclusion are important to how I approach this question.</w:t>
      </w:r>
    </w:p>
    <w:p w:rsidR="00114D5B" w:rsidRPr="00114D5B" w:rsidRDefault="00114D5B" w:rsidP="00114D5B">
      <w:r w:rsidRPr="00114D5B">
        <w:t>I generally believe in equality of opportunity. People should have fair access to resources, education, and employment, along with a meaningful chance to improve their circumstances. However, I do not think equal opportunity necessarily requires equal outcomes. Individual abilities, ambition, effort, and responsibility should still matter. To me, fair standards should support access to opportunity while also recognizing differences in people’s choices and contributions.</w:t>
      </w:r>
    </w:p>
    <w:p w:rsidR="00FD5AC4" w:rsidRPr="00FD5AC4" w:rsidRDefault="00FD5AC4" w:rsidP="00FD5AC4">
      <w:r w:rsidRPr="00FD5AC4">
        <w:rPr>
          <w:b/>
          <w:bCs/>
        </w:rPr>
        <w:t>4. What values come to mind when you think of the founding era of the US?</w:t>
      </w:r>
    </w:p>
    <w:p w:rsidR="00C10F7A" w:rsidRPr="00C10F7A" w:rsidRDefault="00C10F7A" w:rsidP="00C10F7A">
      <w:r w:rsidRPr="00C10F7A">
        <w:t>When I think about the founding era of the United States, independence, freedom, dissent, equality, and compromise come to mind. I connect independence and freedom with the desire for self-government, while dissent reflects the willingness to challenge British autho</w:t>
      </w:r>
      <w:r w:rsidR="007471FC">
        <w:t>rity. Equality was also a stated important ideal</w:t>
      </w:r>
      <w:r w:rsidRPr="00C10F7A">
        <w:t>, although there was a clear difference between the ideal being expressed and how people were actually treated. I</w:t>
      </w:r>
      <w:r w:rsidR="007471FC">
        <w:t xml:space="preserve"> also</w:t>
      </w:r>
      <w:r w:rsidRPr="00C10F7A">
        <w:t xml:space="preserve"> think compromise played an important role in bringing different interests together to establish a government. However, some of those compromises also allowed injustices to continue. To me, this shows why we need to consider both the values people express and how they put those values into practice.</w:t>
      </w:r>
    </w:p>
    <w:p w:rsidR="00FD5AC4" w:rsidRPr="00FD5AC4" w:rsidRDefault="00FD5AC4" w:rsidP="00FD5AC4">
      <w:r w:rsidRPr="00FD5AC4">
        <w:rPr>
          <w:b/>
          <w:bCs/>
        </w:rPr>
        <w:t>5. What values come to mind when you think about the current US? (They may or may not be the same)</w:t>
      </w:r>
    </w:p>
    <w:p w:rsidR="006E7AA4" w:rsidRPr="006E7AA4" w:rsidRDefault="006E7AA4" w:rsidP="006E7AA4">
      <w:r w:rsidRPr="006E7AA4">
        <w:t>I think the current United States reflects a wide range of values, including freedom, equality, fairness, loyalty, and dissent. People may share these values while disagreeing about what they mean or how they should guide society. I tend to see conservative perspectives as placing importance on preserving traditions and institutions, while liberal perspectives often emphasize reform and expanding opportunities. However, I do not think these descriptions apply equally to every person.</w:t>
      </w:r>
    </w:p>
    <w:p w:rsidR="006E7AA4" w:rsidRPr="006E7AA4" w:rsidRDefault="006E7AA4" w:rsidP="006E7AA4">
      <w:r w:rsidRPr="006E7AA4">
        <w:t>Haidt’s</w:t>
      </w:r>
      <w:r w:rsidR="00463236" w:rsidRPr="00463236">
        <w:t xml:space="preserve"> (2013)</w:t>
      </w:r>
      <w:r w:rsidR="00463236">
        <w:t xml:space="preserve"> </w:t>
      </w:r>
      <w:r w:rsidRPr="006E7AA4">
        <w:t>discussion helped me think about these differences more carefully. In his model, liberals tend to emphasize care and fairness, while conservatives give more balanced importance to all five foundations, including loyalty, authority, and purity. His yin-and-yang comparison reflects my belief that these perspectives can contribute to a healthy society. At the same time, I am concerned that social media and content designed to provoke strong reactions may make disagreements harder to work through. I suspect our difficulties involve both differences in values and how we communicate about them.</w:t>
      </w:r>
    </w:p>
    <w:p w:rsidR="00FD5AC4" w:rsidRPr="00FD5AC4" w:rsidRDefault="00FD5AC4" w:rsidP="00FD5AC4">
      <w:r w:rsidRPr="00FD5AC4">
        <w:rPr>
          <w:b/>
          <w:bCs/>
        </w:rPr>
        <w:t>6. Describe some potential negative aspects of your values.</w:t>
      </w:r>
    </w:p>
    <w:p w:rsidR="006E7AA4" w:rsidRPr="006E7AA4" w:rsidRDefault="006E7AA4" w:rsidP="006E7AA4">
      <w:r w:rsidRPr="006E7AA4">
        <w:t xml:space="preserve">Independence is one of my highest priorities, and I also place considerable importance on freedom. These values help me direct my own life and make decisions for myself. However, placing too much </w:t>
      </w:r>
      <w:r w:rsidRPr="006E7AA4">
        <w:lastRenderedPageBreak/>
        <w:t>emphasis on independence could make me less willing to seek help, collaborate, or recognize how much I depend on other people.</w:t>
      </w:r>
    </w:p>
    <w:p w:rsidR="006E7AA4" w:rsidRPr="006E7AA4" w:rsidRDefault="006E7AA4" w:rsidP="006E7AA4">
      <w:r w:rsidRPr="006E7AA4">
        <w:t>I often feel more comfortable working alone, but I recognize that a healthy society depends on cooperation, compromise, loyalty, and belonging. Compromise is something I already value, although putting it into practice may require giving up some control over how a task is completed. Oldenquist’s</w:t>
      </w:r>
      <w:r w:rsidR="00463236">
        <w:t xml:space="preserve"> </w:t>
      </w:r>
      <w:r w:rsidR="00463236" w:rsidRPr="00463236">
        <w:t>(1980)</w:t>
      </w:r>
      <w:r w:rsidR="00463236">
        <w:t xml:space="preserve"> </w:t>
      </w:r>
      <w:r w:rsidRPr="006E7AA4">
        <w:t xml:space="preserve">emphasis on belonging reminds me that personal independence needs to be balanced with responsibility toward a community. The potential problem is allowing my preference for working independently to limit my </w:t>
      </w:r>
      <w:r>
        <w:t xml:space="preserve">overall </w:t>
      </w:r>
      <w:r w:rsidRPr="006E7AA4">
        <w:t>participation.</w:t>
      </w:r>
    </w:p>
    <w:p w:rsidR="00FD5AC4" w:rsidRPr="00FD5AC4" w:rsidRDefault="00FD5AC4" w:rsidP="00FD5AC4">
      <w:r w:rsidRPr="00FD5AC4">
        <w:rPr>
          <w:b/>
          <w:bCs/>
        </w:rPr>
        <w:t>7. How do you feel when you make choices that conflict with your values? (You don’t have to give examples)</w:t>
      </w:r>
    </w:p>
    <w:p w:rsidR="00550D73" w:rsidRPr="00550D73" w:rsidRDefault="00550D73" w:rsidP="00550D73">
      <w:r w:rsidRPr="00550D73">
        <w:t>Responsibility, integrity, and fairness are among my most important values. When I make choices that conflict with them, I tend to feel disappointed in myself and uncomfortable with my decision. I believe my words and actions reflect my character, and I want others to be able to depend on me.</w:t>
      </w:r>
    </w:p>
    <w:p w:rsidR="00550D73" w:rsidRPr="00550D73" w:rsidRDefault="00550D73" w:rsidP="00550D73">
      <w:r w:rsidRPr="00550D73">
        <w:t>I also consider myself an empathetic person, so decisions that negatively affect others can be difficult even when I believe they are justified. In those situations, I sometimes feel a conflict between compassion and what I understand to be truthful or just. The difficulty is deciding how to honor these values when they seem to point toward different choices.</w:t>
      </w:r>
    </w:p>
    <w:p w:rsidR="00FD5AC4" w:rsidRPr="00FD5AC4" w:rsidRDefault="00FD5AC4" w:rsidP="00FD5AC4">
      <w:r w:rsidRPr="00FD5AC4">
        <w:rPr>
          <w:b/>
          <w:bCs/>
        </w:rPr>
        <w:t>8. In what ways do your values align with or conflict with broader societal values?</w:t>
      </w:r>
    </w:p>
    <w:p w:rsidR="005107B3" w:rsidRPr="005107B3" w:rsidRDefault="005107B3" w:rsidP="005107B3">
      <w:r w:rsidRPr="005107B3">
        <w:t>I tend to see success, wealth, and power emphasized in American culture. Although I recognize that these values can have benefits, wealth and power are not central to how I want to live. I place more importance on learning, independence, and continuing to improve my understanding of the world. My interest in personal growth aligns with the emphasis on ambition that I see in society, but my definition of success may di</w:t>
      </w:r>
      <w:r>
        <w:t>ffer from more material means</w:t>
      </w:r>
      <w:r w:rsidRPr="005107B3">
        <w:t>.</w:t>
      </w:r>
    </w:p>
    <w:p w:rsidR="005107B3" w:rsidRPr="005107B3" w:rsidRDefault="005107B3" w:rsidP="005107B3">
      <w:r w:rsidRPr="005107B3">
        <w:t>I often encounter images of success associated with owning a business, becoming a CEO, or having an expensive home and cars. Personally, I define success more in terms of happiness and financial security. I want enough stability to support the life I value, but I do not believe wealth or status alone would give that life meaning. To me, success is closely connected to personal fulfillment.</w:t>
      </w:r>
    </w:p>
    <w:p w:rsidR="00FD5AC4" w:rsidRPr="00FD5AC4" w:rsidRDefault="00FD5AC4" w:rsidP="00FD5AC4">
      <w:r w:rsidRPr="00FD5AC4">
        <w:rPr>
          <w:b/>
          <w:bCs/>
        </w:rPr>
        <w:t>9. List some values that are not reflected in US culture but that you wish were.</w:t>
      </w:r>
    </w:p>
    <w:p w:rsidR="00482C71" w:rsidRPr="00482C71" w:rsidRDefault="00482C71" w:rsidP="00482C71">
      <w:r w:rsidRPr="00482C71">
        <w:t xml:space="preserve">Learning, dissent, cooperation, and compromise are values I wish were more consistently reflected in American culture. I would not say they are absent, but I often feel they receive less attention than they deserve. We have immediate access to an enormous amount of information, yet I am concerned about how easily social media posts can replace </w:t>
      </w:r>
      <w:r w:rsidR="001B05A3">
        <w:t>the</w:t>
      </w:r>
      <w:r w:rsidRPr="00482C71">
        <w:t xml:space="preserve"> examination of credible sources and evidence.</w:t>
      </w:r>
    </w:p>
    <w:p w:rsidR="00482C71" w:rsidRPr="00482C71" w:rsidRDefault="00482C71" w:rsidP="00482C71">
      <w:r w:rsidRPr="00482C71">
        <w:t xml:space="preserve">I also think Americans often celebrate dissent in principle while finding it difficult to accept disagreement within their own groups. Loyalty to a political or social group can make people less willing to question its views or consider another perspective. I would like to see more willingness to learn, challenge </w:t>
      </w:r>
      <w:r w:rsidRPr="00482C71">
        <w:lastRenderedPageBreak/>
        <w:t>assumptions, and work through disagreements. To me, cooperation and compromise are important ways of turning those efforts into decisions that benefit a broader community.</w:t>
      </w:r>
    </w:p>
    <w:p w:rsidR="00FD5AC4" w:rsidRPr="00FD5AC4" w:rsidRDefault="00FD5AC4" w:rsidP="00FD5AC4">
      <w:r w:rsidRPr="00FD5AC4">
        <w:rPr>
          <w:b/>
          <w:bCs/>
        </w:rPr>
        <w:t>10. How does volunteering help to honor your values?</w:t>
      </w:r>
    </w:p>
    <w:p w:rsidR="001B05A3" w:rsidRPr="001B05A3" w:rsidRDefault="001B05A3" w:rsidP="001B05A3">
      <w:r w:rsidRPr="001B05A3">
        <w:t>Volunteering connects with my commitment to equality of opportunity by helping people who face barriers to resources or support. I believe ambition and personal responsibility matter, but people also need opportunities to act on their goals. Volunteering can help provide support that allows someone to improve their circumstances.</w:t>
      </w:r>
    </w:p>
    <w:p w:rsidR="001B53EA" w:rsidRDefault="001B05A3" w:rsidP="00FD5AC4">
      <w:r w:rsidRPr="001B05A3">
        <w:t xml:space="preserve">It also gives me a way to put fairness and responsibility into practice. Contributing to a community can strengthen the sense of belonging and shared responsibility that Oldenquist </w:t>
      </w:r>
      <w:r w:rsidR="00463236" w:rsidRPr="00463236">
        <w:t>(1980)</w:t>
      </w:r>
      <w:r w:rsidR="00463236">
        <w:t xml:space="preserve"> </w:t>
      </w:r>
      <w:r w:rsidRPr="001B05A3">
        <w:t>describes. Working with people from different backgrounds can also support my value of learning by helping me understand experiences beyond my own. To me, volunteering is an opportunity to contribute while developing a more informed and empathetic understanding of others.</w:t>
      </w:r>
    </w:p>
    <w:p w:rsidR="00D9553C" w:rsidRPr="00FD5AC4" w:rsidRDefault="00D9553C" w:rsidP="00FD5AC4"/>
    <w:p w:rsidR="00FD5AC4" w:rsidRPr="00FD5AC4" w:rsidRDefault="00FD5AC4" w:rsidP="00FD5AC4">
      <w:r w:rsidRPr="00FD5AC4">
        <w:t>Once you have answered the questions, examine your responses for overarching topics. If you have certain themes that you can identify in your answers, those may be some of your personal values.</w:t>
      </w:r>
    </w:p>
    <w:p w:rsidR="005B3664" w:rsidRDefault="005B3664"/>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Default="003C105E"/>
    <w:p w:rsidR="003C105E" w:rsidRPr="003C105E" w:rsidRDefault="003C105E" w:rsidP="003C105E">
      <w:pPr>
        <w:spacing w:line="480" w:lineRule="auto"/>
        <w:ind w:left="720" w:hanging="720"/>
        <w:jc w:val="center"/>
        <w:rPr>
          <w:rFonts w:ascii="Times New Roman" w:hAnsi="Times New Roman" w:cs="Times New Roman"/>
          <w:b/>
          <w:sz w:val="24"/>
          <w:szCs w:val="24"/>
        </w:rPr>
      </w:pPr>
      <w:r w:rsidRPr="003C105E">
        <w:rPr>
          <w:rFonts w:ascii="Times New Roman" w:hAnsi="Times New Roman" w:cs="Times New Roman"/>
          <w:b/>
          <w:sz w:val="24"/>
          <w:szCs w:val="24"/>
        </w:rPr>
        <w:lastRenderedPageBreak/>
        <w:t>References</w:t>
      </w:r>
    </w:p>
    <w:p w:rsidR="003C105E" w:rsidRPr="003C105E" w:rsidRDefault="003C105E" w:rsidP="003C105E">
      <w:pPr>
        <w:spacing w:line="480" w:lineRule="auto"/>
        <w:ind w:left="720" w:hanging="720"/>
        <w:rPr>
          <w:rFonts w:ascii="Times New Roman" w:hAnsi="Times New Roman" w:cs="Times New Roman"/>
          <w:sz w:val="24"/>
          <w:szCs w:val="24"/>
        </w:rPr>
      </w:pPr>
      <w:r w:rsidRPr="003C105E">
        <w:rPr>
          <w:rFonts w:ascii="Times New Roman" w:hAnsi="Times New Roman" w:cs="Times New Roman"/>
          <w:sz w:val="24"/>
          <w:szCs w:val="24"/>
        </w:rPr>
        <w:t xml:space="preserve">Oldenquist, A. (1980). </w:t>
      </w:r>
      <w:proofErr w:type="gramStart"/>
      <w:r w:rsidRPr="003C105E">
        <w:rPr>
          <w:rFonts w:ascii="Times New Roman" w:hAnsi="Times New Roman" w:cs="Times New Roman"/>
          <w:sz w:val="24"/>
          <w:szCs w:val="24"/>
        </w:rPr>
        <w:t>On the nature of citizenship.</w:t>
      </w:r>
      <w:proofErr w:type="gramEnd"/>
      <w:r w:rsidRPr="003C105E">
        <w:rPr>
          <w:rFonts w:ascii="Times New Roman" w:hAnsi="Times New Roman" w:cs="Times New Roman"/>
          <w:sz w:val="24"/>
          <w:szCs w:val="24"/>
        </w:rPr>
        <w:t xml:space="preserve"> </w:t>
      </w:r>
      <w:r w:rsidRPr="003C105E">
        <w:rPr>
          <w:rFonts w:ascii="Times New Roman" w:hAnsi="Times New Roman" w:cs="Times New Roman"/>
          <w:i/>
          <w:iCs/>
          <w:sz w:val="24"/>
          <w:szCs w:val="24"/>
        </w:rPr>
        <w:t>Educational Leadership, 38</w:t>
      </w:r>
      <w:r w:rsidRPr="003C105E">
        <w:rPr>
          <w:rFonts w:ascii="Times New Roman" w:hAnsi="Times New Roman" w:cs="Times New Roman"/>
          <w:sz w:val="24"/>
          <w:szCs w:val="24"/>
        </w:rPr>
        <w:t>(1), 30–31, 33–34.</w:t>
      </w:r>
    </w:p>
    <w:p w:rsidR="003C105E" w:rsidRPr="003C105E" w:rsidRDefault="003C105E" w:rsidP="003C105E">
      <w:pPr>
        <w:spacing w:line="480" w:lineRule="auto"/>
        <w:ind w:left="720" w:hanging="720"/>
        <w:rPr>
          <w:rFonts w:ascii="Times New Roman" w:hAnsi="Times New Roman" w:cs="Times New Roman"/>
          <w:sz w:val="24"/>
          <w:szCs w:val="24"/>
        </w:rPr>
      </w:pPr>
      <w:proofErr w:type="spellStart"/>
      <w:proofErr w:type="gramStart"/>
      <w:r w:rsidRPr="003C105E">
        <w:rPr>
          <w:rFonts w:ascii="Times New Roman" w:hAnsi="Times New Roman" w:cs="Times New Roman"/>
          <w:sz w:val="24"/>
          <w:szCs w:val="24"/>
        </w:rPr>
        <w:t>OpenAI</w:t>
      </w:r>
      <w:proofErr w:type="spellEnd"/>
      <w:r w:rsidRPr="003C105E">
        <w:rPr>
          <w:rFonts w:ascii="Times New Roman" w:hAnsi="Times New Roman" w:cs="Times New Roman"/>
          <w:sz w:val="24"/>
          <w:szCs w:val="24"/>
        </w:rPr>
        <w:t>.</w:t>
      </w:r>
      <w:proofErr w:type="gramEnd"/>
      <w:r w:rsidRPr="003C105E">
        <w:rPr>
          <w:rFonts w:ascii="Times New Roman" w:hAnsi="Times New Roman" w:cs="Times New Roman"/>
          <w:sz w:val="24"/>
          <w:szCs w:val="24"/>
        </w:rPr>
        <w:t xml:space="preserve"> </w:t>
      </w:r>
      <w:proofErr w:type="gramStart"/>
      <w:r w:rsidRPr="003C105E">
        <w:rPr>
          <w:rFonts w:ascii="Times New Roman" w:hAnsi="Times New Roman" w:cs="Times New Roman"/>
          <w:sz w:val="24"/>
          <w:szCs w:val="24"/>
        </w:rPr>
        <w:t>(</w:t>
      </w:r>
      <w:proofErr w:type="spellStart"/>
      <w:r w:rsidRPr="003C105E">
        <w:rPr>
          <w:rFonts w:ascii="Times New Roman" w:hAnsi="Times New Roman" w:cs="Times New Roman"/>
          <w:sz w:val="24"/>
          <w:szCs w:val="24"/>
        </w:rPr>
        <w:t>n.d.</w:t>
      </w:r>
      <w:proofErr w:type="spellEnd"/>
      <w:r w:rsidRPr="003C105E">
        <w:rPr>
          <w:rFonts w:ascii="Times New Roman" w:hAnsi="Times New Roman" w:cs="Times New Roman"/>
          <w:sz w:val="24"/>
          <w:szCs w:val="24"/>
        </w:rPr>
        <w:t>).</w:t>
      </w:r>
      <w:proofErr w:type="gramEnd"/>
      <w:r w:rsidRPr="003C105E">
        <w:rPr>
          <w:rFonts w:ascii="Times New Roman" w:hAnsi="Times New Roman" w:cs="Times New Roman"/>
          <w:sz w:val="24"/>
          <w:szCs w:val="24"/>
        </w:rPr>
        <w:t xml:space="preserve"> </w:t>
      </w:r>
      <w:proofErr w:type="spellStart"/>
      <w:proofErr w:type="gramStart"/>
      <w:r w:rsidRPr="003C105E">
        <w:rPr>
          <w:rFonts w:ascii="Times New Roman" w:hAnsi="Times New Roman" w:cs="Times New Roman"/>
          <w:i/>
          <w:iCs/>
          <w:sz w:val="24"/>
          <w:szCs w:val="24"/>
        </w:rPr>
        <w:t>ChatGPT</w:t>
      </w:r>
      <w:proofErr w:type="spellEnd"/>
      <w:r w:rsidRPr="003C105E">
        <w:rPr>
          <w:rFonts w:ascii="Times New Roman" w:hAnsi="Times New Roman" w:cs="Times New Roman"/>
          <w:sz w:val="24"/>
          <w:szCs w:val="24"/>
        </w:rPr>
        <w:t xml:space="preserve"> [Large languag</w:t>
      </w:r>
      <w:r w:rsidR="00E75510">
        <w:rPr>
          <w:rFonts w:ascii="Times New Roman" w:hAnsi="Times New Roman" w:cs="Times New Roman"/>
          <w:sz w:val="24"/>
          <w:szCs w:val="24"/>
        </w:rPr>
        <w:t>e model].</w:t>
      </w:r>
      <w:proofErr w:type="gramEnd"/>
      <w:r w:rsidR="00E75510">
        <w:rPr>
          <w:rFonts w:ascii="Times New Roman" w:hAnsi="Times New Roman" w:cs="Times New Roman"/>
          <w:sz w:val="24"/>
          <w:szCs w:val="24"/>
        </w:rPr>
        <w:t xml:space="preserve"> Retrieved September 13</w:t>
      </w:r>
      <w:r w:rsidRPr="003C105E">
        <w:rPr>
          <w:rFonts w:ascii="Times New Roman" w:hAnsi="Times New Roman" w:cs="Times New Roman"/>
          <w:sz w:val="24"/>
          <w:szCs w:val="24"/>
        </w:rPr>
        <w:t xml:space="preserve">, 2026, from </w:t>
      </w:r>
      <w:hyperlink r:id="rId5" w:history="1">
        <w:r w:rsidRPr="003C105E">
          <w:rPr>
            <w:rStyle w:val="Hyperlink"/>
            <w:rFonts w:ascii="Times New Roman" w:hAnsi="Times New Roman" w:cs="Times New Roman"/>
            <w:sz w:val="24"/>
            <w:szCs w:val="24"/>
          </w:rPr>
          <w:t>https://chatgpt.com/</w:t>
        </w:r>
      </w:hyperlink>
    </w:p>
    <w:p w:rsidR="003C105E" w:rsidRPr="003C105E" w:rsidRDefault="003C105E" w:rsidP="003C105E">
      <w:pPr>
        <w:spacing w:line="480" w:lineRule="auto"/>
        <w:ind w:left="720" w:hanging="720"/>
        <w:rPr>
          <w:rFonts w:ascii="Times New Roman" w:hAnsi="Times New Roman" w:cs="Times New Roman"/>
          <w:sz w:val="24"/>
          <w:szCs w:val="24"/>
        </w:rPr>
      </w:pPr>
      <w:proofErr w:type="gramStart"/>
      <w:r w:rsidRPr="003C105E">
        <w:rPr>
          <w:rFonts w:ascii="Times New Roman" w:hAnsi="Times New Roman" w:cs="Times New Roman"/>
          <w:sz w:val="24"/>
          <w:szCs w:val="24"/>
        </w:rPr>
        <w:t>TED-Ed. (2013).</w:t>
      </w:r>
      <w:proofErr w:type="gramEnd"/>
      <w:r w:rsidRPr="003C105E">
        <w:rPr>
          <w:rFonts w:ascii="Times New Roman" w:hAnsi="Times New Roman" w:cs="Times New Roman"/>
          <w:sz w:val="24"/>
          <w:szCs w:val="24"/>
        </w:rPr>
        <w:t xml:space="preserve"> </w:t>
      </w:r>
      <w:proofErr w:type="gramStart"/>
      <w:r w:rsidRPr="003C105E">
        <w:rPr>
          <w:rFonts w:ascii="Times New Roman" w:hAnsi="Times New Roman" w:cs="Times New Roman"/>
          <w:i/>
          <w:iCs/>
          <w:sz w:val="24"/>
          <w:szCs w:val="24"/>
        </w:rPr>
        <w:t>The moral roots of liberals and conservatives—Jonathan Haidt</w:t>
      </w:r>
      <w:r w:rsidRPr="003C105E">
        <w:rPr>
          <w:rFonts w:ascii="Times New Roman" w:hAnsi="Times New Roman" w:cs="Times New Roman"/>
          <w:sz w:val="24"/>
          <w:szCs w:val="24"/>
        </w:rPr>
        <w:t xml:space="preserve"> [Video].</w:t>
      </w:r>
      <w:proofErr w:type="gramEnd"/>
      <w:r w:rsidRPr="003C105E">
        <w:rPr>
          <w:rFonts w:ascii="Times New Roman" w:hAnsi="Times New Roman" w:cs="Times New Roman"/>
          <w:sz w:val="24"/>
          <w:szCs w:val="24"/>
        </w:rPr>
        <w:t xml:space="preserve"> </w:t>
      </w:r>
      <w:proofErr w:type="gramStart"/>
      <w:r w:rsidRPr="003C105E">
        <w:rPr>
          <w:rFonts w:ascii="Times New Roman" w:hAnsi="Times New Roman" w:cs="Times New Roman"/>
          <w:sz w:val="24"/>
          <w:szCs w:val="24"/>
        </w:rPr>
        <w:t>YouTube.</w:t>
      </w:r>
      <w:proofErr w:type="gramEnd"/>
      <w:r w:rsidRPr="003C105E">
        <w:rPr>
          <w:rFonts w:ascii="Times New Roman" w:hAnsi="Times New Roman" w:cs="Times New Roman"/>
          <w:sz w:val="24"/>
          <w:szCs w:val="24"/>
        </w:rPr>
        <w:t xml:space="preserve"> </w:t>
      </w:r>
      <w:hyperlink r:id="rId6" w:history="1">
        <w:r w:rsidRPr="003C105E">
          <w:rPr>
            <w:rStyle w:val="Hyperlink"/>
            <w:rFonts w:ascii="Times New Roman" w:hAnsi="Times New Roman" w:cs="Times New Roman"/>
            <w:sz w:val="24"/>
            <w:szCs w:val="24"/>
          </w:rPr>
          <w:t>https://www.youtube.com/watch?v=8SOQduoLgRw</w:t>
        </w:r>
      </w:hyperlink>
      <w:bookmarkStart w:id="0" w:name="_GoBack"/>
      <w:bookmarkEnd w:id="0"/>
    </w:p>
    <w:p w:rsidR="003C105E" w:rsidRDefault="003C105E"/>
    <w:sectPr w:rsidR="003C1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AC4"/>
    <w:rsid w:val="00114D5B"/>
    <w:rsid w:val="0014173C"/>
    <w:rsid w:val="001B05A3"/>
    <w:rsid w:val="001B53EA"/>
    <w:rsid w:val="00320168"/>
    <w:rsid w:val="003C105E"/>
    <w:rsid w:val="004579D6"/>
    <w:rsid w:val="00463236"/>
    <w:rsid w:val="00482C71"/>
    <w:rsid w:val="004F5FFC"/>
    <w:rsid w:val="005107B3"/>
    <w:rsid w:val="00550D73"/>
    <w:rsid w:val="005B3664"/>
    <w:rsid w:val="006E7AA4"/>
    <w:rsid w:val="007471FC"/>
    <w:rsid w:val="008A4269"/>
    <w:rsid w:val="00AC1E6E"/>
    <w:rsid w:val="00C10F7A"/>
    <w:rsid w:val="00D9553C"/>
    <w:rsid w:val="00E32626"/>
    <w:rsid w:val="00E75510"/>
    <w:rsid w:val="00F6070B"/>
    <w:rsid w:val="00F731AB"/>
    <w:rsid w:val="00FD5AC4"/>
    <w:rsid w:val="00FF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105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10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4008">
      <w:bodyDiv w:val="1"/>
      <w:marLeft w:val="0"/>
      <w:marRight w:val="0"/>
      <w:marTop w:val="0"/>
      <w:marBottom w:val="0"/>
      <w:divBdr>
        <w:top w:val="none" w:sz="0" w:space="0" w:color="auto"/>
        <w:left w:val="none" w:sz="0" w:space="0" w:color="auto"/>
        <w:bottom w:val="none" w:sz="0" w:space="0" w:color="auto"/>
        <w:right w:val="none" w:sz="0" w:space="0" w:color="auto"/>
      </w:divBdr>
    </w:div>
    <w:div w:id="261181981">
      <w:bodyDiv w:val="1"/>
      <w:marLeft w:val="0"/>
      <w:marRight w:val="0"/>
      <w:marTop w:val="0"/>
      <w:marBottom w:val="0"/>
      <w:divBdr>
        <w:top w:val="none" w:sz="0" w:space="0" w:color="auto"/>
        <w:left w:val="none" w:sz="0" w:space="0" w:color="auto"/>
        <w:bottom w:val="none" w:sz="0" w:space="0" w:color="auto"/>
        <w:right w:val="none" w:sz="0" w:space="0" w:color="auto"/>
      </w:divBdr>
    </w:div>
    <w:div w:id="499348964">
      <w:bodyDiv w:val="1"/>
      <w:marLeft w:val="0"/>
      <w:marRight w:val="0"/>
      <w:marTop w:val="0"/>
      <w:marBottom w:val="0"/>
      <w:divBdr>
        <w:top w:val="none" w:sz="0" w:space="0" w:color="auto"/>
        <w:left w:val="none" w:sz="0" w:space="0" w:color="auto"/>
        <w:bottom w:val="none" w:sz="0" w:space="0" w:color="auto"/>
        <w:right w:val="none" w:sz="0" w:space="0" w:color="auto"/>
      </w:divBdr>
    </w:div>
    <w:div w:id="554123777">
      <w:bodyDiv w:val="1"/>
      <w:marLeft w:val="0"/>
      <w:marRight w:val="0"/>
      <w:marTop w:val="0"/>
      <w:marBottom w:val="0"/>
      <w:divBdr>
        <w:top w:val="none" w:sz="0" w:space="0" w:color="auto"/>
        <w:left w:val="none" w:sz="0" w:space="0" w:color="auto"/>
        <w:bottom w:val="none" w:sz="0" w:space="0" w:color="auto"/>
        <w:right w:val="none" w:sz="0" w:space="0" w:color="auto"/>
      </w:divBdr>
    </w:div>
    <w:div w:id="701904815">
      <w:bodyDiv w:val="1"/>
      <w:marLeft w:val="0"/>
      <w:marRight w:val="0"/>
      <w:marTop w:val="0"/>
      <w:marBottom w:val="0"/>
      <w:divBdr>
        <w:top w:val="none" w:sz="0" w:space="0" w:color="auto"/>
        <w:left w:val="none" w:sz="0" w:space="0" w:color="auto"/>
        <w:bottom w:val="none" w:sz="0" w:space="0" w:color="auto"/>
        <w:right w:val="none" w:sz="0" w:space="0" w:color="auto"/>
      </w:divBdr>
    </w:div>
    <w:div w:id="721565726">
      <w:bodyDiv w:val="1"/>
      <w:marLeft w:val="0"/>
      <w:marRight w:val="0"/>
      <w:marTop w:val="0"/>
      <w:marBottom w:val="0"/>
      <w:divBdr>
        <w:top w:val="none" w:sz="0" w:space="0" w:color="auto"/>
        <w:left w:val="none" w:sz="0" w:space="0" w:color="auto"/>
        <w:bottom w:val="none" w:sz="0" w:space="0" w:color="auto"/>
        <w:right w:val="none" w:sz="0" w:space="0" w:color="auto"/>
      </w:divBdr>
    </w:div>
    <w:div w:id="765349533">
      <w:bodyDiv w:val="1"/>
      <w:marLeft w:val="0"/>
      <w:marRight w:val="0"/>
      <w:marTop w:val="0"/>
      <w:marBottom w:val="0"/>
      <w:divBdr>
        <w:top w:val="none" w:sz="0" w:space="0" w:color="auto"/>
        <w:left w:val="none" w:sz="0" w:space="0" w:color="auto"/>
        <w:bottom w:val="none" w:sz="0" w:space="0" w:color="auto"/>
        <w:right w:val="none" w:sz="0" w:space="0" w:color="auto"/>
      </w:divBdr>
    </w:div>
    <w:div w:id="893931655">
      <w:bodyDiv w:val="1"/>
      <w:marLeft w:val="0"/>
      <w:marRight w:val="0"/>
      <w:marTop w:val="0"/>
      <w:marBottom w:val="0"/>
      <w:divBdr>
        <w:top w:val="none" w:sz="0" w:space="0" w:color="auto"/>
        <w:left w:val="none" w:sz="0" w:space="0" w:color="auto"/>
        <w:bottom w:val="none" w:sz="0" w:space="0" w:color="auto"/>
        <w:right w:val="none" w:sz="0" w:space="0" w:color="auto"/>
      </w:divBdr>
    </w:div>
    <w:div w:id="981276323">
      <w:bodyDiv w:val="1"/>
      <w:marLeft w:val="0"/>
      <w:marRight w:val="0"/>
      <w:marTop w:val="0"/>
      <w:marBottom w:val="0"/>
      <w:divBdr>
        <w:top w:val="none" w:sz="0" w:space="0" w:color="auto"/>
        <w:left w:val="none" w:sz="0" w:space="0" w:color="auto"/>
        <w:bottom w:val="none" w:sz="0" w:space="0" w:color="auto"/>
        <w:right w:val="none" w:sz="0" w:space="0" w:color="auto"/>
      </w:divBdr>
    </w:div>
    <w:div w:id="1149201856">
      <w:bodyDiv w:val="1"/>
      <w:marLeft w:val="0"/>
      <w:marRight w:val="0"/>
      <w:marTop w:val="0"/>
      <w:marBottom w:val="0"/>
      <w:divBdr>
        <w:top w:val="none" w:sz="0" w:space="0" w:color="auto"/>
        <w:left w:val="none" w:sz="0" w:space="0" w:color="auto"/>
        <w:bottom w:val="none" w:sz="0" w:space="0" w:color="auto"/>
        <w:right w:val="none" w:sz="0" w:space="0" w:color="auto"/>
      </w:divBdr>
    </w:div>
    <w:div w:id="1441605723">
      <w:bodyDiv w:val="1"/>
      <w:marLeft w:val="0"/>
      <w:marRight w:val="0"/>
      <w:marTop w:val="0"/>
      <w:marBottom w:val="0"/>
      <w:divBdr>
        <w:top w:val="none" w:sz="0" w:space="0" w:color="auto"/>
        <w:left w:val="none" w:sz="0" w:space="0" w:color="auto"/>
        <w:bottom w:val="none" w:sz="0" w:space="0" w:color="auto"/>
        <w:right w:val="none" w:sz="0" w:space="0" w:color="auto"/>
      </w:divBdr>
    </w:div>
    <w:div w:id="1912158620">
      <w:bodyDiv w:val="1"/>
      <w:marLeft w:val="0"/>
      <w:marRight w:val="0"/>
      <w:marTop w:val="0"/>
      <w:marBottom w:val="0"/>
      <w:divBdr>
        <w:top w:val="none" w:sz="0" w:space="0" w:color="auto"/>
        <w:left w:val="none" w:sz="0" w:space="0" w:color="auto"/>
        <w:bottom w:val="none" w:sz="0" w:space="0" w:color="auto"/>
        <w:right w:val="none" w:sz="0" w:space="0" w:color="auto"/>
      </w:divBdr>
    </w:div>
    <w:div w:id="192564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youtube.com/watch?v=8SOQduoLgRw" TargetMode="Externa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19</cp:revision>
  <dcterms:created xsi:type="dcterms:W3CDTF">2026-09-14T01:33:00Z</dcterms:created>
  <dcterms:modified xsi:type="dcterms:W3CDTF">2026-09-14T03:04:00Z</dcterms:modified>
</cp:coreProperties>
</file>