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1C0B12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Abstract Algebra Week 9 Lectures</w:t>
      </w:r>
    </w:p>
    <w:p w:rsidR="001C0B12" w:rsidRDefault="001C0B1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Lesson 9.1: Normal Subgroups</w:t>
      </w:r>
    </w:p>
    <w:p w:rsidR="001C0B12" w:rsidRDefault="006011C7">
      <w:pPr>
        <w:rPr>
          <w:rFonts w:ascii="Times New Roman" w:hAnsi="Times New Roman" w:cs="Times New Roman"/>
          <w:b/>
          <w:sz w:val="40"/>
          <w:szCs w:val="40"/>
        </w:rPr>
      </w:pPr>
      <w:r w:rsidRPr="006011C7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2250EAB2" wp14:editId="14A4D3DB">
            <wp:extent cx="5943600" cy="326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C7" w:rsidRDefault="006011C7">
      <w:pPr>
        <w:rPr>
          <w:rFonts w:ascii="Times New Roman" w:hAnsi="Times New Roman" w:cs="Times New Roman"/>
          <w:b/>
          <w:sz w:val="40"/>
          <w:szCs w:val="40"/>
        </w:rPr>
      </w:pPr>
    </w:p>
    <w:p w:rsidR="006011C7" w:rsidRDefault="006011C7">
      <w:pPr>
        <w:rPr>
          <w:rFonts w:ascii="Times New Roman" w:hAnsi="Times New Roman" w:cs="Times New Roman"/>
          <w:b/>
          <w:sz w:val="40"/>
          <w:szCs w:val="40"/>
        </w:rPr>
      </w:pPr>
      <w:r w:rsidRPr="006011C7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152D51EC" wp14:editId="4C59CEF0">
            <wp:extent cx="5943600" cy="3000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1C7" w:rsidRDefault="003C0669">
      <w:pPr>
        <w:rPr>
          <w:rFonts w:ascii="Times New Roman" w:hAnsi="Times New Roman" w:cs="Times New Roman"/>
          <w:b/>
          <w:sz w:val="40"/>
          <w:szCs w:val="40"/>
        </w:rPr>
      </w:pPr>
      <w:r w:rsidRPr="003C0669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73CA0D7C" wp14:editId="541FA655">
            <wp:extent cx="5943600" cy="3287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669" w:rsidRDefault="003C0669">
      <w:pPr>
        <w:rPr>
          <w:rFonts w:ascii="Times New Roman" w:hAnsi="Times New Roman" w:cs="Times New Roman"/>
          <w:b/>
          <w:sz w:val="40"/>
          <w:szCs w:val="40"/>
        </w:rPr>
      </w:pPr>
    </w:p>
    <w:p w:rsidR="003C0669" w:rsidRDefault="003C0669">
      <w:pPr>
        <w:rPr>
          <w:rFonts w:ascii="Times New Roman" w:hAnsi="Times New Roman" w:cs="Times New Roman"/>
          <w:b/>
          <w:sz w:val="40"/>
          <w:szCs w:val="40"/>
        </w:rPr>
      </w:pPr>
    </w:p>
    <w:p w:rsidR="003C0669" w:rsidRDefault="003C0669">
      <w:pPr>
        <w:rPr>
          <w:rFonts w:ascii="Times New Roman" w:hAnsi="Times New Roman" w:cs="Times New Roman"/>
          <w:b/>
          <w:sz w:val="40"/>
          <w:szCs w:val="40"/>
        </w:rPr>
      </w:pPr>
    </w:p>
    <w:p w:rsidR="003C0669" w:rsidRDefault="0048038A">
      <w:pPr>
        <w:rPr>
          <w:rFonts w:ascii="Times New Roman" w:hAnsi="Times New Roman" w:cs="Times New Roman"/>
          <w:b/>
          <w:sz w:val="40"/>
          <w:szCs w:val="40"/>
        </w:rPr>
      </w:pPr>
      <w:r w:rsidRPr="0048038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48BEDD98" wp14:editId="4C570ADF">
            <wp:extent cx="5943600" cy="3231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8A" w:rsidRDefault="0048038A">
      <w:pPr>
        <w:rPr>
          <w:rFonts w:ascii="Times New Roman" w:hAnsi="Times New Roman" w:cs="Times New Roman"/>
          <w:b/>
          <w:sz w:val="40"/>
          <w:szCs w:val="40"/>
        </w:rPr>
      </w:pPr>
      <w:r w:rsidRPr="0048038A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15F26693" wp14:editId="5E468C5B">
            <wp:extent cx="5943600" cy="3083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FA" w:rsidRDefault="00C03CFA">
      <w:pPr>
        <w:rPr>
          <w:rFonts w:ascii="Times New Roman" w:hAnsi="Times New Roman" w:cs="Times New Roman"/>
          <w:b/>
          <w:sz w:val="40"/>
          <w:szCs w:val="40"/>
        </w:rPr>
      </w:pPr>
    </w:p>
    <w:p w:rsidR="00C03CFA" w:rsidRDefault="00C03CFA">
      <w:pPr>
        <w:rPr>
          <w:rFonts w:ascii="Times New Roman" w:hAnsi="Times New Roman" w:cs="Times New Roman"/>
          <w:b/>
          <w:sz w:val="40"/>
          <w:szCs w:val="40"/>
        </w:rPr>
      </w:pPr>
    </w:p>
    <w:p w:rsidR="00C03CFA" w:rsidRDefault="002A0A7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C03CFA" w:rsidRDefault="002A0A7D">
      <w:pPr>
        <w:rPr>
          <w:rFonts w:ascii="Times New Roman" w:hAnsi="Times New Roman" w:cs="Times New Roman"/>
          <w:b/>
          <w:sz w:val="40"/>
          <w:szCs w:val="40"/>
        </w:rPr>
      </w:pPr>
      <w:r w:rsidRPr="002A0A7D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8EAFCDC" wp14:editId="4A9BDAF1">
            <wp:extent cx="5943600" cy="3195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7D" w:rsidRDefault="002A0A7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=========================================</w:t>
      </w:r>
      <w:r>
        <w:rPr>
          <w:rFonts w:ascii="Times New Roman" w:hAnsi="Times New Roman" w:cs="Times New Roman"/>
          <w:b/>
          <w:sz w:val="40"/>
          <w:szCs w:val="40"/>
        </w:rPr>
        <w:br/>
        <w:t>Lesson 9.2: Factor Groups</w:t>
      </w:r>
    </w:p>
    <w:p w:rsidR="002A0A7D" w:rsidRDefault="00E432B4">
      <w:pPr>
        <w:rPr>
          <w:rFonts w:ascii="Times New Roman" w:hAnsi="Times New Roman" w:cs="Times New Roman"/>
          <w:b/>
          <w:sz w:val="40"/>
          <w:szCs w:val="40"/>
        </w:rPr>
      </w:pPr>
      <w:r w:rsidRPr="00E432B4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592F5EA4" wp14:editId="26D62213">
            <wp:extent cx="5943600" cy="3176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2B4" w:rsidRDefault="00C9080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E432B4" w:rsidRDefault="00C90803">
      <w:pPr>
        <w:rPr>
          <w:rFonts w:ascii="Times New Roman" w:hAnsi="Times New Roman" w:cs="Times New Roman"/>
          <w:b/>
          <w:sz w:val="40"/>
          <w:szCs w:val="40"/>
        </w:rPr>
      </w:pPr>
      <w:r w:rsidRPr="00C9080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5BC03900" wp14:editId="59945D40">
            <wp:extent cx="5943600" cy="32302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03" w:rsidRDefault="00234C05">
      <w:pPr>
        <w:rPr>
          <w:rFonts w:ascii="Times New Roman" w:hAnsi="Times New Roman" w:cs="Times New Roman"/>
          <w:b/>
          <w:sz w:val="40"/>
          <w:szCs w:val="40"/>
        </w:rPr>
      </w:pPr>
      <w:r w:rsidRPr="00234C05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6A59CB80" wp14:editId="7B5417D9">
            <wp:extent cx="594360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05" w:rsidRDefault="00234C05">
      <w:pPr>
        <w:rPr>
          <w:rFonts w:ascii="Times New Roman" w:hAnsi="Times New Roman" w:cs="Times New Roman"/>
          <w:b/>
          <w:sz w:val="40"/>
          <w:szCs w:val="40"/>
        </w:rPr>
      </w:pPr>
    </w:p>
    <w:p w:rsidR="00234C05" w:rsidRDefault="00234C05">
      <w:pPr>
        <w:rPr>
          <w:rFonts w:ascii="Times New Roman" w:hAnsi="Times New Roman" w:cs="Times New Roman"/>
          <w:b/>
          <w:sz w:val="40"/>
          <w:szCs w:val="40"/>
        </w:rPr>
      </w:pPr>
    </w:p>
    <w:p w:rsidR="00234C05" w:rsidRDefault="00234C0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234C05" w:rsidRDefault="00234C05">
      <w:pPr>
        <w:rPr>
          <w:rFonts w:ascii="Times New Roman" w:hAnsi="Times New Roman" w:cs="Times New Roman"/>
          <w:b/>
          <w:sz w:val="40"/>
          <w:szCs w:val="40"/>
        </w:rPr>
      </w:pPr>
      <w:r w:rsidRPr="00234C05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551ECB8F" wp14:editId="368270D3">
            <wp:extent cx="5943600" cy="31356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05" w:rsidRDefault="00234C05">
      <w:pPr>
        <w:rPr>
          <w:rFonts w:ascii="Times New Roman" w:hAnsi="Times New Roman" w:cs="Times New Roman"/>
          <w:b/>
          <w:sz w:val="40"/>
          <w:szCs w:val="40"/>
        </w:rPr>
      </w:pPr>
      <w:r w:rsidRPr="00234C05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47C195BF" wp14:editId="0F4F06E8">
            <wp:extent cx="5943600" cy="2861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05" w:rsidRDefault="0063400A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234C05" w:rsidRDefault="00234C05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=========================================</w:t>
      </w:r>
      <w:r>
        <w:rPr>
          <w:rFonts w:ascii="Times New Roman" w:hAnsi="Times New Roman" w:cs="Times New Roman"/>
          <w:b/>
          <w:sz w:val="40"/>
          <w:szCs w:val="40"/>
        </w:rPr>
        <w:br/>
        <w:t>Lesson 9.3: Internal Direct Products</w:t>
      </w:r>
      <w:r>
        <w:rPr>
          <w:rFonts w:ascii="Times New Roman" w:hAnsi="Times New Roman" w:cs="Times New Roman"/>
          <w:b/>
          <w:sz w:val="40"/>
          <w:szCs w:val="40"/>
        </w:rPr>
        <w:br/>
      </w:r>
      <w:r w:rsidR="0063400A" w:rsidRPr="0063400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DE94BB1" wp14:editId="6AC400EF">
            <wp:extent cx="5943600" cy="3051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0A" w:rsidRDefault="00617419">
      <w:pPr>
        <w:rPr>
          <w:rFonts w:ascii="Times New Roman" w:hAnsi="Times New Roman" w:cs="Times New Roman"/>
          <w:b/>
          <w:sz w:val="40"/>
          <w:szCs w:val="40"/>
        </w:rPr>
      </w:pPr>
      <w:r w:rsidRPr="00617419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1819A81D" wp14:editId="2F94ED59">
            <wp:extent cx="5943600" cy="3133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419" w:rsidRDefault="00617419">
      <w:pPr>
        <w:rPr>
          <w:rFonts w:ascii="Times New Roman" w:hAnsi="Times New Roman" w:cs="Times New Roman"/>
          <w:b/>
          <w:sz w:val="40"/>
          <w:szCs w:val="40"/>
        </w:rPr>
      </w:pPr>
    </w:p>
    <w:p w:rsidR="00617419" w:rsidRDefault="00617419">
      <w:pPr>
        <w:rPr>
          <w:rFonts w:ascii="Times New Roman" w:hAnsi="Times New Roman" w:cs="Times New Roman"/>
          <w:b/>
          <w:sz w:val="40"/>
          <w:szCs w:val="40"/>
        </w:rPr>
      </w:pPr>
    </w:p>
    <w:p w:rsidR="00617419" w:rsidRDefault="00617419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p w:rsidR="00617419" w:rsidRPr="001C0B12" w:rsidRDefault="00617419">
      <w:pPr>
        <w:rPr>
          <w:rFonts w:ascii="Times New Roman" w:hAnsi="Times New Roman" w:cs="Times New Roman"/>
          <w:b/>
          <w:sz w:val="40"/>
          <w:szCs w:val="40"/>
        </w:rPr>
      </w:pPr>
      <w:r w:rsidRPr="00617419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48727FA7" wp14:editId="3A5FD85A">
            <wp:extent cx="5943600" cy="3237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419" w:rsidRPr="001C0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B12"/>
    <w:rsid w:val="001C0B12"/>
    <w:rsid w:val="00234C05"/>
    <w:rsid w:val="002A0A7D"/>
    <w:rsid w:val="003C0669"/>
    <w:rsid w:val="0048038A"/>
    <w:rsid w:val="005B3664"/>
    <w:rsid w:val="006011C7"/>
    <w:rsid w:val="00617419"/>
    <w:rsid w:val="0063400A"/>
    <w:rsid w:val="008A4269"/>
    <w:rsid w:val="00C03CFA"/>
    <w:rsid w:val="00C90803"/>
    <w:rsid w:val="00E32626"/>
    <w:rsid w:val="00E4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1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1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14</cp:revision>
  <dcterms:created xsi:type="dcterms:W3CDTF">2026-05-11T04:25:00Z</dcterms:created>
  <dcterms:modified xsi:type="dcterms:W3CDTF">2026-05-11T05:36:00Z</dcterms:modified>
</cp:coreProperties>
</file>