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9F0" w:rsidRDefault="00CE79F0"/>
    <w:p w:rsidR="00CE79F0" w:rsidRDefault="00CE79F0"/>
    <w:p w:rsidR="00B77EF9" w:rsidRDefault="00B77EF9"/>
    <w:p w:rsidR="00B77EF9" w:rsidRDefault="00B77EF9"/>
    <w:p w:rsidR="00B77EF9" w:rsidRDefault="00B77EF9">
      <w:bookmarkStart w:id="0" w:name="_GoBack"/>
      <w:bookmarkEnd w:id="0"/>
    </w:p>
    <w:p w:rsidR="00B33044" w:rsidRDefault="00B33044"/>
    <w:p w:rsidR="00B33044" w:rsidRPr="00DC33EE" w:rsidRDefault="00B33044" w:rsidP="00B33044">
      <w:pPr>
        <w:pStyle w:val="a3"/>
        <w:jc w:val="center"/>
        <w:rPr>
          <w:rFonts w:ascii="Times New Roman" w:eastAsia="標楷體" w:hAnsi="Times New Roman" w:cs="Times New Roman" w:hint="eastAsia"/>
          <w:bCs/>
          <w:sz w:val="14"/>
        </w:rPr>
      </w:pPr>
      <w:r w:rsidRPr="00D37DFB">
        <w:rPr>
          <w:rFonts w:ascii="Times New Roman" w:eastAsia="標楷體" w:hAnsi="Times New Roman" w:cs="Times New Roman"/>
          <w:bCs/>
          <w:sz w:val="14"/>
        </w:rPr>
        <w:t>圖</w:t>
      </w:r>
      <w:r w:rsidRPr="00D37DFB">
        <w:rPr>
          <w:rFonts w:ascii="Times New Roman" w:eastAsia="標楷體" w:hAnsi="Times New Roman" w:cs="Times New Roman"/>
          <w:bCs/>
          <w:sz w:val="14"/>
        </w:rPr>
        <w:t>.1  21</w:t>
      </w:r>
      <w:r w:rsidRPr="00D37DFB">
        <w:rPr>
          <w:rFonts w:ascii="Times New Roman" w:eastAsia="標楷體" w:hAnsi="Times New Roman" w:cs="Times New Roman"/>
          <w:bCs/>
          <w:sz w:val="14"/>
        </w:rPr>
        <w:t>點關節點</w:t>
      </w:r>
    </w:p>
    <w:p w:rsidR="00B33044" w:rsidRPr="00DC33EE" w:rsidRDefault="00B33044" w:rsidP="00B33044">
      <w:pPr>
        <w:pStyle w:val="a3"/>
        <w:jc w:val="center"/>
        <w:rPr>
          <w:rFonts w:eastAsia="標楷體"/>
          <w:bCs/>
          <w:sz w:val="14"/>
          <w:szCs w:val="14"/>
        </w:rPr>
      </w:pPr>
      <w:r w:rsidRPr="00D37DFB">
        <w:rPr>
          <w:rFonts w:ascii="Times New Roman" w:eastAsia="標楷體" w:hAnsi="Times New Roman" w:cs="Times New Roman"/>
          <w:bCs/>
          <w:sz w:val="14"/>
          <w:szCs w:val="14"/>
        </w:rPr>
        <w:t>圖</w:t>
      </w:r>
      <w:r w:rsidRPr="00D37DFB">
        <w:rPr>
          <w:rFonts w:ascii="Times New Roman" w:eastAsia="標楷體" w:hAnsi="Times New Roman" w:cs="Times New Roman"/>
          <w:bCs/>
          <w:sz w:val="14"/>
          <w:szCs w:val="14"/>
        </w:rPr>
        <w:t>.</w:t>
      </w:r>
      <w:r w:rsidRPr="00D37DFB">
        <w:rPr>
          <w:rFonts w:ascii="Times New Roman" w:eastAsia="標楷體" w:hAnsi="Times New Roman" w:cs="Times New Roman" w:hint="eastAsia"/>
          <w:bCs/>
          <w:sz w:val="14"/>
          <w:szCs w:val="14"/>
        </w:rPr>
        <w:t>2</w:t>
      </w:r>
      <w:r w:rsidRPr="00D37DFB">
        <w:rPr>
          <w:rFonts w:ascii="Times New Roman" w:eastAsia="標楷體" w:hAnsi="Times New Roman" w:cs="Times New Roman"/>
          <w:bCs/>
          <w:sz w:val="14"/>
          <w:szCs w:val="14"/>
        </w:rPr>
        <w:t xml:space="preserve">  </w:t>
      </w:r>
      <w:r w:rsidRPr="00D37DFB">
        <w:rPr>
          <w:rFonts w:ascii="Times New Roman" w:eastAsia="標楷體" w:hAnsi="Times New Roman" w:cs="Times New Roman" w:hint="eastAsia"/>
          <w:bCs/>
          <w:sz w:val="14"/>
          <w:szCs w:val="14"/>
        </w:rPr>
        <w:t>判斷手指彎曲</w:t>
      </w:r>
    </w:p>
    <w:p w:rsidR="00B33044" w:rsidRPr="00DC33EE" w:rsidRDefault="00B33044" w:rsidP="00B33044">
      <w:pPr>
        <w:pStyle w:val="a3"/>
        <w:ind w:leftChars="0" w:left="993"/>
        <w:jc w:val="center"/>
        <w:rPr>
          <w:rFonts w:ascii="標楷體" w:eastAsia="標楷體" w:hAnsi="標楷體" w:hint="eastAsia"/>
          <w:szCs w:val="24"/>
        </w:rPr>
      </w:pPr>
      <w:r>
        <w:rPr>
          <w:rFonts w:ascii="Times New Roman" w:eastAsia="標楷體" w:hAnsi="Times New Roman" w:cs="Times New Roman" w:hint="eastAsia"/>
          <w:sz w:val="18"/>
          <w:szCs w:val="24"/>
        </w:rPr>
        <w:t>圖</w:t>
      </w:r>
      <w:r w:rsidRPr="00C4733B">
        <w:rPr>
          <w:rFonts w:ascii="Times New Roman" w:eastAsia="標楷體" w:hAnsi="Times New Roman" w:cs="Times New Roman"/>
          <w:sz w:val="18"/>
          <w:szCs w:val="24"/>
        </w:rPr>
        <w:t xml:space="preserve">.3 </w:t>
      </w:r>
      <w:r w:rsidRPr="00C4733B">
        <w:rPr>
          <w:rFonts w:ascii="Times New Roman" w:eastAsia="標楷體" w:hAnsi="Times New Roman" w:cs="Times New Roman" w:hint="eastAsia"/>
          <w:sz w:val="18"/>
          <w:szCs w:val="24"/>
        </w:rPr>
        <w:t xml:space="preserve"> </w:t>
      </w:r>
      <w:r w:rsidRPr="00C4733B">
        <w:rPr>
          <w:rFonts w:ascii="Times New Roman" w:eastAsia="標楷體" w:hAnsi="Times New Roman" w:cs="Times New Roman"/>
          <w:sz w:val="18"/>
          <w:szCs w:val="24"/>
        </w:rPr>
        <w:t>68</w:t>
      </w:r>
      <w:r w:rsidRPr="00C4733B">
        <w:rPr>
          <w:rFonts w:ascii="標楷體" w:eastAsia="標楷體" w:hAnsi="標楷體" w:hint="eastAsia"/>
          <w:sz w:val="18"/>
          <w:szCs w:val="24"/>
        </w:rPr>
        <w:t>點特徵點</w:t>
      </w:r>
    </w:p>
    <w:p w:rsidR="00B33044" w:rsidRDefault="00B33044" w:rsidP="00B33044">
      <w:pPr>
        <w:pStyle w:val="a3"/>
        <w:ind w:leftChars="114" w:left="274"/>
        <w:jc w:val="center"/>
        <w:rPr>
          <w:rFonts w:ascii="標楷體" w:eastAsia="標楷體" w:hAnsi="標楷體"/>
          <w:szCs w:val="24"/>
        </w:rPr>
      </w:pPr>
    </w:p>
    <w:p w:rsidR="004D07F9" w:rsidRPr="003358F9" w:rsidRDefault="00B33044" w:rsidP="00B33044">
      <w:pPr>
        <w:rPr>
          <w:rFonts w:ascii="Times New Roman" w:eastAsia="標楷體" w:hAnsi="Times New Roman" w:cs="Times New Roman" w:hint="eastAsia"/>
          <w:sz w:val="18"/>
          <w:szCs w:val="18"/>
        </w:rPr>
      </w:pPr>
      <w:r w:rsidRPr="00283240">
        <w:rPr>
          <w:rFonts w:ascii="Times New Roman" w:eastAsia="標楷體" w:hAnsi="Times New Roman" w:cs="Times New Roman"/>
          <w:sz w:val="18"/>
          <w:szCs w:val="18"/>
        </w:rPr>
        <w:t>圖</w:t>
      </w:r>
      <w:r w:rsidRPr="00283240">
        <w:rPr>
          <w:rFonts w:ascii="Times New Roman" w:eastAsia="標楷體" w:hAnsi="Times New Roman" w:cs="Times New Roman"/>
          <w:sz w:val="18"/>
          <w:szCs w:val="18"/>
        </w:rPr>
        <w:t xml:space="preserve">.4 Firebase </w:t>
      </w:r>
      <w:r w:rsidRPr="00283240">
        <w:rPr>
          <w:rFonts w:ascii="Times New Roman" w:eastAsia="標楷體" w:hAnsi="Times New Roman" w:cs="Times New Roman"/>
          <w:sz w:val="18"/>
          <w:szCs w:val="18"/>
        </w:rPr>
        <w:t>雲端資料庫</w:t>
      </w:r>
    </w:p>
    <w:sectPr w:rsidR="004D07F9" w:rsidRPr="003358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7B"/>
    <w:rsid w:val="0005657C"/>
    <w:rsid w:val="003358F9"/>
    <w:rsid w:val="004D07F9"/>
    <w:rsid w:val="004F2FC8"/>
    <w:rsid w:val="007D2B8A"/>
    <w:rsid w:val="00877B7B"/>
    <w:rsid w:val="00960307"/>
    <w:rsid w:val="009D1676"/>
    <w:rsid w:val="00B33044"/>
    <w:rsid w:val="00B77EF9"/>
    <w:rsid w:val="00CE79F0"/>
    <w:rsid w:val="00EA68AC"/>
    <w:rsid w:val="00ED18ED"/>
    <w:rsid w:val="00F6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A28D"/>
  <w15:chartTrackingRefBased/>
  <w15:docId w15:val="{D61CF522-D624-4F73-A638-66489B4C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F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2021-11-21T14:10:00Z</dcterms:created>
  <dcterms:modified xsi:type="dcterms:W3CDTF">2021-11-21T15:08:00Z</dcterms:modified>
</cp:coreProperties>
</file>