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60938" w14:textId="36C92B82" w:rsidR="00D32B07" w:rsidRDefault="005625A7" w:rsidP="00D32B07">
      <w:pPr>
        <w:pStyle w:val="Ttulo1"/>
      </w:pPr>
      <w:r>
        <w:t>5</w:t>
      </w:r>
      <w:r w:rsidR="0027759D">
        <w:t xml:space="preserve"> puntos</w:t>
      </w:r>
      <w:r w:rsidR="00FE703E">
        <w:t xml:space="preserve">: </w:t>
      </w:r>
      <w:proofErr w:type="spellStart"/>
      <w:r w:rsidR="00FE703E">
        <w:t>Dataset</w:t>
      </w:r>
      <w:proofErr w:type="spellEnd"/>
      <w:r w:rsidR="00FE703E">
        <w:t xml:space="preserve"> del </w:t>
      </w:r>
      <w:proofErr w:type="spellStart"/>
      <w:r w:rsidR="00FE703E">
        <w:t>Titanic</w:t>
      </w:r>
      <w:proofErr w:type="spellEnd"/>
      <w:r w:rsidR="0079234F">
        <w:t xml:space="preserve"> (dificultad baja)</w:t>
      </w:r>
    </w:p>
    <w:p w14:paraId="5CDC6E47" w14:textId="77777777" w:rsidR="00C772C3" w:rsidRPr="00C772C3" w:rsidRDefault="00C772C3" w:rsidP="00C772C3">
      <w:pPr>
        <w:rPr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922"/>
      </w:tblGrid>
      <w:tr w:rsidR="00601E51" w14:paraId="11110B93" w14:textId="77777777" w:rsidTr="00E54D9A">
        <w:tc>
          <w:tcPr>
            <w:tcW w:w="426" w:type="dxa"/>
          </w:tcPr>
          <w:p w14:paraId="0F7F77D5" w14:textId="0C44BF14" w:rsidR="00601E51" w:rsidRDefault="00601E51" w:rsidP="00D32B07"/>
        </w:tc>
        <w:tc>
          <w:tcPr>
            <w:tcW w:w="9922" w:type="dxa"/>
          </w:tcPr>
          <w:p w14:paraId="2824D848" w14:textId="46D9F9C6" w:rsidR="006E595C" w:rsidRDefault="00601E51" w:rsidP="006E595C">
            <w:r>
              <w:t xml:space="preserve">El </w:t>
            </w:r>
            <w:proofErr w:type="spellStart"/>
            <w:r>
              <w:t>dataset</w:t>
            </w:r>
            <w:proofErr w:type="spellEnd"/>
            <w:r>
              <w:t xml:space="preserve"> </w:t>
            </w:r>
            <w:r w:rsidR="00E2096D">
              <w:t xml:space="preserve">train.csv </w:t>
            </w:r>
            <w:r>
              <w:t xml:space="preserve">contiene datos </w:t>
            </w:r>
            <w:r w:rsidR="0079234F">
              <w:t>d</w:t>
            </w:r>
            <w:r>
              <w:t xml:space="preserve">el accidente que sufrió el </w:t>
            </w:r>
            <w:proofErr w:type="spellStart"/>
            <w:r>
              <w:t>Titanic</w:t>
            </w:r>
            <w:proofErr w:type="spellEnd"/>
            <w:r>
              <w:t xml:space="preserve"> en la noche del 14 de abril de 1912. </w:t>
            </w:r>
          </w:p>
          <w:p w14:paraId="288A1AF3" w14:textId="77777777" w:rsidR="006E595C" w:rsidRPr="006E595C" w:rsidRDefault="006E595C" w:rsidP="006E595C">
            <w:pPr>
              <w:rPr>
                <w:sz w:val="10"/>
                <w:szCs w:val="10"/>
              </w:rPr>
            </w:pPr>
          </w:p>
          <w:p w14:paraId="5538991E" w14:textId="77777777" w:rsidR="006E595C" w:rsidRDefault="006E595C" w:rsidP="006E595C">
            <w:r>
              <w:t>Las variables que contiene son las siguientes:</w:t>
            </w:r>
          </w:p>
          <w:p w14:paraId="7757009E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Passengerid</w:t>
            </w:r>
            <w:proofErr w:type="spellEnd"/>
            <w:r>
              <w:t>: Nº identificador de cada pasajero.</w:t>
            </w:r>
          </w:p>
          <w:p w14:paraId="5FBF9CBE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Survived</w:t>
            </w:r>
            <w:proofErr w:type="spellEnd"/>
            <w:r>
              <w:t>: 1 o 0 para indicar si sobrevivió o no.</w:t>
            </w:r>
          </w:p>
          <w:p w14:paraId="54ECFBDD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Pclass</w:t>
            </w:r>
            <w:proofErr w:type="spellEnd"/>
            <w:r>
              <w:t>: A qué categoría pertenecía el pasajero 1ª a 3ª</w:t>
            </w:r>
          </w:p>
          <w:p w14:paraId="22873B22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Name</w:t>
            </w:r>
            <w:proofErr w:type="spellEnd"/>
          </w:p>
          <w:p w14:paraId="38F445C5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r>
              <w:t>Sex</w:t>
            </w:r>
          </w:p>
          <w:p w14:paraId="0E2555CF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r>
              <w:t>Age</w:t>
            </w:r>
          </w:p>
          <w:p w14:paraId="4959A55D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Fare</w:t>
            </w:r>
            <w:proofErr w:type="spellEnd"/>
            <w:r>
              <w:t>: Precio del billete en dólares.</w:t>
            </w:r>
          </w:p>
          <w:p w14:paraId="0F29BF59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Cabin</w:t>
            </w:r>
            <w:proofErr w:type="spellEnd"/>
            <w:r>
              <w:t>: Cabina en la que se alojaba el pasajero.</w:t>
            </w:r>
          </w:p>
          <w:p w14:paraId="4F9E75A6" w14:textId="77777777" w:rsidR="006E595C" w:rsidRDefault="006E595C" w:rsidP="006E595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Emba</w:t>
            </w:r>
            <w:r w:rsidR="00BD5795">
              <w:t>rked</w:t>
            </w:r>
            <w:proofErr w:type="spellEnd"/>
            <w:r w:rsidR="00BD5795">
              <w:t>: En qué puerto embarcó</w:t>
            </w:r>
            <w:r>
              <w:t>.</w:t>
            </w:r>
          </w:p>
          <w:p w14:paraId="0D14439D" w14:textId="77777777" w:rsidR="006E595C" w:rsidRPr="006E595C" w:rsidRDefault="006E595C" w:rsidP="006E595C">
            <w:pPr>
              <w:rPr>
                <w:sz w:val="10"/>
                <w:szCs w:val="10"/>
              </w:rPr>
            </w:pPr>
          </w:p>
          <w:p w14:paraId="5D729D7F" w14:textId="77777777" w:rsidR="00601E51" w:rsidRDefault="00601E51" w:rsidP="006E595C">
            <w:r>
              <w:t xml:space="preserve">Utiliza estos datos para contestar a las siguientes preguntas: </w:t>
            </w:r>
          </w:p>
        </w:tc>
      </w:tr>
    </w:tbl>
    <w:p w14:paraId="4DC38B9A" w14:textId="77777777" w:rsidR="00D9114B" w:rsidRPr="006E595C" w:rsidRDefault="00D9114B" w:rsidP="006E595C">
      <w:pPr>
        <w:spacing w:after="0" w:line="240" w:lineRule="auto"/>
        <w:rPr>
          <w:sz w:val="18"/>
          <w:szCs w:val="18"/>
        </w:rPr>
      </w:pPr>
    </w:p>
    <w:p w14:paraId="2C7CF492" w14:textId="5DD0BC5C" w:rsidR="005625A7" w:rsidRDefault="005625A7" w:rsidP="005625A7">
      <w:pPr>
        <w:spacing w:after="0" w:line="360" w:lineRule="auto"/>
        <w:jc w:val="both"/>
      </w:pPr>
      <w:r>
        <w:t>Ejercicio 1</w:t>
      </w:r>
      <w:r w:rsidR="00C000B0">
        <w:t xml:space="preserve"> </w:t>
      </w:r>
    </w:p>
    <w:p w14:paraId="61CF6AAF" w14:textId="08868A86" w:rsidR="006E595C" w:rsidRPr="00D9114B" w:rsidRDefault="006E595C" w:rsidP="005625A7">
      <w:pPr>
        <w:pStyle w:val="Prrafodelista"/>
        <w:numPr>
          <w:ilvl w:val="0"/>
          <w:numId w:val="11"/>
        </w:numPr>
        <w:spacing w:after="0" w:line="360" w:lineRule="auto"/>
        <w:jc w:val="both"/>
      </w:pPr>
      <w:r w:rsidRPr="00D9114B">
        <w:t>Carga el set de datos en una variable llamada "</w:t>
      </w:r>
      <w:proofErr w:type="spellStart"/>
      <w:r w:rsidRPr="00D9114B">
        <w:t>titanic</w:t>
      </w:r>
      <w:proofErr w:type="spellEnd"/>
      <w:r w:rsidRPr="00D9114B">
        <w:t>"</w:t>
      </w:r>
    </w:p>
    <w:p w14:paraId="6D3CB04F" w14:textId="77777777" w:rsidR="00D9114B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Obtén el número de filas y columnas </w:t>
      </w:r>
      <w:r w:rsidR="002343CC" w:rsidRPr="00D9114B">
        <w:t>incluidas</w:t>
      </w:r>
      <w:r w:rsidRPr="00D9114B">
        <w:t xml:space="preserve"> en el set de datos. </w:t>
      </w:r>
    </w:p>
    <w:p w14:paraId="4C44C6C0" w14:textId="46E95B70" w:rsidR="00D9114B" w:rsidRPr="00D9114B" w:rsidRDefault="002343C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>Obtén</w:t>
      </w:r>
      <w:r w:rsidR="006E595C" w:rsidRPr="00D9114B">
        <w:t xml:space="preserve"> las primeras </w:t>
      </w:r>
      <w:r w:rsidR="005617AF">
        <w:t xml:space="preserve">10 </w:t>
      </w:r>
      <w:r w:rsidR="006E595C" w:rsidRPr="00D9114B">
        <w:t>observaciones para ver qué pinta tienen.</w:t>
      </w:r>
    </w:p>
    <w:p w14:paraId="05899DED" w14:textId="77777777" w:rsidR="00D9114B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>Obtén el listado de variables incluidas en el set de datos y sus tipos.</w:t>
      </w:r>
    </w:p>
    <w:p w14:paraId="0B7C4F56" w14:textId="5A991490" w:rsidR="00D9114B" w:rsidRPr="00D9114B" w:rsidRDefault="006E595C" w:rsidP="00072CA8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Obtén la distribución de las variables categóricas (sex, </w:t>
      </w:r>
      <w:proofErr w:type="spellStart"/>
      <w:r w:rsidRPr="00D9114B">
        <w:t>embarked</w:t>
      </w:r>
      <w:proofErr w:type="spellEnd"/>
      <w:r w:rsidRPr="00D9114B">
        <w:t xml:space="preserve">, </w:t>
      </w:r>
      <w:proofErr w:type="spellStart"/>
      <w:r w:rsidRPr="00D9114B">
        <w:t>survived</w:t>
      </w:r>
      <w:proofErr w:type="spellEnd"/>
      <w:r w:rsidRPr="00D9114B">
        <w:t xml:space="preserve">, </w:t>
      </w:r>
      <w:proofErr w:type="spellStart"/>
      <w:r w:rsidRPr="00D9114B">
        <w:t>pclass</w:t>
      </w:r>
      <w:proofErr w:type="spellEnd"/>
      <w:r w:rsidRPr="00D9114B">
        <w:t xml:space="preserve">) del set de datos. Es decir, valores únicos / valores totales. </w:t>
      </w:r>
    </w:p>
    <w:p w14:paraId="3AFC5F99" w14:textId="16C0050D" w:rsidR="00D9114B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Obtén </w:t>
      </w:r>
      <w:r w:rsidR="00523C3F">
        <w:t xml:space="preserve">los </w:t>
      </w:r>
      <w:r w:rsidRPr="00D9114B">
        <w:t>estadísticos básicos de las variables del set de datos.</w:t>
      </w:r>
    </w:p>
    <w:p w14:paraId="4DF25575" w14:textId="6FB40E5D" w:rsidR="00C000B0" w:rsidRDefault="00072CA8" w:rsidP="00C000B0">
      <w:pPr>
        <w:spacing w:after="0" w:line="360" w:lineRule="auto"/>
        <w:jc w:val="both"/>
      </w:pPr>
      <w:r>
        <w:t xml:space="preserve">Ejercicio </w:t>
      </w:r>
      <w:r w:rsidR="0079234F">
        <w:t>2</w:t>
      </w:r>
    </w:p>
    <w:p w14:paraId="7EEC43C0" w14:textId="5BB9B1AA" w:rsidR="00D9114B" w:rsidRPr="00D9114B" w:rsidRDefault="006E595C" w:rsidP="00072CA8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Indica en qué variables hay valores </w:t>
      </w:r>
      <w:r w:rsidR="00072CA8">
        <w:t>con NA</w:t>
      </w:r>
      <w:r w:rsidR="00E54D9A">
        <w:t xml:space="preserve">, </w:t>
      </w:r>
      <w:r w:rsidR="00072CA8">
        <w:t>NULL</w:t>
      </w:r>
      <w:r w:rsidR="00E54D9A">
        <w:t xml:space="preserve"> o vacíos </w:t>
      </w:r>
      <w:r w:rsidR="00E54D9A" w:rsidRPr="00E54D9A">
        <w:t>""</w:t>
      </w:r>
      <w:r w:rsidR="00E54D9A">
        <w:t xml:space="preserve"> </w:t>
      </w:r>
      <w:r w:rsidRPr="00D9114B">
        <w:t>y cuál es su proporción dentro de la variable.</w:t>
      </w:r>
    </w:p>
    <w:p w14:paraId="6DE33986" w14:textId="77777777" w:rsidR="00072CA8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Imputa la media del valor de la variable en el caso de las numéricas y "No disponible" en el caso de </w:t>
      </w:r>
      <w:proofErr w:type="spellStart"/>
      <w:r w:rsidRPr="00D9114B">
        <w:t>string</w:t>
      </w:r>
      <w:proofErr w:type="spellEnd"/>
      <w:r w:rsidRPr="00D9114B">
        <w:t>.</w:t>
      </w:r>
      <w:r w:rsidR="003056A5" w:rsidRPr="00D9114B">
        <w:t xml:space="preserve"> </w:t>
      </w:r>
    </w:p>
    <w:p w14:paraId="48F00E6A" w14:textId="2317F710" w:rsidR="00D9114B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Vuelve a comprobar la existencia de </w:t>
      </w:r>
      <w:proofErr w:type="spellStart"/>
      <w:r w:rsidR="00072CA8">
        <w:t>NAs</w:t>
      </w:r>
      <w:proofErr w:type="spellEnd"/>
      <w:r w:rsidR="00072CA8">
        <w:t xml:space="preserve"> y NULL</w:t>
      </w:r>
      <w:r w:rsidR="001464D8">
        <w:t xml:space="preserve"> para verificar que los has eliminado</w:t>
      </w:r>
      <w:r w:rsidRPr="00D9114B">
        <w:t>.</w:t>
      </w:r>
    </w:p>
    <w:p w14:paraId="45492877" w14:textId="0502D114" w:rsidR="00C000B0" w:rsidRDefault="00072CA8" w:rsidP="00C000B0">
      <w:pPr>
        <w:spacing w:after="0" w:line="360" w:lineRule="auto"/>
        <w:jc w:val="both"/>
      </w:pPr>
      <w:r>
        <w:t xml:space="preserve">Ejercicio </w:t>
      </w:r>
      <w:r w:rsidR="001464D8">
        <w:t>3</w:t>
      </w:r>
      <w:r w:rsidR="00C000B0">
        <w:t xml:space="preserve"> </w:t>
      </w:r>
    </w:p>
    <w:p w14:paraId="3C65E77A" w14:textId="05C18948" w:rsidR="00D9114B" w:rsidRPr="00D9114B" w:rsidRDefault="006E595C" w:rsidP="00072CA8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¿Fallecieron más mujeres u hombres? </w:t>
      </w:r>
      <w:r w:rsidR="00E3545F">
        <w:t>(</w:t>
      </w:r>
      <w:r w:rsidRPr="00D9114B">
        <w:t xml:space="preserve">Cuánto en porcentaje sobre el total </w:t>
      </w:r>
      <w:r w:rsidR="00E3545F">
        <w:t>de su género).</w:t>
      </w:r>
    </w:p>
    <w:p w14:paraId="2C6E0D89" w14:textId="77777777" w:rsidR="00D9114B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>¿Qué clase de pasajeros (primera, segunda o tercera) sobrevivió más?</w:t>
      </w:r>
      <w:r w:rsidR="00D9114B" w:rsidRPr="00D9114B">
        <w:t xml:space="preserve"> </w:t>
      </w:r>
      <w:r w:rsidRPr="00D9114B">
        <w:t>Quiero que el resultado de, únicamente, el porcentaje y la clase que más sobrevivió (no el porcentaje de las 3 clases)</w:t>
      </w:r>
      <w:r w:rsidR="003056A5" w:rsidRPr="00D9114B">
        <w:t>.</w:t>
      </w:r>
    </w:p>
    <w:p w14:paraId="150A0EEC" w14:textId="77777777" w:rsidR="006E595C" w:rsidRPr="00D9114B" w:rsidRDefault="006E595C" w:rsidP="00A9068B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¿Cuál fue la edad media </w:t>
      </w:r>
      <w:r w:rsidR="006030A4" w:rsidRPr="00D9114B">
        <w:t xml:space="preserve">y máxima </w:t>
      </w:r>
      <w:r w:rsidRPr="00D9114B">
        <w:t>de los supervivientes en cada una de las clases?</w:t>
      </w:r>
    </w:p>
    <w:p w14:paraId="04BDFA5D" w14:textId="3422CC59" w:rsidR="00C000B0" w:rsidRDefault="00072CA8" w:rsidP="00C000B0">
      <w:pPr>
        <w:spacing w:after="0" w:line="360" w:lineRule="auto"/>
        <w:jc w:val="both"/>
      </w:pPr>
      <w:r>
        <w:t xml:space="preserve">Ejercicio </w:t>
      </w:r>
      <w:r w:rsidR="001464D8">
        <w:t>4</w:t>
      </w:r>
      <w:r w:rsidR="00C000B0">
        <w:t xml:space="preserve"> </w:t>
      </w:r>
    </w:p>
    <w:p w14:paraId="3DEB3885" w14:textId="335A7E9D" w:rsidR="006E595C" w:rsidRPr="00D9114B" w:rsidRDefault="006E595C" w:rsidP="005625A7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 xml:space="preserve">¿Cuál de los puertos de embarque es el que tiene la media de precio de billete más </w:t>
      </w:r>
      <w:r w:rsidR="000528C8" w:rsidRPr="00D9114B">
        <w:t>barata</w:t>
      </w:r>
      <w:r w:rsidRPr="00D9114B">
        <w:t xml:space="preserve">? </w:t>
      </w:r>
      <w:r w:rsidR="00072CA8">
        <w:t>Indica solo ese puerto, no una lista con todos.</w:t>
      </w:r>
    </w:p>
    <w:p w14:paraId="03E4166B" w14:textId="7D68CACE" w:rsidR="006E595C" w:rsidRPr="00D9114B" w:rsidRDefault="006E595C" w:rsidP="005625A7">
      <w:pPr>
        <w:pStyle w:val="Prrafodelista"/>
        <w:numPr>
          <w:ilvl w:val="0"/>
          <w:numId w:val="9"/>
        </w:numPr>
        <w:spacing w:after="0" w:line="360" w:lineRule="auto"/>
        <w:jc w:val="both"/>
      </w:pPr>
      <w:r w:rsidRPr="00D9114B">
        <w:t>¿Qué correlación hay entre la longitud del nombre de un pasajero y el importe de su billete?</w:t>
      </w:r>
      <w:r w:rsidR="00072CA8">
        <w:t xml:space="preserve"> No modifiques el nombre del pasajero para hacer el cálculo (úsalo tal y como venga).</w:t>
      </w:r>
    </w:p>
    <w:p w14:paraId="603CC104" w14:textId="27778A42" w:rsidR="00D9114B" w:rsidRDefault="00386E10" w:rsidP="00386E10">
      <w:pPr>
        <w:spacing w:after="0" w:line="360" w:lineRule="auto"/>
        <w:jc w:val="both"/>
      </w:pPr>
      <w:r w:rsidRPr="00386E10">
        <w:t xml:space="preserve">Ejercicio 5 </w:t>
      </w:r>
    </w:p>
    <w:p w14:paraId="55C6703F" w14:textId="7B5AFB03" w:rsidR="00885155" w:rsidRDefault="00885155" w:rsidP="00230ECF">
      <w:pPr>
        <w:pStyle w:val="Prrafodelista"/>
        <w:numPr>
          <w:ilvl w:val="0"/>
          <w:numId w:val="9"/>
        </w:numPr>
        <w:spacing w:after="0" w:line="360" w:lineRule="auto"/>
        <w:jc w:val="both"/>
      </w:pPr>
      <w:r>
        <w:t xml:space="preserve">Obtén los nombres de los pasajeros que no sobrevivieron y </w:t>
      </w:r>
      <w:r w:rsidR="0009782E">
        <w:t>el precio d</w:t>
      </w:r>
      <w:r>
        <w:t>e</w:t>
      </w:r>
      <w:r w:rsidR="0009782E">
        <w:t xml:space="preserve"> su</w:t>
      </w:r>
      <w:r>
        <w:t xml:space="preserve"> billete</w:t>
      </w:r>
      <w:r w:rsidR="0009782E">
        <w:t xml:space="preserve"> está en el decil superior</w:t>
      </w:r>
      <w:r>
        <w:t xml:space="preserve">.  </w:t>
      </w:r>
    </w:p>
    <w:p w14:paraId="5DDC442E" w14:textId="21A60EE0" w:rsidR="00885155" w:rsidRDefault="00D846EA" w:rsidP="00230ECF">
      <w:pPr>
        <w:pStyle w:val="Prrafodelista"/>
        <w:numPr>
          <w:ilvl w:val="0"/>
          <w:numId w:val="9"/>
        </w:numPr>
        <w:spacing w:after="0" w:line="360" w:lineRule="auto"/>
        <w:jc w:val="both"/>
      </w:pPr>
      <w:r>
        <w:t>¿</w:t>
      </w:r>
      <w:r w:rsidR="00C53E2C">
        <w:t>E</w:t>
      </w:r>
      <w:r>
        <w:t>n qué cabina deberías alojarte para tener una mayor probabilidad</w:t>
      </w:r>
      <w:r w:rsidR="00C53E2C">
        <w:t xml:space="preserve"> de sobrevivir siendo hombre de entre 30 y 40 años?</w:t>
      </w:r>
    </w:p>
    <w:p w14:paraId="56F86205" w14:textId="53D41DCC" w:rsidR="00D32B07" w:rsidRDefault="0079234F" w:rsidP="000612D1">
      <w:pPr>
        <w:pStyle w:val="Ttulo1"/>
      </w:pPr>
      <w:r>
        <w:lastRenderedPageBreak/>
        <w:t>3</w:t>
      </w:r>
      <w:r w:rsidR="000612D1" w:rsidRPr="00570E59">
        <w:t xml:space="preserve"> puntos</w:t>
      </w:r>
      <w:r w:rsidR="00FE703E">
        <w:t xml:space="preserve">: </w:t>
      </w:r>
      <w:r w:rsidR="003008E8">
        <w:t>Mi</w:t>
      </w:r>
      <w:r w:rsidR="00072CA8">
        <w:t xml:space="preserve"> primer algoritmo de inversión</w:t>
      </w:r>
      <w:r>
        <w:t xml:space="preserve"> (dificultad moderada)</w:t>
      </w:r>
    </w:p>
    <w:p w14:paraId="11D54963" w14:textId="77777777" w:rsidR="000472DF" w:rsidRPr="000472DF" w:rsidRDefault="000472DF" w:rsidP="000472DF">
      <w:pPr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064"/>
      </w:tblGrid>
      <w:tr w:rsidR="000472DF" w14:paraId="39B9B238" w14:textId="77777777" w:rsidTr="00B70847">
        <w:tc>
          <w:tcPr>
            <w:tcW w:w="284" w:type="dxa"/>
          </w:tcPr>
          <w:p w14:paraId="3E6D2033" w14:textId="68246A58" w:rsidR="000472DF" w:rsidRDefault="000472DF" w:rsidP="00AA61AC"/>
        </w:tc>
        <w:tc>
          <w:tcPr>
            <w:tcW w:w="10064" w:type="dxa"/>
            <w:tcBorders>
              <w:bottom w:val="single" w:sz="4" w:space="0" w:color="auto"/>
            </w:tcBorders>
          </w:tcPr>
          <w:p w14:paraId="7B791812" w14:textId="134888FC" w:rsidR="000472DF" w:rsidRDefault="00DE1225" w:rsidP="00104414">
            <w:pPr>
              <w:jc w:val="both"/>
            </w:pPr>
            <w:r>
              <w:t>Ibex_data.csv</w:t>
            </w:r>
            <w:r w:rsidR="00634365">
              <w:t xml:space="preserve"> contiene las cotizaciones de las empresas del Ibex 35 desde el 200</w:t>
            </w:r>
            <w:r w:rsidR="005A0B94">
              <w:t>4</w:t>
            </w:r>
            <w:r w:rsidR="00634365">
              <w:t>, hasta el 2019</w:t>
            </w:r>
            <w:r w:rsidR="00CF395C">
              <w:t xml:space="preserve">, en un </w:t>
            </w:r>
            <w:proofErr w:type="spellStart"/>
            <w:r w:rsidR="00CF395C">
              <w:t>dataset</w:t>
            </w:r>
            <w:proofErr w:type="spellEnd"/>
            <w:r w:rsidR="00CF395C">
              <w:t xml:space="preserve"> limpio y libre de sesgos. </w:t>
            </w:r>
          </w:p>
          <w:p w14:paraId="6F9D58AE" w14:textId="77777777" w:rsidR="00634365" w:rsidRPr="00634365" w:rsidRDefault="00634365" w:rsidP="00104414">
            <w:pPr>
              <w:jc w:val="both"/>
              <w:rPr>
                <w:sz w:val="10"/>
                <w:szCs w:val="10"/>
              </w:rPr>
            </w:pPr>
          </w:p>
          <w:p w14:paraId="02600C04" w14:textId="7AC4B212" w:rsidR="00634365" w:rsidRDefault="00CF395C" w:rsidP="00104414">
            <w:pPr>
              <w:jc w:val="both"/>
            </w:pPr>
            <w:r>
              <w:t xml:space="preserve">Ten presente que la composición del índice </w:t>
            </w:r>
            <w:r w:rsidR="00104414">
              <w:t>no siempre ha sido la misma</w:t>
            </w:r>
            <w:r>
              <w:t xml:space="preserve">. Este </w:t>
            </w:r>
            <w:proofErr w:type="spellStart"/>
            <w:r>
              <w:t>dataset</w:t>
            </w:r>
            <w:proofErr w:type="spellEnd"/>
            <w:r>
              <w:t xml:space="preserve"> refleja la composición y cotización del Ibex, a lo largo del tiempo. </w:t>
            </w:r>
            <w:r w:rsidR="00634365">
              <w:t>Si una empresa ha entrado</w:t>
            </w:r>
            <w:r>
              <w:t xml:space="preserve">, </w:t>
            </w:r>
            <w:r w:rsidR="00634365">
              <w:t>salido</w:t>
            </w:r>
            <w:r w:rsidR="00F85FE9">
              <w:t>,</w:t>
            </w:r>
            <w:r w:rsidR="00634365">
              <w:t xml:space="preserve"> </w:t>
            </w:r>
            <w:r>
              <w:t xml:space="preserve">y vuelto a entrar en </w:t>
            </w:r>
            <w:r w:rsidR="00634365">
              <w:t>el índice, se le añade un sufijo. Por ejemplo: NHH_1</w:t>
            </w:r>
          </w:p>
        </w:tc>
      </w:tr>
      <w:tr w:rsidR="00DE1225" w14:paraId="7B3006DF" w14:textId="77777777" w:rsidTr="00B70847">
        <w:tc>
          <w:tcPr>
            <w:tcW w:w="284" w:type="dxa"/>
          </w:tcPr>
          <w:p w14:paraId="5AA66D4F" w14:textId="581094DF" w:rsidR="00DE1225" w:rsidRDefault="00DE1225" w:rsidP="00AA61AC"/>
        </w:tc>
        <w:tc>
          <w:tcPr>
            <w:tcW w:w="10064" w:type="dxa"/>
            <w:tcBorders>
              <w:top w:val="single" w:sz="4" w:space="0" w:color="auto"/>
            </w:tcBorders>
          </w:tcPr>
          <w:p w14:paraId="57F45E90" w14:textId="77777777" w:rsidR="00DE1225" w:rsidRPr="00CF395C" w:rsidRDefault="00DE1225" w:rsidP="00104414">
            <w:pPr>
              <w:jc w:val="both"/>
              <w:rPr>
                <w:sz w:val="10"/>
                <w:szCs w:val="10"/>
              </w:rPr>
            </w:pPr>
          </w:p>
          <w:p w14:paraId="3DBC4857" w14:textId="7773F48E" w:rsidR="00CF395C" w:rsidRDefault="00EF6B21" w:rsidP="00104414">
            <w:pPr>
              <w:jc w:val="both"/>
            </w:pPr>
            <w:r>
              <w:t xml:space="preserve">price_departure.csv </w:t>
            </w:r>
            <w:r w:rsidR="00F52376">
              <w:t>contiene un indicador que utiliz</w:t>
            </w:r>
            <w:r w:rsidR="00624BAF">
              <w:t>o</w:t>
            </w:r>
            <w:r w:rsidR="00F52376">
              <w:t xml:space="preserve"> </w:t>
            </w:r>
            <w:r w:rsidR="00624BAF">
              <w:t>en</w:t>
            </w:r>
            <w:r w:rsidR="00F52376">
              <w:t xml:space="preserve"> diversos algoritmos de inversión. Lo necesitarás, como referencia en los ejercicios</w:t>
            </w:r>
            <w:r w:rsidR="00B51ED8">
              <w:t xml:space="preserve"> 7 y 8</w:t>
            </w:r>
            <w:r w:rsidR="00F52376">
              <w:t xml:space="preserve">. </w:t>
            </w:r>
          </w:p>
        </w:tc>
      </w:tr>
    </w:tbl>
    <w:p w14:paraId="23F6F41A" w14:textId="77777777" w:rsidR="00AA61AC" w:rsidRDefault="00AA61AC" w:rsidP="000472DF">
      <w:pPr>
        <w:spacing w:after="0" w:line="240" w:lineRule="auto"/>
      </w:pPr>
    </w:p>
    <w:p w14:paraId="2E84C369" w14:textId="2FFFC85D" w:rsidR="006E74EC" w:rsidRDefault="006E74EC" w:rsidP="006E74EC">
      <w:pPr>
        <w:jc w:val="both"/>
      </w:pPr>
      <w:r>
        <w:t xml:space="preserve">Ejercicio </w:t>
      </w:r>
      <w:r w:rsidR="00965572">
        <w:t>6</w:t>
      </w:r>
      <w:r>
        <w:t xml:space="preserve"> </w:t>
      </w:r>
    </w:p>
    <w:p w14:paraId="68BA2F26" w14:textId="0A3F09E5" w:rsidR="0019454E" w:rsidRDefault="005B46D6" w:rsidP="006E74EC">
      <w:pPr>
        <w:pStyle w:val="Prrafodelista"/>
        <w:numPr>
          <w:ilvl w:val="0"/>
          <w:numId w:val="13"/>
        </w:numPr>
        <w:jc w:val="both"/>
      </w:pPr>
      <w:r>
        <w:t>Desarrolla un a</w:t>
      </w:r>
      <w:r w:rsidR="00C000B0">
        <w:t>lgoritmo de mechas</w:t>
      </w:r>
    </w:p>
    <w:p w14:paraId="2F6B5941" w14:textId="4A147252" w:rsidR="005B46D6" w:rsidRDefault="001E72C7" w:rsidP="005B46D6">
      <w:pPr>
        <w:ind w:left="1080"/>
        <w:jc w:val="both"/>
      </w:pPr>
      <w:r>
        <w:t xml:space="preserve">Para cada activo, cada día, compra a precio de apertura y vende </w:t>
      </w:r>
      <w:r w:rsidR="00D6608C">
        <w:t>cuando ocurra el primer</w:t>
      </w:r>
      <w:r w:rsidR="0013478A">
        <w:t>o</w:t>
      </w:r>
      <w:r w:rsidR="00D6608C">
        <w:t xml:space="preserve"> de los siguientes eventos: </w:t>
      </w:r>
    </w:p>
    <w:p w14:paraId="51C819DB" w14:textId="26C7708C" w:rsidR="00D6608C" w:rsidRDefault="00D6608C" w:rsidP="00D6608C">
      <w:pPr>
        <w:spacing w:after="0" w:line="240" w:lineRule="auto"/>
        <w:ind w:left="1077"/>
        <w:jc w:val="both"/>
      </w:pPr>
      <w:r>
        <w:t xml:space="preserve">El activo sube 3 céntimos (stop </w:t>
      </w:r>
      <w:proofErr w:type="spellStart"/>
      <w:r>
        <w:t>profit</w:t>
      </w:r>
      <w:proofErr w:type="spellEnd"/>
      <w:r>
        <w:t>)</w:t>
      </w:r>
    </w:p>
    <w:p w14:paraId="246E9A94" w14:textId="3A308E3F" w:rsidR="00D6608C" w:rsidRDefault="00D6608C" w:rsidP="00D6608C">
      <w:pPr>
        <w:spacing w:after="0" w:line="240" w:lineRule="auto"/>
        <w:ind w:left="1077"/>
        <w:jc w:val="both"/>
      </w:pPr>
      <w:r>
        <w:t xml:space="preserve">El activo cae 10 céntimos (stop </w:t>
      </w:r>
      <w:proofErr w:type="spellStart"/>
      <w:r>
        <w:t>loss</w:t>
      </w:r>
      <w:proofErr w:type="spellEnd"/>
      <w:r>
        <w:t>)</w:t>
      </w:r>
    </w:p>
    <w:p w14:paraId="592E71D8" w14:textId="6A07BECB" w:rsidR="00D6608C" w:rsidRDefault="00D6608C" w:rsidP="00D6608C">
      <w:pPr>
        <w:spacing w:after="0" w:line="240" w:lineRule="auto"/>
        <w:ind w:left="1077"/>
        <w:jc w:val="both"/>
      </w:pPr>
      <w:r>
        <w:t>Si no ocurre ninguno de los anteriores, vende a precio de cierre</w:t>
      </w:r>
    </w:p>
    <w:p w14:paraId="462F6523" w14:textId="2347BF11" w:rsidR="00D6608C" w:rsidRPr="00D6608C" w:rsidRDefault="00D6608C" w:rsidP="00D6608C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1279B05E" w14:textId="3A962727" w:rsidR="00D6608C" w:rsidRDefault="00AF7723" w:rsidP="00D6608C">
      <w:pPr>
        <w:spacing w:after="0" w:line="240" w:lineRule="auto"/>
        <w:ind w:left="1077"/>
        <w:jc w:val="both"/>
      </w:pPr>
      <w:r>
        <w:t xml:space="preserve">Ojo, habrá </w:t>
      </w:r>
      <w:r w:rsidR="00D6608C" w:rsidRPr="00D6608C">
        <w:t xml:space="preserve">días positivos y negativos a la vez, en estos casos, </w:t>
      </w:r>
      <w:r>
        <w:t>supón</w:t>
      </w:r>
      <w:r w:rsidR="00D6608C" w:rsidRPr="00D6608C">
        <w:t xml:space="preserve"> que toca primero el stop </w:t>
      </w:r>
      <w:proofErr w:type="spellStart"/>
      <w:r w:rsidR="00D6608C" w:rsidRPr="00D6608C">
        <w:t>loss</w:t>
      </w:r>
      <w:proofErr w:type="spellEnd"/>
    </w:p>
    <w:p w14:paraId="16593EFD" w14:textId="77777777" w:rsidR="00D6608C" w:rsidRPr="00AF7723" w:rsidRDefault="00D6608C" w:rsidP="00D6608C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51507217" w14:textId="04253BAB" w:rsidR="002C335A" w:rsidRDefault="00AF7723" w:rsidP="002C335A">
      <w:pPr>
        <w:spacing w:after="0" w:line="240" w:lineRule="auto"/>
        <w:ind w:left="1077"/>
        <w:jc w:val="both"/>
      </w:pPr>
      <w:r>
        <w:t xml:space="preserve">El capital que invertimos en cada activo, cada día, debe ser </w:t>
      </w:r>
      <w:r w:rsidR="002C335A" w:rsidRPr="00D6608C">
        <w:t>30</w:t>
      </w:r>
      <w:r>
        <w:t>.</w:t>
      </w:r>
      <w:r w:rsidR="002C335A" w:rsidRPr="00D6608C">
        <w:t>000</w:t>
      </w:r>
      <w:r>
        <w:t xml:space="preserve"> €</w:t>
      </w:r>
    </w:p>
    <w:p w14:paraId="236EBB55" w14:textId="0D7288E9" w:rsidR="002C2A32" w:rsidRDefault="002C2A32" w:rsidP="002C335A">
      <w:pPr>
        <w:spacing w:after="0" w:line="240" w:lineRule="auto"/>
        <w:ind w:left="1077"/>
        <w:jc w:val="both"/>
      </w:pPr>
      <w:r>
        <w:t>La comisión de cada compra y venta será de 0.0003 * capital</w:t>
      </w:r>
    </w:p>
    <w:p w14:paraId="7DFB134E" w14:textId="55A1595D" w:rsidR="0013478A" w:rsidRDefault="0013478A" w:rsidP="002C335A">
      <w:pPr>
        <w:spacing w:after="0" w:line="240" w:lineRule="auto"/>
        <w:ind w:left="1077"/>
        <w:jc w:val="both"/>
      </w:pPr>
      <w:r w:rsidRPr="0013478A">
        <w:t>Comprueb</w:t>
      </w:r>
      <w:r>
        <w:t>a</w:t>
      </w:r>
      <w:r w:rsidRPr="0013478A">
        <w:t xml:space="preserve"> que </w:t>
      </w:r>
      <w:r>
        <w:t>tienes</w:t>
      </w:r>
      <w:r w:rsidRPr="0013478A">
        <w:t xml:space="preserve"> </w:t>
      </w:r>
      <w:r>
        <w:t xml:space="preserve">al menos 30 </w:t>
      </w:r>
      <w:r w:rsidRPr="0013478A">
        <w:t>datos para hacer los cálculos</w:t>
      </w:r>
      <w:r>
        <w:t xml:space="preserve"> (si no es así descarta el activo)</w:t>
      </w:r>
    </w:p>
    <w:p w14:paraId="5B902369" w14:textId="43AB6137" w:rsidR="00AF7723" w:rsidRPr="00AF7723" w:rsidRDefault="00AF7723" w:rsidP="002C335A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20BD4E4E" w14:textId="714A4DED" w:rsidR="00AF7723" w:rsidRDefault="00AF7723" w:rsidP="002C335A">
      <w:pPr>
        <w:spacing w:after="0" w:line="240" w:lineRule="auto"/>
        <w:ind w:left="1077"/>
        <w:jc w:val="both"/>
      </w:pPr>
      <w:r>
        <w:t xml:space="preserve">Entregable: </w:t>
      </w:r>
      <w:r w:rsidR="004809EB">
        <w:t>Código que genere un</w:t>
      </w:r>
      <w:r>
        <w:t xml:space="preserve"> </w:t>
      </w:r>
      <w:proofErr w:type="spellStart"/>
      <w:r>
        <w:t>dataframe</w:t>
      </w:r>
      <w:proofErr w:type="spellEnd"/>
      <w:r>
        <w:t xml:space="preserve"> con la siguiente estructura</w:t>
      </w:r>
      <w:r w:rsidR="00E416BD">
        <w:t xml:space="preserve"> (para todos los activos)</w:t>
      </w:r>
      <w:r>
        <w:t>:</w:t>
      </w:r>
    </w:p>
    <w:p w14:paraId="05A5C9A4" w14:textId="443559C4" w:rsidR="00AF7723" w:rsidRPr="006E0D30" w:rsidRDefault="00AF7723" w:rsidP="002C335A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4DC18F17" w14:textId="7CCEDB3A" w:rsidR="00AF7723" w:rsidRDefault="00657852" w:rsidP="002C335A">
      <w:pPr>
        <w:spacing w:after="0" w:line="240" w:lineRule="auto"/>
        <w:ind w:left="1077"/>
        <w:jc w:val="both"/>
        <w:rPr>
          <w:sz w:val="10"/>
          <w:szCs w:val="10"/>
        </w:rPr>
      </w:pPr>
      <w:r>
        <w:rPr>
          <w:noProof/>
          <w:sz w:val="10"/>
          <w:szCs w:val="10"/>
          <w:lang w:val="es-ES_tradnl" w:eastAsia="es-ES_tradnl"/>
        </w:rPr>
        <w:drawing>
          <wp:inline distT="0" distB="0" distL="0" distR="0" wp14:anchorId="7E2466B8" wp14:editId="0F2AECE6">
            <wp:extent cx="5270500" cy="1845945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FB45" w14:textId="13FEB89B" w:rsidR="00642463" w:rsidRDefault="00642463" w:rsidP="002C335A">
      <w:pPr>
        <w:spacing w:after="0" w:line="240" w:lineRule="auto"/>
        <w:ind w:left="1077"/>
        <w:jc w:val="both"/>
        <w:rPr>
          <w:sz w:val="16"/>
          <w:szCs w:val="16"/>
        </w:rPr>
      </w:pPr>
      <w:r w:rsidRPr="00642463">
        <w:rPr>
          <w:sz w:val="16"/>
          <w:szCs w:val="16"/>
        </w:rPr>
        <w:t>Horquilla superior media: (</w:t>
      </w:r>
      <w:proofErr w:type="spellStart"/>
      <w:r w:rsidRPr="00642463">
        <w:rPr>
          <w:sz w:val="16"/>
          <w:szCs w:val="16"/>
        </w:rPr>
        <w:t>max</w:t>
      </w:r>
      <w:proofErr w:type="spellEnd"/>
      <w:r w:rsidRPr="00642463">
        <w:rPr>
          <w:sz w:val="16"/>
          <w:szCs w:val="16"/>
        </w:rPr>
        <w:t xml:space="preserve"> – open) y horquilla inferior media (open – </w:t>
      </w:r>
      <w:proofErr w:type="spellStart"/>
      <w:r w:rsidRPr="00642463">
        <w:rPr>
          <w:sz w:val="16"/>
          <w:szCs w:val="16"/>
        </w:rPr>
        <w:t>low</w:t>
      </w:r>
      <w:proofErr w:type="spellEnd"/>
      <w:r w:rsidRPr="00642463">
        <w:rPr>
          <w:sz w:val="16"/>
          <w:szCs w:val="16"/>
        </w:rPr>
        <w:t>)</w:t>
      </w:r>
    </w:p>
    <w:p w14:paraId="2060BD58" w14:textId="77777777" w:rsidR="006E0D30" w:rsidRPr="00BB428B" w:rsidRDefault="006E0D30" w:rsidP="002C335A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1615255F" w14:textId="4BBD7230" w:rsidR="00BC38E6" w:rsidRDefault="00BC38E6" w:rsidP="002C335A">
      <w:pPr>
        <w:spacing w:after="0" w:line="240" w:lineRule="auto"/>
        <w:ind w:left="1077"/>
        <w:jc w:val="both"/>
      </w:pPr>
      <w:r>
        <w:t>Y grafique el beneficio acumulado por activo</w:t>
      </w:r>
      <w:r w:rsidR="00165203">
        <w:t>. Por ejemplo:</w:t>
      </w:r>
    </w:p>
    <w:p w14:paraId="502F8659" w14:textId="4A41F732" w:rsidR="00BC38E6" w:rsidRPr="00BB428B" w:rsidRDefault="00BC38E6" w:rsidP="002C335A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5FB52476" w14:textId="0D30EE14" w:rsidR="00BC38E6" w:rsidRDefault="006E0D30" w:rsidP="002C335A">
      <w:pPr>
        <w:spacing w:after="0" w:line="240" w:lineRule="auto"/>
        <w:ind w:left="1077"/>
        <w:jc w:val="both"/>
      </w:pPr>
      <w:r>
        <w:rPr>
          <w:noProof/>
          <w:lang w:val="es-ES_tradnl" w:eastAsia="es-ES_tradnl"/>
        </w:rPr>
        <w:drawing>
          <wp:inline distT="0" distB="0" distL="0" distR="0" wp14:anchorId="75CE009E" wp14:editId="334F48F6">
            <wp:extent cx="1621766" cy="163506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046" cy="16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08AF" w14:textId="77777777" w:rsidR="00C365D0" w:rsidRDefault="00C365D0">
      <w:pPr>
        <w:spacing w:line="259" w:lineRule="auto"/>
      </w:pPr>
      <w:r>
        <w:br w:type="page"/>
      </w:r>
    </w:p>
    <w:p w14:paraId="7F10E998" w14:textId="7CC0DDEF" w:rsidR="006E74EC" w:rsidRDefault="006E74EC" w:rsidP="006E74EC">
      <w:pPr>
        <w:jc w:val="both"/>
      </w:pPr>
      <w:r>
        <w:lastRenderedPageBreak/>
        <w:t xml:space="preserve">Ejercicio </w:t>
      </w:r>
      <w:r w:rsidR="00965572">
        <w:t>7</w:t>
      </w:r>
      <w:r>
        <w:t xml:space="preserve"> </w:t>
      </w:r>
    </w:p>
    <w:p w14:paraId="4A9FD47E" w14:textId="0FEEE404" w:rsidR="00C000B0" w:rsidRDefault="0046046C" w:rsidP="006E74EC">
      <w:pPr>
        <w:pStyle w:val="Prrafodelista"/>
        <w:numPr>
          <w:ilvl w:val="0"/>
          <w:numId w:val="13"/>
        </w:numPr>
        <w:jc w:val="both"/>
      </w:pPr>
      <w:r>
        <w:t>Partiendo del a</w:t>
      </w:r>
      <w:r w:rsidR="00C000B0">
        <w:t>lgoritmo de mechas</w:t>
      </w:r>
      <w:r w:rsidR="000A0E1A">
        <w:t xml:space="preserve"> anterior</w:t>
      </w:r>
      <w:r>
        <w:t xml:space="preserve">, añade el parámetro </w:t>
      </w:r>
      <w:proofErr w:type="spellStart"/>
      <w:r w:rsidRPr="0046046C">
        <w:t>price_departure</w:t>
      </w:r>
      <w:proofErr w:type="spellEnd"/>
      <w:r>
        <w:t>.</w:t>
      </w:r>
    </w:p>
    <w:p w14:paraId="3F8130D5" w14:textId="6B6A4539" w:rsidR="000D7977" w:rsidRDefault="000D7977" w:rsidP="000D7977">
      <w:pPr>
        <w:ind w:left="1080"/>
        <w:jc w:val="both"/>
      </w:pPr>
      <w:r>
        <w:t xml:space="preserve">Para cada activo, cada día, si el </w:t>
      </w:r>
      <w:proofErr w:type="spellStart"/>
      <w:r>
        <w:t>price_departure</w:t>
      </w:r>
      <w:proofErr w:type="spellEnd"/>
      <w:r>
        <w:t xml:space="preserve"> es &gt;=</w:t>
      </w:r>
      <w:r w:rsidRPr="000D7977">
        <w:t xml:space="preserve"> 0.75</w:t>
      </w:r>
      <w:r>
        <w:t xml:space="preserve">, </w:t>
      </w:r>
      <w:bookmarkStart w:id="0" w:name="_GoBack"/>
      <w:r>
        <w:t xml:space="preserve">compra a precio de apertura </w:t>
      </w:r>
      <w:bookmarkEnd w:id="0"/>
      <w:r>
        <w:t xml:space="preserve">y vende cuando ocurra el primer de los siguientes eventos: </w:t>
      </w:r>
    </w:p>
    <w:p w14:paraId="5A3B233C" w14:textId="77777777" w:rsidR="000D7977" w:rsidRDefault="000D7977" w:rsidP="000D7977">
      <w:pPr>
        <w:spacing w:after="0" w:line="240" w:lineRule="auto"/>
        <w:ind w:left="1077"/>
        <w:jc w:val="both"/>
      </w:pPr>
      <w:r>
        <w:t xml:space="preserve">El activo sube 3 céntimos (stop </w:t>
      </w:r>
      <w:proofErr w:type="spellStart"/>
      <w:r>
        <w:t>profit</w:t>
      </w:r>
      <w:proofErr w:type="spellEnd"/>
      <w:r>
        <w:t>)</w:t>
      </w:r>
    </w:p>
    <w:p w14:paraId="29C3960E" w14:textId="77777777" w:rsidR="000D7977" w:rsidRDefault="000D7977" w:rsidP="000D7977">
      <w:pPr>
        <w:spacing w:after="0" w:line="240" w:lineRule="auto"/>
        <w:ind w:left="1077"/>
        <w:jc w:val="both"/>
      </w:pPr>
      <w:r>
        <w:t xml:space="preserve">El activo cae 10 céntimos (stop </w:t>
      </w:r>
      <w:proofErr w:type="spellStart"/>
      <w:r>
        <w:t>loss</w:t>
      </w:r>
      <w:proofErr w:type="spellEnd"/>
      <w:r>
        <w:t>)</w:t>
      </w:r>
    </w:p>
    <w:p w14:paraId="4F606815" w14:textId="77777777" w:rsidR="000D7977" w:rsidRDefault="000D7977" w:rsidP="000D7977">
      <w:pPr>
        <w:spacing w:after="0" w:line="240" w:lineRule="auto"/>
        <w:ind w:left="1077"/>
        <w:jc w:val="both"/>
      </w:pPr>
      <w:r>
        <w:t>Si no ocurre ninguno de los anteriores, vende a precio de cierre</w:t>
      </w:r>
    </w:p>
    <w:p w14:paraId="4085D508" w14:textId="77777777" w:rsidR="000D7977" w:rsidRPr="00D6608C" w:rsidRDefault="000D7977" w:rsidP="000D7977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694A60DB" w14:textId="77777777" w:rsidR="000D7977" w:rsidRDefault="000D7977" w:rsidP="000D7977">
      <w:pPr>
        <w:spacing w:after="0" w:line="240" w:lineRule="auto"/>
        <w:ind w:left="1077"/>
        <w:jc w:val="both"/>
      </w:pPr>
      <w:r>
        <w:t xml:space="preserve">Ojo, habrá </w:t>
      </w:r>
      <w:r w:rsidRPr="00D6608C">
        <w:t xml:space="preserve">días positivos y negativos a la vez, en estos casos, </w:t>
      </w:r>
      <w:r>
        <w:t>supón</w:t>
      </w:r>
      <w:r w:rsidRPr="00D6608C">
        <w:t xml:space="preserve"> que toca primero el stop </w:t>
      </w:r>
      <w:proofErr w:type="spellStart"/>
      <w:r w:rsidRPr="00D6608C">
        <w:t>loss</w:t>
      </w:r>
      <w:proofErr w:type="spellEnd"/>
    </w:p>
    <w:p w14:paraId="6572A04D" w14:textId="77777777" w:rsidR="000D7977" w:rsidRPr="00AF7723" w:rsidRDefault="000D7977" w:rsidP="000D7977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797C95A4" w14:textId="12FC33CF" w:rsidR="000D7977" w:rsidRDefault="000D7977" w:rsidP="000D7977">
      <w:pPr>
        <w:spacing w:after="0" w:line="240" w:lineRule="auto"/>
        <w:ind w:left="1077"/>
        <w:jc w:val="both"/>
      </w:pPr>
      <w:r>
        <w:t xml:space="preserve">El capital que invertimos en cada activo, cada día, debe ser </w:t>
      </w:r>
      <w:r w:rsidRPr="00D6608C">
        <w:t>30</w:t>
      </w:r>
      <w:r>
        <w:t>.</w:t>
      </w:r>
      <w:r w:rsidRPr="00D6608C">
        <w:t>000</w:t>
      </w:r>
      <w:r>
        <w:t xml:space="preserve"> €</w:t>
      </w:r>
    </w:p>
    <w:p w14:paraId="29D88AAC" w14:textId="511B2D30" w:rsidR="002C2A32" w:rsidRDefault="002C2A32" w:rsidP="002C2A32">
      <w:pPr>
        <w:spacing w:after="0" w:line="240" w:lineRule="auto"/>
        <w:ind w:left="1077"/>
        <w:jc w:val="both"/>
      </w:pPr>
      <w:r>
        <w:t>La comisión de cada compra y venta será de 0.0003 * capital</w:t>
      </w:r>
    </w:p>
    <w:p w14:paraId="574B8BEB" w14:textId="088DF4BC" w:rsidR="00251EEA" w:rsidRPr="006731C3" w:rsidRDefault="00251EEA" w:rsidP="00F8641D">
      <w:pPr>
        <w:spacing w:after="0" w:line="240" w:lineRule="auto"/>
        <w:ind w:left="1077"/>
        <w:jc w:val="both"/>
      </w:pPr>
      <w:r w:rsidRPr="006731C3">
        <w:t xml:space="preserve">Homogeneiza los datos </w:t>
      </w:r>
      <w:proofErr w:type="spellStart"/>
      <w:r w:rsidRPr="006731C3">
        <w:t>Ibex_data</w:t>
      </w:r>
      <w:proofErr w:type="spellEnd"/>
      <w:r w:rsidRPr="006731C3">
        <w:t xml:space="preserve"> y </w:t>
      </w:r>
      <w:proofErr w:type="spellStart"/>
      <w:r w:rsidRPr="006731C3">
        <w:t>price_departure</w:t>
      </w:r>
      <w:proofErr w:type="spellEnd"/>
      <w:r w:rsidR="00341E9C" w:rsidRPr="006731C3">
        <w:t xml:space="preserve"> (</w:t>
      </w:r>
      <w:r w:rsidR="00687119" w:rsidRPr="006731C3">
        <w:t>utiliza solo las fechas que existan en ambos DF)</w:t>
      </w:r>
    </w:p>
    <w:p w14:paraId="02C994A4" w14:textId="77777777" w:rsidR="00251EEA" w:rsidRDefault="00251EEA" w:rsidP="00251EEA">
      <w:pPr>
        <w:spacing w:after="0" w:line="240" w:lineRule="auto"/>
        <w:ind w:left="1077"/>
        <w:jc w:val="both"/>
      </w:pPr>
      <w:r w:rsidRPr="006731C3">
        <w:t>Comprueba que tienes al menos 30 datos para hacer los cálculos (si no es así descarta el activo)</w:t>
      </w:r>
    </w:p>
    <w:p w14:paraId="3B85B575" w14:textId="77777777" w:rsidR="000D7977" w:rsidRPr="00AF7723" w:rsidRDefault="000D7977" w:rsidP="000D7977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0E17BF1F" w14:textId="620B5BD3" w:rsidR="00C000B0" w:rsidRDefault="000D7977" w:rsidP="000D7977">
      <w:pPr>
        <w:spacing w:after="0" w:line="240" w:lineRule="auto"/>
        <w:ind w:left="1077"/>
        <w:jc w:val="both"/>
      </w:pPr>
      <w:r>
        <w:t xml:space="preserve">Entregable: Código que genere el mismo </w:t>
      </w:r>
      <w:proofErr w:type="spellStart"/>
      <w:r>
        <w:t>dataframe</w:t>
      </w:r>
      <w:proofErr w:type="spellEnd"/>
      <w:r>
        <w:t xml:space="preserve"> que en el ejercicio anterior</w:t>
      </w:r>
      <w:r w:rsidR="0064102A">
        <w:t xml:space="preserve"> y los mismos </w:t>
      </w:r>
      <w:r>
        <w:t>gráfico</w:t>
      </w:r>
      <w:r w:rsidR="0064102A">
        <w:t>s</w:t>
      </w:r>
      <w:r>
        <w:t>.</w:t>
      </w:r>
    </w:p>
    <w:p w14:paraId="5EDEDDB9" w14:textId="26ECDBC0" w:rsidR="0064102A" w:rsidRPr="000F2D8F" w:rsidRDefault="0064102A" w:rsidP="000D7977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67B70A8C" w14:textId="4836DC57" w:rsidR="0064102A" w:rsidRDefault="000F2D8F" w:rsidP="000D7977">
      <w:pPr>
        <w:spacing w:after="0" w:line="240" w:lineRule="auto"/>
        <w:ind w:left="1077"/>
        <w:jc w:val="both"/>
      </w:pPr>
      <w:r>
        <w:rPr>
          <w:noProof/>
          <w:lang w:val="es-ES_tradnl" w:eastAsia="es-ES_tradnl"/>
        </w:rPr>
        <w:drawing>
          <wp:inline distT="0" distB="0" distL="0" distR="0" wp14:anchorId="2A683AC9" wp14:editId="692B966E">
            <wp:extent cx="5089525" cy="18376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5702" w14:textId="77777777" w:rsidR="000D7977" w:rsidRDefault="000D7977" w:rsidP="000D7977">
      <w:pPr>
        <w:spacing w:after="0" w:line="240" w:lineRule="auto"/>
        <w:ind w:left="1077"/>
        <w:jc w:val="both"/>
      </w:pPr>
    </w:p>
    <w:p w14:paraId="12A02A4C" w14:textId="72E241AC" w:rsidR="006E74EC" w:rsidRDefault="006E74EC" w:rsidP="006E74EC">
      <w:pPr>
        <w:jc w:val="both"/>
      </w:pPr>
      <w:r>
        <w:t xml:space="preserve">Ejercicio </w:t>
      </w:r>
      <w:r w:rsidR="00965572">
        <w:t>8</w:t>
      </w:r>
      <w:r>
        <w:t xml:space="preserve"> </w:t>
      </w:r>
    </w:p>
    <w:p w14:paraId="21712EA9" w14:textId="1CDDB9BE" w:rsidR="00C000B0" w:rsidRDefault="00C000B0" w:rsidP="006E74EC">
      <w:pPr>
        <w:pStyle w:val="Prrafodelista"/>
        <w:numPr>
          <w:ilvl w:val="0"/>
          <w:numId w:val="13"/>
        </w:numPr>
        <w:jc w:val="both"/>
      </w:pPr>
      <w:r>
        <w:t xml:space="preserve">Optimización de </w:t>
      </w:r>
      <w:r w:rsidR="00FD6576">
        <w:t xml:space="preserve">la </w:t>
      </w:r>
      <w:r>
        <w:t xml:space="preserve">mecha y </w:t>
      </w:r>
      <w:r w:rsidR="00FD6576">
        <w:t xml:space="preserve">el </w:t>
      </w:r>
      <w:r>
        <w:t>capital por activo</w:t>
      </w:r>
    </w:p>
    <w:p w14:paraId="1301E190" w14:textId="3E960DFD" w:rsidR="00EE4A8D" w:rsidRDefault="00EE4A8D" w:rsidP="00302999">
      <w:pPr>
        <w:ind w:left="1080"/>
        <w:jc w:val="both"/>
      </w:pPr>
      <w:r w:rsidRPr="00EE4A8D">
        <w:t xml:space="preserve">Utilizar </w:t>
      </w:r>
      <w:r w:rsidR="00413BB0">
        <w:t xml:space="preserve">un </w:t>
      </w:r>
      <w:r w:rsidRPr="00EE4A8D">
        <w:t xml:space="preserve">stop </w:t>
      </w:r>
      <w:proofErr w:type="spellStart"/>
      <w:r w:rsidRPr="00EE4A8D">
        <w:t>profit</w:t>
      </w:r>
      <w:proofErr w:type="spellEnd"/>
      <w:r w:rsidR="00D0676F">
        <w:t xml:space="preserve">, </w:t>
      </w:r>
      <w:r w:rsidRPr="00EE4A8D">
        <w:t xml:space="preserve">o </w:t>
      </w:r>
      <w:r w:rsidR="00D0676F">
        <w:t xml:space="preserve">un </w:t>
      </w:r>
      <w:r w:rsidRPr="00EE4A8D">
        <w:t xml:space="preserve">stop </w:t>
      </w:r>
      <w:proofErr w:type="spellStart"/>
      <w:r w:rsidRPr="00EE4A8D">
        <w:t>loss</w:t>
      </w:r>
      <w:proofErr w:type="spellEnd"/>
      <w:r w:rsidRPr="00EE4A8D">
        <w:t xml:space="preserve"> estático</w:t>
      </w:r>
      <w:r w:rsidR="00D0676F">
        <w:t xml:space="preserve">, </w:t>
      </w:r>
      <w:r w:rsidRPr="00EE4A8D">
        <w:t>no par</w:t>
      </w:r>
      <w:r>
        <w:t xml:space="preserve">ece lo más </w:t>
      </w:r>
      <w:r w:rsidR="00D0676F">
        <w:t>eficiente</w:t>
      </w:r>
      <w:r>
        <w:t xml:space="preserve">. </w:t>
      </w:r>
    </w:p>
    <w:p w14:paraId="012B79EE" w14:textId="47873A5B" w:rsidR="00302999" w:rsidRDefault="00EE4A8D" w:rsidP="00302999">
      <w:pPr>
        <w:ind w:left="1080"/>
        <w:jc w:val="both"/>
      </w:pPr>
      <w:r>
        <w:t xml:space="preserve">Tampoco </w:t>
      </w:r>
      <w:r w:rsidR="00D0676F">
        <w:t xml:space="preserve">lo parece el </w:t>
      </w:r>
      <w:r>
        <w:t>utilizar el mismo capital para todos los activos.</w:t>
      </w:r>
    </w:p>
    <w:p w14:paraId="114E3309" w14:textId="499B7BD3" w:rsidR="0012570B" w:rsidRDefault="0012570B" w:rsidP="00302999">
      <w:pPr>
        <w:ind w:left="1080"/>
        <w:jc w:val="both"/>
      </w:pPr>
      <w:r>
        <w:t xml:space="preserve">Objetivo: </w:t>
      </w:r>
      <w:r w:rsidR="000A0E1A">
        <w:t>Partiendo del algoritmo de mechas anterior</w:t>
      </w:r>
    </w:p>
    <w:p w14:paraId="39F6E39B" w14:textId="4CE7CE69" w:rsidR="00B13455" w:rsidRDefault="002068A8" w:rsidP="00B13455">
      <w:pPr>
        <w:pStyle w:val="Prrafodelista"/>
        <w:numPr>
          <w:ilvl w:val="1"/>
          <w:numId w:val="13"/>
        </w:numPr>
        <w:jc w:val="both"/>
      </w:pPr>
      <w:r>
        <w:t>Modifica</w:t>
      </w:r>
      <w:r w:rsidR="00B13455">
        <w:t xml:space="preserve"> el </w:t>
      </w:r>
      <w:r>
        <w:t xml:space="preserve">capital asignado </w:t>
      </w:r>
      <w:r w:rsidR="00B04E68">
        <w:t>a</w:t>
      </w:r>
      <w:r w:rsidR="00B13455">
        <w:t xml:space="preserve"> cada activo</w:t>
      </w:r>
      <w:r>
        <w:t xml:space="preserve">: </w:t>
      </w:r>
      <w:r w:rsidR="00B04E68">
        <w:t>usa</w:t>
      </w:r>
      <w:r w:rsidR="00983B10">
        <w:t xml:space="preserve"> la media de </w:t>
      </w:r>
      <w:r w:rsidR="00D0676F">
        <w:t xml:space="preserve">datos de </w:t>
      </w:r>
      <w:r w:rsidR="00983B10">
        <w:t>cierre y el 0,5% del volume</w:t>
      </w:r>
      <w:r w:rsidR="00973497">
        <w:t>n</w:t>
      </w:r>
      <w:r w:rsidR="00983B10">
        <w:t>.</w:t>
      </w:r>
    </w:p>
    <w:p w14:paraId="654B6DB9" w14:textId="0FAC3E4E" w:rsidR="00B13455" w:rsidRDefault="002068A8" w:rsidP="00B13455">
      <w:pPr>
        <w:pStyle w:val="Prrafodelista"/>
        <w:numPr>
          <w:ilvl w:val="1"/>
          <w:numId w:val="13"/>
        </w:numPr>
        <w:jc w:val="both"/>
      </w:pPr>
      <w:r>
        <w:t xml:space="preserve">Modifica </w:t>
      </w:r>
      <w:r w:rsidR="00B13455">
        <w:t xml:space="preserve">el stop </w:t>
      </w:r>
      <w:proofErr w:type="spellStart"/>
      <w:r w:rsidR="00B13455">
        <w:t>profit</w:t>
      </w:r>
      <w:proofErr w:type="spellEnd"/>
      <w:r w:rsidR="00B13455">
        <w:t xml:space="preserve"> </w:t>
      </w:r>
      <w:r w:rsidR="00B04E68">
        <w:t>de</w:t>
      </w:r>
      <w:r w:rsidR="00B13455">
        <w:t xml:space="preserve"> cada activo</w:t>
      </w:r>
      <w:r>
        <w:t>: utiliza</w:t>
      </w:r>
      <w:r w:rsidR="00B13455">
        <w:t xml:space="preserve"> </w:t>
      </w:r>
      <w:r>
        <w:t>el</w:t>
      </w:r>
      <w:r w:rsidR="00983B10">
        <w:t xml:space="preserve"> </w:t>
      </w:r>
      <w:proofErr w:type="spellStart"/>
      <w:r w:rsidR="00983B10">
        <w:t>cuantil</w:t>
      </w:r>
      <w:proofErr w:type="spellEnd"/>
      <w:r w:rsidR="00983B10">
        <w:t xml:space="preserve"> 30 de la mecha superior (</w:t>
      </w:r>
      <w:proofErr w:type="spellStart"/>
      <w:r w:rsidR="00983B10">
        <w:t>max</w:t>
      </w:r>
      <w:proofErr w:type="spellEnd"/>
      <w:r w:rsidR="00983B10">
        <w:t xml:space="preserve"> – open)</w:t>
      </w:r>
    </w:p>
    <w:p w14:paraId="1AB1FE0D" w14:textId="4CEBC451" w:rsidR="00B13455" w:rsidRDefault="002068A8" w:rsidP="00B13455">
      <w:pPr>
        <w:pStyle w:val="Prrafodelista"/>
        <w:numPr>
          <w:ilvl w:val="1"/>
          <w:numId w:val="13"/>
        </w:numPr>
        <w:jc w:val="both"/>
      </w:pPr>
      <w:r>
        <w:t>Modifica</w:t>
      </w:r>
      <w:r w:rsidR="00B13455">
        <w:t xml:space="preserve"> el stop </w:t>
      </w:r>
      <w:proofErr w:type="spellStart"/>
      <w:r w:rsidR="00B13455">
        <w:t>loss</w:t>
      </w:r>
      <w:proofErr w:type="spellEnd"/>
      <w:r w:rsidR="00B13455">
        <w:t xml:space="preserve"> </w:t>
      </w:r>
      <w:r w:rsidR="00B04E68">
        <w:t>de</w:t>
      </w:r>
      <w:r w:rsidR="00B13455">
        <w:t xml:space="preserve"> cada activo</w:t>
      </w:r>
      <w:r>
        <w:t xml:space="preserve">: utiliza </w:t>
      </w:r>
      <w:r w:rsidR="00983B10">
        <w:t xml:space="preserve">el </w:t>
      </w:r>
      <w:proofErr w:type="spellStart"/>
      <w:r w:rsidR="00983B10">
        <w:t>cuantil</w:t>
      </w:r>
      <w:proofErr w:type="spellEnd"/>
      <w:r w:rsidR="00983B10">
        <w:t xml:space="preserve"> 80 de la mecha inferior (open – </w:t>
      </w:r>
      <w:proofErr w:type="spellStart"/>
      <w:r w:rsidR="00983B10">
        <w:t>low</w:t>
      </w:r>
      <w:proofErr w:type="spellEnd"/>
      <w:r w:rsidR="00983B10">
        <w:t>)</w:t>
      </w:r>
    </w:p>
    <w:p w14:paraId="6E49885B" w14:textId="1C2DE21D" w:rsidR="0012570B" w:rsidRDefault="0012570B" w:rsidP="0012570B">
      <w:pPr>
        <w:spacing w:after="0" w:line="240" w:lineRule="auto"/>
        <w:ind w:left="1077"/>
        <w:jc w:val="both"/>
      </w:pPr>
      <w:r>
        <w:t xml:space="preserve">Entregable: Código que genere un </w:t>
      </w:r>
      <w:proofErr w:type="spellStart"/>
      <w:r>
        <w:t>dataframe</w:t>
      </w:r>
      <w:proofErr w:type="spellEnd"/>
      <w:r>
        <w:t xml:space="preserve"> con la siguiente estructura</w:t>
      </w:r>
      <w:r w:rsidR="00E416BD">
        <w:t xml:space="preserve"> (para todos los activos)</w:t>
      </w:r>
      <w:r w:rsidR="002068A8">
        <w:t>, Y grafique el beneficio acumulado por activo.</w:t>
      </w:r>
    </w:p>
    <w:p w14:paraId="27482D22" w14:textId="77777777" w:rsidR="000F2D8F" w:rsidRPr="000F2D8F" w:rsidRDefault="000F2D8F" w:rsidP="0012570B">
      <w:pPr>
        <w:spacing w:after="0" w:line="240" w:lineRule="auto"/>
        <w:ind w:left="1077"/>
        <w:jc w:val="both"/>
        <w:rPr>
          <w:sz w:val="10"/>
          <w:szCs w:val="10"/>
        </w:rPr>
      </w:pPr>
    </w:p>
    <w:p w14:paraId="3A860263" w14:textId="41D17979" w:rsidR="002068A8" w:rsidRDefault="000F2D8F" w:rsidP="0012570B">
      <w:pPr>
        <w:spacing w:after="0" w:line="240" w:lineRule="auto"/>
        <w:ind w:left="1077"/>
        <w:jc w:val="both"/>
      </w:pPr>
      <w:r>
        <w:rPr>
          <w:noProof/>
          <w:lang w:val="es-ES_tradnl" w:eastAsia="es-ES_tradnl"/>
        </w:rPr>
        <w:drawing>
          <wp:inline distT="0" distB="0" distL="0" distR="0" wp14:anchorId="6C7359D5" wp14:editId="381CBED3">
            <wp:extent cx="2001520" cy="25876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D411" w14:textId="4F3EC378" w:rsidR="00F54ED9" w:rsidRDefault="00F54ED9" w:rsidP="00F54ED9">
      <w:pPr>
        <w:pStyle w:val="Ttulo1"/>
      </w:pPr>
      <w:r>
        <w:lastRenderedPageBreak/>
        <w:t xml:space="preserve">2 puntos: </w:t>
      </w:r>
      <w:r w:rsidR="00447304">
        <w:t>M</w:t>
      </w:r>
      <w:r>
        <w:t xml:space="preserve">ás allá </w:t>
      </w:r>
      <w:r w:rsidR="00E104AB">
        <w:t>de lo visto en clase</w:t>
      </w:r>
      <w:r>
        <w:t xml:space="preserve"> (dificultad elevada)</w:t>
      </w:r>
    </w:p>
    <w:p w14:paraId="54A56512" w14:textId="77777777" w:rsidR="00F54ED9" w:rsidRPr="00C772C3" w:rsidRDefault="00F54ED9" w:rsidP="00F54ED9">
      <w:pPr>
        <w:rPr>
          <w:sz w:val="10"/>
          <w:szCs w:val="10"/>
        </w:rPr>
      </w:pPr>
    </w:p>
    <w:p w14:paraId="57D6E4A1" w14:textId="77777777" w:rsidR="009F3A81" w:rsidRDefault="00F54ED9" w:rsidP="00F54ED9">
      <w:pPr>
        <w:spacing w:after="0" w:line="360" w:lineRule="auto"/>
        <w:jc w:val="both"/>
      </w:pPr>
      <w:r>
        <w:t xml:space="preserve">Ejercicio </w:t>
      </w:r>
      <w:r w:rsidR="00132E85">
        <w:t>9</w:t>
      </w:r>
      <w:r>
        <w:t xml:space="preserve"> </w:t>
      </w:r>
    </w:p>
    <w:p w14:paraId="3F91AF5A" w14:textId="1C19A954" w:rsidR="00F54ED9" w:rsidRDefault="009F3A81" w:rsidP="00075046">
      <w:pPr>
        <w:pStyle w:val="Prrafodelista"/>
        <w:numPr>
          <w:ilvl w:val="0"/>
          <w:numId w:val="13"/>
        </w:numPr>
        <w:spacing w:after="0" w:line="240" w:lineRule="auto"/>
        <w:ind w:left="1077" w:hanging="357"/>
        <w:jc w:val="both"/>
      </w:pPr>
      <w:r>
        <w:t xml:space="preserve">Obtén </w:t>
      </w:r>
      <w:r w:rsidR="00075046">
        <w:t xml:space="preserve">de la CNMV </w:t>
      </w:r>
      <w:r>
        <w:t>la</w:t>
      </w:r>
      <w:r w:rsidR="00075046">
        <w:t xml:space="preserve"> suma de las</w:t>
      </w:r>
      <w:r>
        <w:t xml:space="preserve"> posiciones largas</w:t>
      </w:r>
      <w:r w:rsidR="00075046">
        <w:t xml:space="preserve">, para cada empresa, </w:t>
      </w:r>
      <w:r>
        <w:t xml:space="preserve">del listado de empresas que </w:t>
      </w:r>
      <w:r w:rsidR="00075046">
        <w:t xml:space="preserve">se </w:t>
      </w:r>
      <w:r>
        <w:t xml:space="preserve">indica </w:t>
      </w:r>
      <w:r w:rsidR="00075046">
        <w:t>más abajo.</w:t>
      </w:r>
      <w:r>
        <w:t xml:space="preserve"> </w:t>
      </w:r>
    </w:p>
    <w:p w14:paraId="7A0C06BE" w14:textId="77777777" w:rsidR="00075046" w:rsidRPr="00075046" w:rsidRDefault="00075046" w:rsidP="00075046">
      <w:pPr>
        <w:pStyle w:val="Prrafodelista"/>
        <w:spacing w:after="0" w:line="240" w:lineRule="auto"/>
        <w:ind w:left="1077"/>
        <w:jc w:val="both"/>
        <w:rPr>
          <w:sz w:val="10"/>
          <w:szCs w:val="10"/>
        </w:rPr>
      </w:pPr>
    </w:p>
    <w:p w14:paraId="1E41C0D4" w14:textId="085FD7A8" w:rsidR="009F3A81" w:rsidRDefault="009F3A81" w:rsidP="00075046">
      <w:pPr>
        <w:spacing w:after="0" w:line="360" w:lineRule="auto"/>
        <w:ind w:left="720" w:firstLine="357"/>
        <w:jc w:val="both"/>
      </w:pPr>
      <w:r>
        <w:t xml:space="preserve">Ten </w:t>
      </w:r>
      <w:r w:rsidR="00075046">
        <w:t xml:space="preserve">cuidado, </w:t>
      </w:r>
      <w:r>
        <w:t xml:space="preserve">la </w:t>
      </w:r>
      <w:proofErr w:type="spellStart"/>
      <w:r>
        <w:t>url</w:t>
      </w:r>
      <w:proofErr w:type="spellEnd"/>
      <w:r>
        <w:t xml:space="preserve"> cambia cada día, por lo que deberás solventar este problema.</w:t>
      </w:r>
    </w:p>
    <w:p w14:paraId="4F34577C" w14:textId="543DFE5B" w:rsidR="001A31F3" w:rsidRDefault="001A31F3" w:rsidP="009E7209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_tradnl" w:eastAsia="es-ES_tradnl"/>
        </w:rPr>
        <w:drawing>
          <wp:inline distT="0" distB="0" distL="0" distR="0" wp14:anchorId="237DAD46" wp14:editId="4045E3B9">
            <wp:extent cx="6567805" cy="484251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87FF" w14:textId="77777777" w:rsidR="001A31F3" w:rsidRDefault="001A31F3" w:rsidP="009E7209">
      <w:pPr>
        <w:spacing w:after="0" w:line="240" w:lineRule="auto"/>
        <w:jc w:val="both"/>
        <w:rPr>
          <w:sz w:val="20"/>
          <w:szCs w:val="20"/>
        </w:rPr>
      </w:pPr>
    </w:p>
    <w:p w14:paraId="6120C40C" w14:textId="750EADF4" w:rsidR="009E7209" w:rsidRPr="009E7209" w:rsidRDefault="009E7209" w:rsidP="009E7209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9E7209">
        <w:rPr>
          <w:sz w:val="20"/>
          <w:szCs w:val="20"/>
        </w:rPr>
        <w:t>lista_empresas</w:t>
      </w:r>
      <w:proofErr w:type="spellEnd"/>
      <w:r w:rsidRPr="009E7209">
        <w:rPr>
          <w:sz w:val="20"/>
          <w:szCs w:val="20"/>
        </w:rPr>
        <w:t xml:space="preserve"> = c("Acciona", "Acerinox", "ACS", "AENA", "Amadeus", "Banco Sabadell", "Banco Santander",</w:t>
      </w:r>
      <w:r>
        <w:rPr>
          <w:sz w:val="20"/>
          <w:szCs w:val="20"/>
        </w:rPr>
        <w:t xml:space="preserve"> </w:t>
      </w:r>
      <w:r w:rsidRPr="009E7209">
        <w:rPr>
          <w:sz w:val="20"/>
          <w:szCs w:val="20"/>
        </w:rPr>
        <w:t>"</w:t>
      </w:r>
      <w:proofErr w:type="spellStart"/>
      <w:r w:rsidRPr="009E7209">
        <w:rPr>
          <w:sz w:val="20"/>
          <w:szCs w:val="20"/>
        </w:rPr>
        <w:t>Bankia</w:t>
      </w:r>
      <w:proofErr w:type="spellEnd"/>
      <w:r w:rsidRPr="009E7209">
        <w:rPr>
          <w:sz w:val="20"/>
          <w:szCs w:val="20"/>
        </w:rPr>
        <w:t>", "Bankinter", "BBVA", "Caixabank", "</w:t>
      </w:r>
      <w:proofErr w:type="spellStart"/>
      <w:r w:rsidRPr="009E7209">
        <w:rPr>
          <w:sz w:val="20"/>
          <w:szCs w:val="20"/>
        </w:rPr>
        <w:t>Cellnex</w:t>
      </w:r>
      <w:proofErr w:type="spellEnd"/>
      <w:r w:rsidRPr="009E7209">
        <w:rPr>
          <w:sz w:val="20"/>
          <w:szCs w:val="20"/>
        </w:rPr>
        <w:t xml:space="preserve">", "CIE </w:t>
      </w:r>
      <w:proofErr w:type="spellStart"/>
      <w:r w:rsidRPr="009E7209">
        <w:rPr>
          <w:sz w:val="20"/>
          <w:szCs w:val="20"/>
        </w:rPr>
        <w:t>Automotiv</w:t>
      </w:r>
      <w:proofErr w:type="spellEnd"/>
      <w:r w:rsidRPr="009E7209">
        <w:rPr>
          <w:sz w:val="20"/>
          <w:szCs w:val="20"/>
        </w:rPr>
        <w:t>", "</w:t>
      </w:r>
      <w:proofErr w:type="spellStart"/>
      <w:r w:rsidRPr="009E7209">
        <w:rPr>
          <w:sz w:val="20"/>
          <w:szCs w:val="20"/>
        </w:rPr>
        <w:t>Enagas</w:t>
      </w:r>
      <w:proofErr w:type="spellEnd"/>
      <w:r w:rsidRPr="009E7209">
        <w:rPr>
          <w:sz w:val="20"/>
          <w:szCs w:val="20"/>
        </w:rPr>
        <w:t>", "</w:t>
      </w:r>
      <w:proofErr w:type="spellStart"/>
      <w:r w:rsidRPr="009E7209">
        <w:rPr>
          <w:sz w:val="20"/>
          <w:szCs w:val="20"/>
        </w:rPr>
        <w:t>Ence</w:t>
      </w:r>
      <w:proofErr w:type="spellEnd"/>
      <w:r w:rsidRPr="009E7209">
        <w:rPr>
          <w:sz w:val="20"/>
          <w:szCs w:val="20"/>
        </w:rPr>
        <w:t>",</w:t>
      </w:r>
      <w:r>
        <w:rPr>
          <w:sz w:val="20"/>
          <w:szCs w:val="20"/>
        </w:rPr>
        <w:t xml:space="preserve"> </w:t>
      </w:r>
      <w:r w:rsidRPr="009E7209">
        <w:rPr>
          <w:sz w:val="20"/>
          <w:szCs w:val="20"/>
        </w:rPr>
        <w:t>"Endesa", "Ferrovial", "</w:t>
      </w:r>
      <w:proofErr w:type="spellStart"/>
      <w:r w:rsidRPr="009E7209">
        <w:rPr>
          <w:sz w:val="20"/>
          <w:szCs w:val="20"/>
        </w:rPr>
        <w:t>Grifols</w:t>
      </w:r>
      <w:proofErr w:type="spellEnd"/>
      <w:r w:rsidRPr="009E7209">
        <w:rPr>
          <w:sz w:val="20"/>
          <w:szCs w:val="20"/>
        </w:rPr>
        <w:t>", "IAG", "Iberdrola", "Inditex", "Indra", "Colonial", "Mapfre",</w:t>
      </w:r>
      <w:r>
        <w:rPr>
          <w:sz w:val="20"/>
          <w:szCs w:val="20"/>
        </w:rPr>
        <w:t xml:space="preserve"> </w:t>
      </w:r>
      <w:r w:rsidRPr="009E7209">
        <w:rPr>
          <w:sz w:val="20"/>
          <w:szCs w:val="20"/>
        </w:rPr>
        <w:t>"</w:t>
      </w:r>
      <w:proofErr w:type="spellStart"/>
      <w:r w:rsidRPr="009E7209">
        <w:rPr>
          <w:sz w:val="20"/>
          <w:szCs w:val="20"/>
        </w:rPr>
        <w:t>Masmovil</w:t>
      </w:r>
      <w:proofErr w:type="spellEnd"/>
      <w:r w:rsidRPr="009E7209">
        <w:rPr>
          <w:sz w:val="20"/>
          <w:szCs w:val="20"/>
        </w:rPr>
        <w:t>", "</w:t>
      </w:r>
      <w:proofErr w:type="spellStart"/>
      <w:r w:rsidRPr="009E7209">
        <w:rPr>
          <w:sz w:val="20"/>
          <w:szCs w:val="20"/>
        </w:rPr>
        <w:t>Mediaset</w:t>
      </w:r>
      <w:proofErr w:type="spellEnd"/>
      <w:r w:rsidRPr="009E7209">
        <w:rPr>
          <w:sz w:val="20"/>
          <w:szCs w:val="20"/>
        </w:rPr>
        <w:t>", "</w:t>
      </w:r>
      <w:proofErr w:type="spellStart"/>
      <w:r w:rsidRPr="009E7209">
        <w:rPr>
          <w:sz w:val="20"/>
          <w:szCs w:val="20"/>
        </w:rPr>
        <w:t>Melia</w:t>
      </w:r>
      <w:proofErr w:type="spellEnd"/>
      <w:r w:rsidRPr="009E7209">
        <w:rPr>
          <w:sz w:val="20"/>
          <w:szCs w:val="20"/>
        </w:rPr>
        <w:t xml:space="preserve"> </w:t>
      </w:r>
      <w:proofErr w:type="spellStart"/>
      <w:r w:rsidRPr="009E7209">
        <w:rPr>
          <w:sz w:val="20"/>
          <w:szCs w:val="20"/>
        </w:rPr>
        <w:t>Hotels</w:t>
      </w:r>
      <w:proofErr w:type="spellEnd"/>
      <w:r w:rsidRPr="009E7209">
        <w:rPr>
          <w:sz w:val="20"/>
          <w:szCs w:val="20"/>
        </w:rPr>
        <w:t>", "</w:t>
      </w:r>
      <w:proofErr w:type="spellStart"/>
      <w:r w:rsidRPr="009E7209">
        <w:rPr>
          <w:sz w:val="20"/>
          <w:szCs w:val="20"/>
        </w:rPr>
        <w:t>Merlin</w:t>
      </w:r>
      <w:proofErr w:type="spellEnd"/>
      <w:r w:rsidRPr="009E7209">
        <w:rPr>
          <w:sz w:val="20"/>
          <w:szCs w:val="20"/>
        </w:rPr>
        <w:t>", "</w:t>
      </w:r>
      <w:proofErr w:type="spellStart"/>
      <w:r w:rsidRPr="009E7209">
        <w:rPr>
          <w:sz w:val="20"/>
          <w:szCs w:val="20"/>
        </w:rPr>
        <w:t>Naturgy</w:t>
      </w:r>
      <w:proofErr w:type="spellEnd"/>
      <w:r w:rsidRPr="009E7209">
        <w:rPr>
          <w:sz w:val="20"/>
          <w:szCs w:val="20"/>
        </w:rPr>
        <w:t>", "REC", "Repsol", "Siemens Gamesa",</w:t>
      </w:r>
      <w:r>
        <w:rPr>
          <w:sz w:val="20"/>
          <w:szCs w:val="20"/>
        </w:rPr>
        <w:t xml:space="preserve"> </w:t>
      </w:r>
      <w:r w:rsidRPr="009E7209">
        <w:rPr>
          <w:sz w:val="20"/>
          <w:szCs w:val="20"/>
        </w:rPr>
        <w:t>"</w:t>
      </w:r>
      <w:proofErr w:type="spellStart"/>
      <w:r w:rsidRPr="009E7209">
        <w:rPr>
          <w:sz w:val="20"/>
          <w:szCs w:val="20"/>
        </w:rPr>
        <w:t>Telefonica</w:t>
      </w:r>
      <w:proofErr w:type="spellEnd"/>
      <w:r w:rsidRPr="009E7209">
        <w:rPr>
          <w:sz w:val="20"/>
          <w:szCs w:val="20"/>
        </w:rPr>
        <w:t>", "Viscofan")</w:t>
      </w:r>
    </w:p>
    <w:p w14:paraId="410DE417" w14:textId="77777777" w:rsidR="009E7209" w:rsidRPr="009E7209" w:rsidRDefault="009E7209" w:rsidP="009E7209">
      <w:pPr>
        <w:spacing w:after="0" w:line="240" w:lineRule="auto"/>
        <w:jc w:val="both"/>
        <w:rPr>
          <w:sz w:val="20"/>
          <w:szCs w:val="20"/>
        </w:rPr>
      </w:pPr>
    </w:p>
    <w:p w14:paraId="18FE34EE" w14:textId="0836484D" w:rsidR="009E7209" w:rsidRDefault="009E7209" w:rsidP="009E7209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9E7209">
        <w:rPr>
          <w:sz w:val="20"/>
          <w:szCs w:val="20"/>
        </w:rPr>
        <w:t>lista_cif</w:t>
      </w:r>
      <w:proofErr w:type="spellEnd"/>
      <w:r w:rsidRPr="009E7209">
        <w:rPr>
          <w:sz w:val="20"/>
          <w:szCs w:val="20"/>
        </w:rPr>
        <w:t xml:space="preserve"> = c("A08001851", "A-28250777", "A-28004885", "A86212420", "A-84236934", "A-08000143", "A39000013", "A-14010342", "A28157360", "A-48265169", "A-08663619", "A64907306&amp;lang=</w:t>
      </w:r>
      <w:proofErr w:type="spellStart"/>
      <w:r w:rsidRPr="009E7209">
        <w:rPr>
          <w:sz w:val="20"/>
          <w:szCs w:val="20"/>
        </w:rPr>
        <w:t>eu</w:t>
      </w:r>
      <w:proofErr w:type="spellEnd"/>
      <w:r w:rsidRPr="009E7209">
        <w:rPr>
          <w:sz w:val="20"/>
          <w:szCs w:val="20"/>
        </w:rPr>
        <w:t>", "A-20014452", "A-28294726", "A-28212264", "A-28023430", "A81939209", "A-58389123", "A85845535", "A-48010615", "A-15075062", "A-28599033", "A-28027399", "A08055741", "A20609459", "A-79075438", "A78304516", "A86977790", "A-08015497", "A-78003662", "A-78374725", "A-01011253", "A-28015865", "A-31065501")</w:t>
      </w:r>
    </w:p>
    <w:p w14:paraId="25805737" w14:textId="479E9705" w:rsidR="009F3A81" w:rsidRDefault="009F3A81" w:rsidP="009E7209">
      <w:pPr>
        <w:spacing w:after="0" w:line="240" w:lineRule="auto"/>
        <w:jc w:val="both"/>
        <w:rPr>
          <w:sz w:val="20"/>
          <w:szCs w:val="20"/>
        </w:rPr>
      </w:pPr>
    </w:p>
    <w:p w14:paraId="2A1483F1" w14:textId="2FFAB608" w:rsidR="009F3A81" w:rsidRPr="009F3A81" w:rsidRDefault="009F3A81" w:rsidP="009E7209">
      <w:pPr>
        <w:spacing w:after="0" w:line="240" w:lineRule="auto"/>
        <w:jc w:val="both"/>
      </w:pPr>
      <w:r w:rsidRPr="009F3A81">
        <w:t xml:space="preserve">El resultado del ejercicio </w:t>
      </w:r>
      <w:r>
        <w:t>deberá ser similar al siguiente</w:t>
      </w:r>
    </w:p>
    <w:p w14:paraId="550F3BB7" w14:textId="4472AF53" w:rsidR="00E243EA" w:rsidRDefault="00E243EA" w:rsidP="009E7209">
      <w:pPr>
        <w:spacing w:after="0" w:line="240" w:lineRule="auto"/>
        <w:jc w:val="both"/>
        <w:rPr>
          <w:sz w:val="20"/>
          <w:szCs w:val="20"/>
        </w:rPr>
      </w:pPr>
    </w:p>
    <w:p w14:paraId="7EBCE6CE" w14:textId="715FABC6" w:rsidR="00E243EA" w:rsidRPr="009E7209" w:rsidRDefault="00E243EA" w:rsidP="009E7209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_tradnl" w:eastAsia="es-ES_tradnl"/>
        </w:rPr>
        <w:drawing>
          <wp:inline distT="0" distB="0" distL="0" distR="0" wp14:anchorId="0E527A9F" wp14:editId="5708382B">
            <wp:extent cx="6567805" cy="413385"/>
            <wp:effectExtent l="0" t="0" r="444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4226" w14:textId="77777777" w:rsidR="009E7209" w:rsidRDefault="009E7209" w:rsidP="009E7209">
      <w:pPr>
        <w:spacing w:after="0" w:line="240" w:lineRule="auto"/>
        <w:jc w:val="both"/>
      </w:pPr>
    </w:p>
    <w:p w14:paraId="580D4AB1" w14:textId="0208E163" w:rsidR="00672FB2" w:rsidRDefault="009F3A81" w:rsidP="009F3A81">
      <w:pPr>
        <w:pStyle w:val="Prrafodelista"/>
        <w:numPr>
          <w:ilvl w:val="0"/>
          <w:numId w:val="13"/>
        </w:numPr>
      </w:pPr>
      <w:r>
        <w:t>Algunas empresas suman más del 100% en posiciones largas. Explica cómo es posible</w:t>
      </w:r>
    </w:p>
    <w:p w14:paraId="29BB3309" w14:textId="64386A79" w:rsidR="00BC080D" w:rsidRDefault="00BC080D">
      <w:pPr>
        <w:spacing w:line="259" w:lineRule="auto"/>
      </w:pPr>
      <w:r>
        <w:br w:type="page"/>
      </w:r>
    </w:p>
    <w:p w14:paraId="7D9D315C" w14:textId="12409FA9" w:rsidR="00BC080D" w:rsidRDefault="00BC080D" w:rsidP="00BC080D">
      <w:pPr>
        <w:spacing w:after="0" w:line="360" w:lineRule="auto"/>
        <w:jc w:val="both"/>
      </w:pPr>
      <w:r>
        <w:lastRenderedPageBreak/>
        <w:t>Ejercicio 10</w:t>
      </w:r>
    </w:p>
    <w:p w14:paraId="5439C825" w14:textId="77777777" w:rsidR="009323BE" w:rsidRPr="009323BE" w:rsidRDefault="009323BE" w:rsidP="009323BE">
      <w:pPr>
        <w:spacing w:after="0" w:line="240" w:lineRule="auto"/>
        <w:jc w:val="both"/>
        <w:rPr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064"/>
      </w:tblGrid>
      <w:tr w:rsidR="009323BE" w14:paraId="799442B9" w14:textId="77777777" w:rsidTr="000E23DE">
        <w:tc>
          <w:tcPr>
            <w:tcW w:w="284" w:type="dxa"/>
          </w:tcPr>
          <w:p w14:paraId="483CDE58" w14:textId="77777777" w:rsidR="009323BE" w:rsidRDefault="009323BE" w:rsidP="0040421D"/>
          <w:p w14:paraId="6740211F" w14:textId="2F660AB5" w:rsidR="009323BE" w:rsidRDefault="009323BE" w:rsidP="0040421D"/>
        </w:tc>
        <w:tc>
          <w:tcPr>
            <w:tcW w:w="10064" w:type="dxa"/>
            <w:tcBorders>
              <w:bottom w:val="single" w:sz="4" w:space="0" w:color="auto"/>
            </w:tcBorders>
          </w:tcPr>
          <w:p w14:paraId="38CB5D00" w14:textId="2C051E3F" w:rsidR="008C2159" w:rsidRDefault="008C2159" w:rsidP="0040421D">
            <w:pPr>
              <w:jc w:val="both"/>
            </w:pPr>
            <w:r>
              <w:t xml:space="preserve">El Excel </w:t>
            </w:r>
            <w:r w:rsidR="008F7810">
              <w:t>P</w:t>
            </w:r>
            <w:r w:rsidR="000E23DE">
              <w:t>alabras.xlsx</w:t>
            </w:r>
            <w:r>
              <w:t xml:space="preserve"> contiene palabras en inglés y su traducción</w:t>
            </w:r>
          </w:p>
          <w:p w14:paraId="71B12E53" w14:textId="77777777" w:rsidR="008C2159" w:rsidRPr="004D3B20" w:rsidRDefault="008C2159" w:rsidP="0040421D">
            <w:pPr>
              <w:jc w:val="both"/>
              <w:rPr>
                <w:sz w:val="10"/>
                <w:szCs w:val="10"/>
              </w:rPr>
            </w:pPr>
          </w:p>
          <w:p w14:paraId="2E0E670E" w14:textId="0BBA3DD1" w:rsidR="009323BE" w:rsidRDefault="004D3B20" w:rsidP="0040421D">
            <w:pPr>
              <w:jc w:val="both"/>
            </w:pPr>
            <w:r>
              <w:t>EL objetivo del ejercicio es hacer un “juego” en donde se elija al azar una palabra en inglés y se de al usuario 3 posibles traducciones en español</w:t>
            </w:r>
            <w:r w:rsidR="009323BE">
              <w:t xml:space="preserve"> </w:t>
            </w:r>
            <w:r w:rsidR="00850201">
              <w:t xml:space="preserve">(y </w:t>
            </w:r>
            <w:r w:rsidR="001E0F54">
              <w:t>el juego</w:t>
            </w:r>
            <w:r w:rsidR="00850201">
              <w:t xml:space="preserve"> contrario).</w:t>
            </w:r>
          </w:p>
        </w:tc>
      </w:tr>
    </w:tbl>
    <w:p w14:paraId="63598DAE" w14:textId="76938634" w:rsidR="0065394D" w:rsidRDefault="0065394D" w:rsidP="0065394D"/>
    <w:p w14:paraId="14906C82" w14:textId="35D16052" w:rsidR="00B138A3" w:rsidRDefault="004D3B20" w:rsidP="0065394D">
      <w:r>
        <w:t>Contenidos obligatorios de la aplicación</w:t>
      </w:r>
    </w:p>
    <w:p w14:paraId="02771459" w14:textId="48517EAA" w:rsidR="004D3B20" w:rsidRDefault="004D3B20" w:rsidP="00850201">
      <w:pPr>
        <w:pStyle w:val="Prrafodelista"/>
        <w:numPr>
          <w:ilvl w:val="0"/>
          <w:numId w:val="13"/>
        </w:numPr>
        <w:jc w:val="both"/>
      </w:pPr>
      <w:r>
        <w:t>Número de rondas del juego: por defecto 10 (pero el usuario podrá elegirlo al inicio).</w:t>
      </w:r>
    </w:p>
    <w:p w14:paraId="79750942" w14:textId="56C55C04" w:rsidR="00850201" w:rsidRDefault="00850201" w:rsidP="00850201">
      <w:pPr>
        <w:pStyle w:val="Prrafodelista"/>
        <w:numPr>
          <w:ilvl w:val="0"/>
          <w:numId w:val="13"/>
        </w:numPr>
        <w:jc w:val="both"/>
      </w:pPr>
      <w:r>
        <w:t>El usuario podrá elegir si quiere que le aparezcan palabras en inglés y opci</w:t>
      </w:r>
      <w:r w:rsidR="001E0F54">
        <w:t>ones</w:t>
      </w:r>
      <w:r>
        <w:t xml:space="preserve"> en español </w:t>
      </w:r>
      <w:r w:rsidR="001E0F54">
        <w:t>(</w:t>
      </w:r>
      <w:r>
        <w:t>o al contrario</w:t>
      </w:r>
      <w:r w:rsidR="001E0F54">
        <w:t>)</w:t>
      </w:r>
      <w:r>
        <w:t>.</w:t>
      </w:r>
    </w:p>
    <w:p w14:paraId="71E38ABB" w14:textId="5503E82A" w:rsidR="004D3B20" w:rsidRDefault="004D3B20" w:rsidP="00850201">
      <w:pPr>
        <w:pStyle w:val="Prrafodelista"/>
        <w:numPr>
          <w:ilvl w:val="0"/>
          <w:numId w:val="13"/>
        </w:numPr>
        <w:jc w:val="both"/>
      </w:pPr>
      <w:r>
        <w:t>La palabra que aparezca deberá escucharse por voz al aparecer en pantalla</w:t>
      </w:r>
      <w:r w:rsidR="00850201">
        <w:t xml:space="preserve"> (las opciones no).</w:t>
      </w:r>
    </w:p>
    <w:p w14:paraId="44263200" w14:textId="77777777" w:rsidR="004D3B20" w:rsidRDefault="004D3B20" w:rsidP="00850201">
      <w:pPr>
        <w:pStyle w:val="Prrafodelista"/>
        <w:numPr>
          <w:ilvl w:val="0"/>
          <w:numId w:val="13"/>
        </w:numPr>
        <w:jc w:val="both"/>
      </w:pPr>
      <w:r>
        <w:t>Se le mostrarán al usuario 3 opciones de traducción, debiendo elegir una de ellas antes de pasar a la siguiente ronda.</w:t>
      </w:r>
    </w:p>
    <w:p w14:paraId="11AB3C97" w14:textId="104BE755" w:rsidR="004D3B20" w:rsidRDefault="004D3B20" w:rsidP="00850201">
      <w:pPr>
        <w:pStyle w:val="Prrafodelista"/>
        <w:numPr>
          <w:ilvl w:val="0"/>
          <w:numId w:val="13"/>
        </w:numPr>
        <w:jc w:val="both"/>
      </w:pPr>
      <w:r>
        <w:t>Al finalizar el juego se mostrará al usuario su porcentaje de aciertos en el juego.</w:t>
      </w:r>
    </w:p>
    <w:p w14:paraId="4AF660F9" w14:textId="77777777" w:rsidR="001557E7" w:rsidRDefault="001557E7" w:rsidP="001557E7">
      <w:pPr>
        <w:pStyle w:val="Prrafodelista"/>
        <w:ind w:left="1080"/>
        <w:jc w:val="both"/>
      </w:pPr>
    </w:p>
    <w:p w14:paraId="4BFEFD65" w14:textId="320C8095" w:rsidR="001557E7" w:rsidRDefault="001557E7" w:rsidP="001557E7">
      <w:pPr>
        <w:pStyle w:val="Ttulo1"/>
      </w:pPr>
      <w:r>
        <w:t>Entregables</w:t>
      </w:r>
      <w:r w:rsidR="00C2329A">
        <w:t xml:space="preserve"> y normas aplicables</w:t>
      </w:r>
    </w:p>
    <w:p w14:paraId="7D451DE7" w14:textId="5F9933B5" w:rsidR="001557E7" w:rsidRDefault="001557E7" w:rsidP="001557E7">
      <w:pPr>
        <w:spacing w:after="0" w:line="240" w:lineRule="auto"/>
      </w:pPr>
    </w:p>
    <w:p w14:paraId="261F6E74" w14:textId="2CFF16A7" w:rsidR="000208A4" w:rsidRDefault="000208A4" w:rsidP="00C2329A">
      <w:pPr>
        <w:pStyle w:val="Prrafodelista"/>
        <w:numPr>
          <w:ilvl w:val="0"/>
          <w:numId w:val="15"/>
        </w:numPr>
        <w:spacing w:after="0" w:line="240" w:lineRule="auto"/>
        <w:ind w:left="714" w:hanging="357"/>
        <w:jc w:val="both"/>
      </w:pPr>
      <w:r>
        <w:t>La práctica se realizará de manera individual.</w:t>
      </w:r>
    </w:p>
    <w:p w14:paraId="23C367BF" w14:textId="77777777" w:rsidR="000208A4" w:rsidRPr="000208A4" w:rsidRDefault="000208A4" w:rsidP="000208A4">
      <w:pPr>
        <w:pStyle w:val="Prrafodelista"/>
        <w:spacing w:after="0" w:line="240" w:lineRule="auto"/>
        <w:ind w:left="714"/>
        <w:jc w:val="both"/>
        <w:rPr>
          <w:sz w:val="10"/>
          <w:szCs w:val="10"/>
        </w:rPr>
      </w:pPr>
    </w:p>
    <w:p w14:paraId="13618C49" w14:textId="1A3CB604" w:rsidR="001557E7" w:rsidRDefault="009D16C1" w:rsidP="00C2329A">
      <w:pPr>
        <w:pStyle w:val="Prrafodelista"/>
        <w:numPr>
          <w:ilvl w:val="0"/>
          <w:numId w:val="15"/>
        </w:numPr>
        <w:spacing w:after="0" w:line="240" w:lineRule="auto"/>
        <w:ind w:left="714" w:hanging="357"/>
        <w:jc w:val="both"/>
      </w:pPr>
      <w:r>
        <w:t xml:space="preserve">Se deberá entregar el </w:t>
      </w:r>
      <w:r w:rsidRPr="009D16C1">
        <w:t>script</w:t>
      </w:r>
      <w:r>
        <w:t xml:space="preserve"> de R. </w:t>
      </w:r>
      <w:r w:rsidR="00C2329A">
        <w:t>C</w:t>
      </w:r>
      <w:r>
        <w:t xml:space="preserve">ódigo suelto o en cualquier formato que no sea un script de R </w:t>
      </w:r>
      <w:r w:rsidR="00C2329A">
        <w:t>no</w:t>
      </w:r>
      <w:r>
        <w:t xml:space="preserve"> será </w:t>
      </w:r>
      <w:r w:rsidR="00C2329A">
        <w:t>evaluado</w:t>
      </w:r>
      <w:r>
        <w:t>.</w:t>
      </w:r>
    </w:p>
    <w:p w14:paraId="242F4D07" w14:textId="77777777" w:rsidR="00C2329A" w:rsidRPr="00C2329A" w:rsidRDefault="00C2329A" w:rsidP="00C2329A">
      <w:pPr>
        <w:pStyle w:val="Prrafodelista"/>
        <w:spacing w:after="0" w:line="240" w:lineRule="auto"/>
        <w:ind w:left="714"/>
        <w:jc w:val="both"/>
        <w:rPr>
          <w:sz w:val="10"/>
          <w:szCs w:val="10"/>
        </w:rPr>
      </w:pPr>
    </w:p>
    <w:p w14:paraId="38204504" w14:textId="4A8B72F3" w:rsidR="009D16C1" w:rsidRDefault="009D16C1" w:rsidP="00C2329A">
      <w:pPr>
        <w:pStyle w:val="Prrafodelista"/>
        <w:numPr>
          <w:ilvl w:val="0"/>
          <w:numId w:val="15"/>
        </w:numPr>
        <w:spacing w:after="0" w:line="240" w:lineRule="auto"/>
        <w:ind w:left="714" w:hanging="357"/>
        <w:jc w:val="both"/>
      </w:pPr>
      <w:r>
        <w:t xml:space="preserve">La entrega se </w:t>
      </w:r>
      <w:r w:rsidR="00C2329A">
        <w:t>realizará en la plataforma de Instituto BME antes de que acabe el plazo establecido. Cualquier entrega fuera de la plataforma no será evaluada. Recomendación: no esperes a la última hora para entregar la práctica (si internet falla en el último momento echarás a perder 3 semanas de trabajo).</w:t>
      </w:r>
    </w:p>
    <w:p w14:paraId="46F52806" w14:textId="77777777" w:rsidR="00C2329A" w:rsidRPr="00C2329A" w:rsidRDefault="00C2329A" w:rsidP="00C2329A">
      <w:pPr>
        <w:spacing w:after="0" w:line="240" w:lineRule="auto"/>
        <w:jc w:val="both"/>
        <w:rPr>
          <w:sz w:val="10"/>
          <w:szCs w:val="10"/>
        </w:rPr>
      </w:pPr>
    </w:p>
    <w:p w14:paraId="64EE9E6F" w14:textId="417EDB06" w:rsidR="00C2329A" w:rsidRDefault="00C2329A" w:rsidP="00C2329A">
      <w:pPr>
        <w:pStyle w:val="Prrafodelista"/>
        <w:numPr>
          <w:ilvl w:val="0"/>
          <w:numId w:val="15"/>
        </w:numPr>
        <w:spacing w:after="0" w:line="240" w:lineRule="auto"/>
        <w:ind w:left="714" w:hanging="357"/>
        <w:jc w:val="both"/>
      </w:pPr>
      <w:r>
        <w:t xml:space="preserve">El nombre del fichero deberá ser nombre_1erapellido.R (no hacerlo restará un punto en la evaluación). </w:t>
      </w:r>
    </w:p>
    <w:p w14:paraId="13A1E413" w14:textId="77777777" w:rsidR="00C2329A" w:rsidRPr="00C2329A" w:rsidRDefault="00C2329A" w:rsidP="00C2329A">
      <w:pPr>
        <w:pStyle w:val="Prrafodelista"/>
        <w:jc w:val="both"/>
        <w:rPr>
          <w:sz w:val="10"/>
          <w:szCs w:val="10"/>
        </w:rPr>
      </w:pPr>
    </w:p>
    <w:p w14:paraId="3BFA7D33" w14:textId="3AA54248" w:rsidR="00C2329A" w:rsidRDefault="00C2329A" w:rsidP="00C2329A">
      <w:pPr>
        <w:pStyle w:val="Prrafodelista"/>
        <w:numPr>
          <w:ilvl w:val="0"/>
          <w:numId w:val="15"/>
        </w:numPr>
        <w:spacing w:after="0" w:line="240" w:lineRule="auto"/>
        <w:ind w:left="714" w:hanging="357"/>
        <w:jc w:val="both"/>
      </w:pPr>
      <w:r>
        <w:t>Los ejercicios deberán estar claramente diferenciados por su numeración y se incluirá el enunciado en la solución entregada. No hacerlo restará 1 punto en la evaluación.</w:t>
      </w:r>
    </w:p>
    <w:p w14:paraId="3FEEF763" w14:textId="77777777" w:rsidR="000208A4" w:rsidRDefault="000208A4" w:rsidP="000208A4">
      <w:pPr>
        <w:pStyle w:val="Prrafodelista"/>
      </w:pPr>
    </w:p>
    <w:p w14:paraId="69714A32" w14:textId="0484E8EE" w:rsidR="009D16C1" w:rsidRDefault="000208A4" w:rsidP="000208A4">
      <w:pPr>
        <w:spacing w:after="120" w:line="240" w:lineRule="auto"/>
        <w:jc w:val="both"/>
      </w:pPr>
      <w:r>
        <w:t xml:space="preserve">Recomendación: Aunque disponéis de 3 semanas de plazo, no os pongáis a trabajar dentro de 2 semanas porque no os dará tiempo. Y hacerlo dentro de una semana es mala idea. </w:t>
      </w:r>
    </w:p>
    <w:p w14:paraId="79E8A3E9" w14:textId="6BEAD813" w:rsidR="000208A4" w:rsidRPr="001557E7" w:rsidRDefault="000208A4" w:rsidP="000208A4">
      <w:pPr>
        <w:spacing w:after="120" w:line="240" w:lineRule="auto"/>
        <w:jc w:val="both"/>
      </w:pPr>
      <w:r>
        <w:t>Advertencia: Si observo dos códigos muy similares, ambos alumnos defenderán su trabajo en un examen oral, para determinar la autoría de los mismos.</w:t>
      </w:r>
    </w:p>
    <w:p w14:paraId="58DB8688" w14:textId="77777777" w:rsidR="004D3B20" w:rsidRDefault="004D3B20" w:rsidP="009D16C1">
      <w:pPr>
        <w:spacing w:after="120" w:line="240" w:lineRule="auto"/>
      </w:pPr>
    </w:p>
    <w:p w14:paraId="3775FD4B" w14:textId="77777777" w:rsidR="004D3B20" w:rsidRDefault="004D3B20" w:rsidP="004D3B20"/>
    <w:p w14:paraId="70E880F4" w14:textId="77777777" w:rsidR="004D3B20" w:rsidRPr="00570E59" w:rsidRDefault="004D3B20" w:rsidP="0065394D"/>
    <w:sectPr w:rsidR="004D3B20" w:rsidRPr="00570E59" w:rsidSect="0051062E">
      <w:pgSz w:w="11906" w:h="16838"/>
      <w:pgMar w:top="426" w:right="99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2DCD"/>
    <w:multiLevelType w:val="hybridMultilevel"/>
    <w:tmpl w:val="8C2266B8"/>
    <w:lvl w:ilvl="0" w:tplc="0C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>
    <w:nsid w:val="0C8F7D14"/>
    <w:multiLevelType w:val="hybridMultilevel"/>
    <w:tmpl w:val="803CE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D7067"/>
    <w:multiLevelType w:val="hybridMultilevel"/>
    <w:tmpl w:val="D6E6D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A0C75"/>
    <w:multiLevelType w:val="hybridMultilevel"/>
    <w:tmpl w:val="27A42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66E1C"/>
    <w:multiLevelType w:val="hybridMultilevel"/>
    <w:tmpl w:val="1A4666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A44918"/>
    <w:multiLevelType w:val="hybridMultilevel"/>
    <w:tmpl w:val="A9441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3014B"/>
    <w:multiLevelType w:val="hybridMultilevel"/>
    <w:tmpl w:val="863C3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1F37"/>
    <w:multiLevelType w:val="hybridMultilevel"/>
    <w:tmpl w:val="6C7C4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048A2"/>
    <w:multiLevelType w:val="hybridMultilevel"/>
    <w:tmpl w:val="9D681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69C"/>
    <w:multiLevelType w:val="hybridMultilevel"/>
    <w:tmpl w:val="51405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E7DAC"/>
    <w:multiLevelType w:val="hybridMultilevel"/>
    <w:tmpl w:val="20A00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D24B7"/>
    <w:multiLevelType w:val="hybridMultilevel"/>
    <w:tmpl w:val="59EC4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72681"/>
    <w:multiLevelType w:val="hybridMultilevel"/>
    <w:tmpl w:val="9E385AE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65402773"/>
    <w:multiLevelType w:val="hybridMultilevel"/>
    <w:tmpl w:val="498A8BDE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787C737F"/>
    <w:multiLevelType w:val="hybridMultilevel"/>
    <w:tmpl w:val="7CC040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4"/>
  </w:num>
  <w:num w:numId="11">
    <w:abstractNumId w:val="12"/>
  </w:num>
  <w:num w:numId="12">
    <w:abstractNumId w:val="2"/>
  </w:num>
  <w:num w:numId="13">
    <w:abstractNumId w:val="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39"/>
    <w:rsid w:val="00005F7F"/>
    <w:rsid w:val="000072F4"/>
    <w:rsid w:val="000208A4"/>
    <w:rsid w:val="00021CDA"/>
    <w:rsid w:val="00032DC8"/>
    <w:rsid w:val="0003522E"/>
    <w:rsid w:val="0004227F"/>
    <w:rsid w:val="000472DF"/>
    <w:rsid w:val="000528C8"/>
    <w:rsid w:val="000562DA"/>
    <w:rsid w:val="0006121E"/>
    <w:rsid w:val="000612D1"/>
    <w:rsid w:val="00062AEA"/>
    <w:rsid w:val="000719DC"/>
    <w:rsid w:val="00072CA8"/>
    <w:rsid w:val="00074E7A"/>
    <w:rsid w:val="00075046"/>
    <w:rsid w:val="00091C24"/>
    <w:rsid w:val="0009782E"/>
    <w:rsid w:val="000A0194"/>
    <w:rsid w:val="000A0E1A"/>
    <w:rsid w:val="000A40A3"/>
    <w:rsid w:val="000B6100"/>
    <w:rsid w:val="000C791F"/>
    <w:rsid w:val="000D4BAE"/>
    <w:rsid w:val="000D7977"/>
    <w:rsid w:val="000E23DE"/>
    <w:rsid w:val="000F12FD"/>
    <w:rsid w:val="000F2D8F"/>
    <w:rsid w:val="000F5E3B"/>
    <w:rsid w:val="00104414"/>
    <w:rsid w:val="00107FE7"/>
    <w:rsid w:val="0011425B"/>
    <w:rsid w:val="00114855"/>
    <w:rsid w:val="0012570B"/>
    <w:rsid w:val="00126732"/>
    <w:rsid w:val="00132E85"/>
    <w:rsid w:val="0013478A"/>
    <w:rsid w:val="00141F16"/>
    <w:rsid w:val="001464D8"/>
    <w:rsid w:val="00150C73"/>
    <w:rsid w:val="00152A79"/>
    <w:rsid w:val="001557E7"/>
    <w:rsid w:val="00165203"/>
    <w:rsid w:val="001656AE"/>
    <w:rsid w:val="00175DCE"/>
    <w:rsid w:val="001854E8"/>
    <w:rsid w:val="0019454E"/>
    <w:rsid w:val="001A31F3"/>
    <w:rsid w:val="001C60A9"/>
    <w:rsid w:val="001D5709"/>
    <w:rsid w:val="001E0F54"/>
    <w:rsid w:val="001E3431"/>
    <w:rsid w:val="001E61F5"/>
    <w:rsid w:val="001E72C7"/>
    <w:rsid w:val="002068A8"/>
    <w:rsid w:val="00230ECF"/>
    <w:rsid w:val="002343CC"/>
    <w:rsid w:val="002504F6"/>
    <w:rsid w:val="002509A2"/>
    <w:rsid w:val="00251285"/>
    <w:rsid w:val="00251EEA"/>
    <w:rsid w:val="002546CA"/>
    <w:rsid w:val="002747FD"/>
    <w:rsid w:val="0027759D"/>
    <w:rsid w:val="00284E94"/>
    <w:rsid w:val="002B5FB1"/>
    <w:rsid w:val="002C01DD"/>
    <w:rsid w:val="002C2A32"/>
    <w:rsid w:val="002C335A"/>
    <w:rsid w:val="002D7772"/>
    <w:rsid w:val="003008E8"/>
    <w:rsid w:val="00302999"/>
    <w:rsid w:val="003056A5"/>
    <w:rsid w:val="00307D46"/>
    <w:rsid w:val="00310E30"/>
    <w:rsid w:val="00314E24"/>
    <w:rsid w:val="003347D9"/>
    <w:rsid w:val="00334F19"/>
    <w:rsid w:val="00341E9C"/>
    <w:rsid w:val="00345330"/>
    <w:rsid w:val="00354A12"/>
    <w:rsid w:val="003641B0"/>
    <w:rsid w:val="00380539"/>
    <w:rsid w:val="00386E10"/>
    <w:rsid w:val="003A512D"/>
    <w:rsid w:val="003B4CF7"/>
    <w:rsid w:val="003C1B9D"/>
    <w:rsid w:val="003C4379"/>
    <w:rsid w:val="003E56AA"/>
    <w:rsid w:val="003E58A3"/>
    <w:rsid w:val="003F0D17"/>
    <w:rsid w:val="00413BB0"/>
    <w:rsid w:val="00414F7D"/>
    <w:rsid w:val="00431E64"/>
    <w:rsid w:val="00434AF4"/>
    <w:rsid w:val="004378F7"/>
    <w:rsid w:val="00442FC7"/>
    <w:rsid w:val="00447216"/>
    <w:rsid w:val="00447304"/>
    <w:rsid w:val="00447DC4"/>
    <w:rsid w:val="00451C57"/>
    <w:rsid w:val="00453067"/>
    <w:rsid w:val="00453CD9"/>
    <w:rsid w:val="004543C8"/>
    <w:rsid w:val="0046046C"/>
    <w:rsid w:val="00470C9C"/>
    <w:rsid w:val="004809EB"/>
    <w:rsid w:val="00481B3E"/>
    <w:rsid w:val="00493664"/>
    <w:rsid w:val="004A16DD"/>
    <w:rsid w:val="004A3E3C"/>
    <w:rsid w:val="004B2B37"/>
    <w:rsid w:val="004D03A1"/>
    <w:rsid w:val="004D3875"/>
    <w:rsid w:val="004D3B20"/>
    <w:rsid w:val="004D4146"/>
    <w:rsid w:val="004D6834"/>
    <w:rsid w:val="004D6F0B"/>
    <w:rsid w:val="004E65B9"/>
    <w:rsid w:val="004F5390"/>
    <w:rsid w:val="004F5875"/>
    <w:rsid w:val="005034E5"/>
    <w:rsid w:val="00506F76"/>
    <w:rsid w:val="0051062E"/>
    <w:rsid w:val="00523C3F"/>
    <w:rsid w:val="0052549C"/>
    <w:rsid w:val="0052591B"/>
    <w:rsid w:val="00543CCD"/>
    <w:rsid w:val="00544ED2"/>
    <w:rsid w:val="00545E91"/>
    <w:rsid w:val="00547809"/>
    <w:rsid w:val="005617AF"/>
    <w:rsid w:val="005625A7"/>
    <w:rsid w:val="00570E59"/>
    <w:rsid w:val="0057212E"/>
    <w:rsid w:val="005921AC"/>
    <w:rsid w:val="005A0B94"/>
    <w:rsid w:val="005B46D6"/>
    <w:rsid w:val="005C7CBF"/>
    <w:rsid w:val="005D0D08"/>
    <w:rsid w:val="005D5669"/>
    <w:rsid w:val="005E20A6"/>
    <w:rsid w:val="00601E51"/>
    <w:rsid w:val="006030A4"/>
    <w:rsid w:val="00614F10"/>
    <w:rsid w:val="0061618B"/>
    <w:rsid w:val="00624BAF"/>
    <w:rsid w:val="00634365"/>
    <w:rsid w:val="0064102A"/>
    <w:rsid w:val="00642463"/>
    <w:rsid w:val="006447BD"/>
    <w:rsid w:val="0065394D"/>
    <w:rsid w:val="00657852"/>
    <w:rsid w:val="00657BF3"/>
    <w:rsid w:val="006620B0"/>
    <w:rsid w:val="00672FB2"/>
    <w:rsid w:val="006731C3"/>
    <w:rsid w:val="00681472"/>
    <w:rsid w:val="00687119"/>
    <w:rsid w:val="006A7A13"/>
    <w:rsid w:val="006B7B2C"/>
    <w:rsid w:val="006C7254"/>
    <w:rsid w:val="006D3036"/>
    <w:rsid w:val="006E0D30"/>
    <w:rsid w:val="006E53E6"/>
    <w:rsid w:val="006E595C"/>
    <w:rsid w:val="006E5FC0"/>
    <w:rsid w:val="006E74EC"/>
    <w:rsid w:val="00731EF7"/>
    <w:rsid w:val="00732D07"/>
    <w:rsid w:val="007410BD"/>
    <w:rsid w:val="0074236E"/>
    <w:rsid w:val="00774DF7"/>
    <w:rsid w:val="007768CF"/>
    <w:rsid w:val="0078358B"/>
    <w:rsid w:val="0079234F"/>
    <w:rsid w:val="00793244"/>
    <w:rsid w:val="007963D6"/>
    <w:rsid w:val="00796571"/>
    <w:rsid w:val="00797127"/>
    <w:rsid w:val="007A2FB8"/>
    <w:rsid w:val="007A6690"/>
    <w:rsid w:val="007B7559"/>
    <w:rsid w:val="007D2C91"/>
    <w:rsid w:val="007F7914"/>
    <w:rsid w:val="00810FBA"/>
    <w:rsid w:val="00814315"/>
    <w:rsid w:val="00831F4B"/>
    <w:rsid w:val="008448CC"/>
    <w:rsid w:val="00845B83"/>
    <w:rsid w:val="00845EED"/>
    <w:rsid w:val="00850201"/>
    <w:rsid w:val="0086315E"/>
    <w:rsid w:val="00872608"/>
    <w:rsid w:val="008817DB"/>
    <w:rsid w:val="0088196D"/>
    <w:rsid w:val="00882720"/>
    <w:rsid w:val="00885155"/>
    <w:rsid w:val="00891433"/>
    <w:rsid w:val="008A3BFF"/>
    <w:rsid w:val="008B6F6A"/>
    <w:rsid w:val="008C2159"/>
    <w:rsid w:val="008D11D9"/>
    <w:rsid w:val="008F1D59"/>
    <w:rsid w:val="008F49E7"/>
    <w:rsid w:val="008F70CF"/>
    <w:rsid w:val="008F7810"/>
    <w:rsid w:val="008F7E63"/>
    <w:rsid w:val="00926680"/>
    <w:rsid w:val="009323BE"/>
    <w:rsid w:val="00955BD5"/>
    <w:rsid w:val="00965572"/>
    <w:rsid w:val="00973497"/>
    <w:rsid w:val="00983B10"/>
    <w:rsid w:val="009956CA"/>
    <w:rsid w:val="009B7240"/>
    <w:rsid w:val="009C13B2"/>
    <w:rsid w:val="009C5AD7"/>
    <w:rsid w:val="009C62E5"/>
    <w:rsid w:val="009C758C"/>
    <w:rsid w:val="009D16C1"/>
    <w:rsid w:val="009D46F2"/>
    <w:rsid w:val="009E070A"/>
    <w:rsid w:val="009E6951"/>
    <w:rsid w:val="009E7209"/>
    <w:rsid w:val="009F3A81"/>
    <w:rsid w:val="00A0173D"/>
    <w:rsid w:val="00A255FF"/>
    <w:rsid w:val="00A3538B"/>
    <w:rsid w:val="00A47EBC"/>
    <w:rsid w:val="00A54AC9"/>
    <w:rsid w:val="00A55D5D"/>
    <w:rsid w:val="00A56993"/>
    <w:rsid w:val="00A72E77"/>
    <w:rsid w:val="00A75ACE"/>
    <w:rsid w:val="00A80576"/>
    <w:rsid w:val="00A85D35"/>
    <w:rsid w:val="00A9068B"/>
    <w:rsid w:val="00A90BB5"/>
    <w:rsid w:val="00A976DB"/>
    <w:rsid w:val="00AA367B"/>
    <w:rsid w:val="00AA61AC"/>
    <w:rsid w:val="00AB20BE"/>
    <w:rsid w:val="00AC6152"/>
    <w:rsid w:val="00AC6557"/>
    <w:rsid w:val="00AC6615"/>
    <w:rsid w:val="00AD5D81"/>
    <w:rsid w:val="00AF0BB0"/>
    <w:rsid w:val="00AF7723"/>
    <w:rsid w:val="00B00F06"/>
    <w:rsid w:val="00B03873"/>
    <w:rsid w:val="00B04246"/>
    <w:rsid w:val="00B04E68"/>
    <w:rsid w:val="00B075A5"/>
    <w:rsid w:val="00B13455"/>
    <w:rsid w:val="00B138A3"/>
    <w:rsid w:val="00B160F7"/>
    <w:rsid w:val="00B26D63"/>
    <w:rsid w:val="00B42AAF"/>
    <w:rsid w:val="00B447B4"/>
    <w:rsid w:val="00B51ED8"/>
    <w:rsid w:val="00B6770D"/>
    <w:rsid w:val="00B70847"/>
    <w:rsid w:val="00B85FC5"/>
    <w:rsid w:val="00BA3201"/>
    <w:rsid w:val="00BB09BC"/>
    <w:rsid w:val="00BB1262"/>
    <w:rsid w:val="00BB428B"/>
    <w:rsid w:val="00BC080D"/>
    <w:rsid w:val="00BC2011"/>
    <w:rsid w:val="00BC38E6"/>
    <w:rsid w:val="00BD1367"/>
    <w:rsid w:val="00BD5795"/>
    <w:rsid w:val="00BE16F3"/>
    <w:rsid w:val="00BE416E"/>
    <w:rsid w:val="00BF0CB7"/>
    <w:rsid w:val="00BF5D2E"/>
    <w:rsid w:val="00C000B0"/>
    <w:rsid w:val="00C117FF"/>
    <w:rsid w:val="00C118D3"/>
    <w:rsid w:val="00C20937"/>
    <w:rsid w:val="00C2329A"/>
    <w:rsid w:val="00C2372B"/>
    <w:rsid w:val="00C250A7"/>
    <w:rsid w:val="00C365D0"/>
    <w:rsid w:val="00C36D96"/>
    <w:rsid w:val="00C401A1"/>
    <w:rsid w:val="00C53E2C"/>
    <w:rsid w:val="00C57B78"/>
    <w:rsid w:val="00C67CCE"/>
    <w:rsid w:val="00C70D76"/>
    <w:rsid w:val="00C772C3"/>
    <w:rsid w:val="00C80711"/>
    <w:rsid w:val="00C811E3"/>
    <w:rsid w:val="00C849FA"/>
    <w:rsid w:val="00C86801"/>
    <w:rsid w:val="00CA0A12"/>
    <w:rsid w:val="00CB12D6"/>
    <w:rsid w:val="00CB13DE"/>
    <w:rsid w:val="00CB18DD"/>
    <w:rsid w:val="00CC1F2A"/>
    <w:rsid w:val="00CF17DE"/>
    <w:rsid w:val="00CF395C"/>
    <w:rsid w:val="00D016DE"/>
    <w:rsid w:val="00D0676F"/>
    <w:rsid w:val="00D07E80"/>
    <w:rsid w:val="00D17DA7"/>
    <w:rsid w:val="00D32B07"/>
    <w:rsid w:val="00D6608C"/>
    <w:rsid w:val="00D75784"/>
    <w:rsid w:val="00D8413D"/>
    <w:rsid w:val="00D846EA"/>
    <w:rsid w:val="00D9114B"/>
    <w:rsid w:val="00DA3161"/>
    <w:rsid w:val="00DB6DCB"/>
    <w:rsid w:val="00DC22E9"/>
    <w:rsid w:val="00DD53A8"/>
    <w:rsid w:val="00DE1225"/>
    <w:rsid w:val="00DE7AA7"/>
    <w:rsid w:val="00DF485A"/>
    <w:rsid w:val="00DF77F4"/>
    <w:rsid w:val="00E02CDD"/>
    <w:rsid w:val="00E03AEE"/>
    <w:rsid w:val="00E04979"/>
    <w:rsid w:val="00E104AB"/>
    <w:rsid w:val="00E161C5"/>
    <w:rsid w:val="00E17E79"/>
    <w:rsid w:val="00E2096D"/>
    <w:rsid w:val="00E243EA"/>
    <w:rsid w:val="00E30315"/>
    <w:rsid w:val="00E33B75"/>
    <w:rsid w:val="00E3545F"/>
    <w:rsid w:val="00E416BD"/>
    <w:rsid w:val="00E5084B"/>
    <w:rsid w:val="00E54D9A"/>
    <w:rsid w:val="00E54F6A"/>
    <w:rsid w:val="00E55239"/>
    <w:rsid w:val="00E564BB"/>
    <w:rsid w:val="00E57750"/>
    <w:rsid w:val="00E72101"/>
    <w:rsid w:val="00E76B25"/>
    <w:rsid w:val="00E8375E"/>
    <w:rsid w:val="00E8705B"/>
    <w:rsid w:val="00E9034C"/>
    <w:rsid w:val="00E920DC"/>
    <w:rsid w:val="00EA0B8F"/>
    <w:rsid w:val="00EA201B"/>
    <w:rsid w:val="00EA2803"/>
    <w:rsid w:val="00EA79AF"/>
    <w:rsid w:val="00EC5B41"/>
    <w:rsid w:val="00ED6942"/>
    <w:rsid w:val="00EE4A8D"/>
    <w:rsid w:val="00EE510C"/>
    <w:rsid w:val="00EF48E6"/>
    <w:rsid w:val="00EF6B21"/>
    <w:rsid w:val="00F0269D"/>
    <w:rsid w:val="00F02CB8"/>
    <w:rsid w:val="00F1682D"/>
    <w:rsid w:val="00F2229E"/>
    <w:rsid w:val="00F25F78"/>
    <w:rsid w:val="00F263A0"/>
    <w:rsid w:val="00F275EA"/>
    <w:rsid w:val="00F27C60"/>
    <w:rsid w:val="00F45E73"/>
    <w:rsid w:val="00F52376"/>
    <w:rsid w:val="00F54ED9"/>
    <w:rsid w:val="00F60184"/>
    <w:rsid w:val="00F647B0"/>
    <w:rsid w:val="00F6562D"/>
    <w:rsid w:val="00F726F5"/>
    <w:rsid w:val="00F75421"/>
    <w:rsid w:val="00F84F55"/>
    <w:rsid w:val="00F85FE9"/>
    <w:rsid w:val="00F8641D"/>
    <w:rsid w:val="00F90F57"/>
    <w:rsid w:val="00FB04FA"/>
    <w:rsid w:val="00FC7DEF"/>
    <w:rsid w:val="00FD6576"/>
    <w:rsid w:val="00FE10D6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AB48"/>
  <w15:chartTrackingRefBased/>
  <w15:docId w15:val="{9A63F452-DAFF-48B9-841D-7A139628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239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86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3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F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01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E59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4AF4"/>
    <w:rPr>
      <w:color w:val="0000FF"/>
      <w:u w:val="single"/>
    </w:rPr>
  </w:style>
  <w:style w:type="character" w:customStyle="1" w:styleId="notranslate">
    <w:name w:val="notranslate"/>
    <w:basedOn w:val="Fuentedeprrafopredeter"/>
    <w:rsid w:val="00CB12D6"/>
  </w:style>
  <w:style w:type="character" w:customStyle="1" w:styleId="apple-converted-space">
    <w:name w:val="apple-converted-space"/>
    <w:basedOn w:val="Fuentedeprrafopredeter"/>
    <w:rsid w:val="00CB12D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68C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768CF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F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E9034C"/>
    <w:rPr>
      <w:color w:val="954F72" w:themeColor="followedHyperlink"/>
      <w:u w:val="single"/>
    </w:rPr>
  </w:style>
  <w:style w:type="character" w:customStyle="1" w:styleId="il">
    <w:name w:val="il"/>
    <w:basedOn w:val="Fuentedeprrafopredeter"/>
    <w:rsid w:val="00447216"/>
  </w:style>
  <w:style w:type="character" w:customStyle="1" w:styleId="Ttulo2Car">
    <w:name w:val="Título 2 Car"/>
    <w:basedOn w:val="Fuentedeprrafopredeter"/>
    <w:link w:val="Ttulo2"/>
    <w:uiPriority w:val="9"/>
    <w:rsid w:val="00B13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B134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13455"/>
  </w:style>
  <w:style w:type="paragraph" w:styleId="Sangradetextonormal">
    <w:name w:val="Body Text Indent"/>
    <w:basedOn w:val="Normal"/>
    <w:link w:val="SangradetextonormalCar"/>
    <w:uiPriority w:val="99"/>
    <w:unhideWhenUsed/>
    <w:rsid w:val="00B1345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1345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1345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1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1331</Words>
  <Characters>7323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Melendez Alonso</dc:creator>
  <cp:keywords/>
  <dc:description/>
  <cp:lastModifiedBy>Usuario de Microsoft Office</cp:lastModifiedBy>
  <cp:revision>267</cp:revision>
  <dcterms:created xsi:type="dcterms:W3CDTF">2018-03-05T22:28:00Z</dcterms:created>
  <dcterms:modified xsi:type="dcterms:W3CDTF">2020-11-04T18:06:00Z</dcterms:modified>
</cp:coreProperties>
</file>