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068dbfa2712ba4ec0632d9c210105ae45b6bd8"/>
    <w:p>
      <w:pPr>
        <w:pStyle w:val="Heading1"/>
      </w:pPr>
      <w:r>
        <w:t xml:space="preserve">Gait Recognition Project — Scratch থেকে Current Achievement পর্যন্ত Full Activity, Results, Analysis &amp; Model Details</w:t>
      </w:r>
    </w:p>
    <w:bookmarkStart w:id="20" w:name="project-goal-big-picture"/>
    <w:p>
      <w:pPr>
        <w:pStyle w:val="Heading2"/>
      </w:pPr>
      <w:r>
        <w:t xml:space="preserve">0. Project Goal / Big Picture</w:t>
      </w:r>
    </w:p>
    <w:p>
      <w:pPr>
        <w:pStyle w:val="FirstParagraph"/>
      </w:pPr>
      <w:r>
        <w:t xml:space="preserve">এই project-এর মূল goal ছিল</w:t>
      </w:r>
      <w:r>
        <w:t xml:space="preserve"> </w:t>
      </w:r>
      <w:r>
        <w:rPr>
          <w:b/>
          <w:bCs/>
        </w:rPr>
        <w:t xml:space="preserve">CSI/vision-based gait recognition workflow</w:t>
      </w:r>
      <w:r>
        <w:t xml:space="preserve"> </w:t>
      </w:r>
      <w:r>
        <w:t xml:space="preserve">তৈরি করা, যেখানে মানুষের হাঁটার pattern থেকে identity recognize করা হবে। Project progression-এর সময় আমরা মূলত CASIA-B style gait recognition pipeline নিয়ে কাজ করেছি এবং শেষে skeleton expert + silhouette expert fusion করে strong result পেয়েছি।</w:t>
      </w:r>
    </w:p>
    <w:p>
      <w:pPr>
        <w:pStyle w:val="BodyText"/>
      </w:pPr>
      <w:r>
        <w:t xml:space="preserve">Final major achievement:</w:t>
      </w:r>
    </w:p>
    <w:p>
      <w:pPr>
        <w:pStyle w:val="SourceCode"/>
      </w:pPr>
      <w:r>
        <w:rPr>
          <w:rStyle w:val="VerbatimChar"/>
        </w:rPr>
        <w:t xml:space="preserve">Skeleton-only mean Rank-1   ≈ 82.61%</w:t>
      </w:r>
      <w:r>
        <w:br/>
      </w:r>
      <w:r>
        <w:rPr>
          <w:rStyle w:val="VerbatimChar"/>
        </w:rPr>
        <w:t xml:space="preserve">Silhouette-only mean Rank-1 ≈ 82.97%</w:t>
      </w:r>
      <w:r>
        <w:br/>
      </w:r>
      <w:r>
        <w:rPr>
          <w:rStyle w:val="VerbatimChar"/>
        </w:rPr>
        <w:t xml:space="preserve">Fixed score fusion mean     ≈ 95.73%</w:t>
      </w:r>
      <w:r>
        <w:br/>
      </w:r>
      <w:r>
        <w:br/>
      </w:r>
      <w:r>
        <w:rPr>
          <w:rStyle w:val="VerbatimChar"/>
        </w:rPr>
        <w:t xml:space="preserve">Fusion condition-wise:</w:t>
      </w:r>
      <w:r>
        <w:br/>
      </w:r>
      <w:r>
        <w:rPr>
          <w:rStyle w:val="VerbatimChar"/>
        </w:rPr>
        <w:t xml:space="preserve">NM Rank-1 = 99.36%</w:t>
      </w:r>
      <w:r>
        <w:br/>
      </w:r>
      <w:r>
        <w:rPr>
          <w:rStyle w:val="VerbatimChar"/>
        </w:rPr>
        <w:t xml:space="preserve">BG Rank-1 = 95.91%</w:t>
      </w:r>
      <w:r>
        <w:br/>
      </w:r>
      <w:r>
        <w:rPr>
          <w:rStyle w:val="VerbatimChar"/>
        </w:rPr>
        <w:t xml:space="preserve">CL Rank-1 = 91.91%</w:t>
      </w:r>
    </w:p>
    <w:p>
      <w:pPr>
        <w:pStyle w:val="FirstParagraph"/>
      </w:pPr>
      <w:r>
        <w:t xml:space="preserve">এটার সবচেয়ে বড় value হলো: single-modality skeleton বা silhouette individually moderate performance দিলেও, দুই expert-এর score-level fusion huge improvement দিয়েছে, especially</w:t>
      </w:r>
      <w:r>
        <w:t xml:space="preserve"> </w:t>
      </w:r>
      <w:r>
        <w:rPr>
          <w:b/>
          <w:bCs/>
        </w:rPr>
        <w:t xml:space="preserve">BG</w:t>
      </w:r>
      <w:r>
        <w:t xml:space="preserve"> </w:t>
      </w:r>
      <w:r>
        <w:t xml:space="preserve">এবং</w:t>
      </w:r>
      <w:r>
        <w:t xml:space="preserve"> </w:t>
      </w:r>
      <w:r>
        <w:rPr>
          <w:b/>
          <w:bCs/>
        </w:rPr>
        <w:t xml:space="preserve">CL</w:t>
      </w:r>
      <w:r>
        <w:t xml:space="preserve"> </w:t>
      </w:r>
      <w:r>
        <w:t xml:space="preserve">condition-এ।</w:t>
      </w:r>
    </w:p>
    <w:p>
      <w:r>
        <w:pict>
          <v:rect style="width:0;height:1.5pt" o:hralign="center" o:hrstd="t" o:hr="t"/>
        </w:pict>
      </w:r>
    </w:p>
    <w:bookmarkEnd w:id="20"/>
    <w:bookmarkStart w:id="22" w:name="X805baffea525bb2a58f9f68195782292b70ce2a"/>
    <w:p>
      <w:pPr>
        <w:pStyle w:val="Heading2"/>
      </w:pPr>
      <w:r>
        <w:t xml:space="preserve">1. Dataset Understanding and Initial Assumption</w:t>
      </w:r>
    </w:p>
    <w:bookmarkStart w:id="21" w:name="working-dataset-convention"/>
    <w:p>
      <w:pPr>
        <w:pStyle w:val="Heading3"/>
      </w:pPr>
      <w:r>
        <w:t xml:space="preserve">1.1 Working dataset convention</w:t>
      </w:r>
    </w:p>
    <w:p>
      <w:pPr>
        <w:pStyle w:val="FirstParagraph"/>
      </w:pPr>
      <w:r>
        <w:t xml:space="preserve">User’s dataset convention অনুযায়ী:</w:t>
      </w:r>
    </w:p>
    <w:p>
      <w:pPr>
        <w:pStyle w:val="SourceCode"/>
      </w:pPr>
      <w:r>
        <w:rPr>
          <w:rStyle w:val="VerbatimChar"/>
        </w:rPr>
        <w:t xml:space="preserve">Odd-numbered samples  = left-to-right walking</w:t>
      </w:r>
      <w:r>
        <w:br/>
      </w:r>
      <w:r>
        <w:rPr>
          <w:rStyle w:val="VerbatimChar"/>
        </w:rPr>
        <w:t xml:space="preserve">Even-numbered samples = right-to-left walking</w:t>
      </w:r>
      <w:r>
        <w:br/>
      </w:r>
      <w:r>
        <w:rPr>
          <w:rStyle w:val="VerbatimChar"/>
        </w:rPr>
        <w:t xml:space="preserve">Samples 81–100        = with-bag walking variant</w:t>
      </w:r>
    </w:p>
    <w:p>
      <w:pPr>
        <w:pStyle w:val="FirstParagraph"/>
      </w:pPr>
      <w:r>
        <w:t xml:space="preserve">With-bag samples 81–100-এর ক্ষেত্রেও odd/even direction rule apply করে, unless otherwise stated.</w:t>
      </w:r>
    </w:p>
    <w:p>
      <w:pPr>
        <w:pStyle w:val="BodyText"/>
      </w:pPr>
      <w:r>
        <w:t xml:space="preserve">Working subset plan:</w:t>
      </w:r>
    </w:p>
    <w:p>
      <w:pPr>
        <w:pStyle w:val="SourceCode"/>
      </w:pPr>
      <w:r>
        <w:rPr>
          <w:rStyle w:val="VerbatimChar"/>
        </w:rPr>
        <w:t xml:space="preserve">24 participants × 100 samples/person</w:t>
      </w:r>
      <w:r>
        <w:br/>
      </w:r>
      <w:r>
        <w:rPr>
          <w:rStyle w:val="VerbatimChar"/>
        </w:rPr>
        <w:t xml:space="preserve">YashFinal excluded for now</w:t>
      </w:r>
    </w:p>
    <w:p>
      <w:pPr>
        <w:pStyle w:val="FirstParagraph"/>
      </w:pPr>
      <w:r>
        <w:t xml:space="preserve">তবে পরে CASIA-B based skeleton/silhouette pipeline-এ কাজ proceed করেছে। CASIA-B style condition split:</w:t>
      </w:r>
    </w:p>
    <w:p>
      <w:pPr>
        <w:pStyle w:val="SourceCode"/>
      </w:pPr>
      <w:r>
        <w:rPr>
          <w:rStyle w:val="VerbatimChar"/>
        </w:rPr>
        <w:t xml:space="preserve">NM = normal walking</w:t>
      </w:r>
      <w:r>
        <w:br/>
      </w:r>
      <w:r>
        <w:rPr>
          <w:rStyle w:val="VerbatimChar"/>
        </w:rPr>
        <w:t xml:space="preserve">BG = walking with bag</w:t>
      </w:r>
      <w:r>
        <w:br/>
      </w:r>
      <w:r>
        <w:rPr>
          <w:rStyle w:val="VerbatimChar"/>
        </w:rPr>
        <w:t xml:space="preserve">CL = walking with clothing variation</w:t>
      </w:r>
    </w:p>
    <w:p>
      <w:pPr>
        <w:pStyle w:val="FirstParagraph"/>
      </w:pPr>
      <w:r>
        <w:t xml:space="preserve">CASIA-B view angles:</w:t>
      </w:r>
    </w:p>
    <w:p>
      <w:pPr>
        <w:pStyle w:val="SourceCode"/>
      </w:pPr>
      <w:r>
        <w:rPr>
          <w:rStyle w:val="VerbatimChar"/>
        </w:rPr>
        <w:t xml:space="preserve">000, 018, 036, 054, 072, 090, 108, 126, 144, 162, 180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overall-workflow-we-built"/>
    <w:p>
      <w:pPr>
        <w:pStyle w:val="Heading2"/>
      </w:pPr>
      <w:r>
        <w:t xml:space="preserve">2. Overall Workflow We Built</w:t>
      </w:r>
    </w:p>
    <w:p>
      <w:pPr>
        <w:pStyle w:val="FirstParagraph"/>
      </w:pPr>
      <w:r>
        <w:t xml:space="preserve">Full workflow step-by-step:</w:t>
      </w:r>
    </w:p>
    <w:p>
      <w:pPr>
        <w:pStyle w:val="SourceCode"/>
      </w:pPr>
      <w:r>
        <w:rPr>
          <w:rStyle w:val="VerbatimChar"/>
        </w:rPr>
        <w:t xml:space="preserve">01 — Extract CASIA-B skeletons using YOLO pose</w:t>
      </w:r>
      <w:r>
        <w:br/>
      </w:r>
      <w:r>
        <w:rPr>
          <w:rStyle w:val="VerbatimChar"/>
        </w:rPr>
        <w:t xml:space="preserve">02 — Validate skeleton outputs</w:t>
      </w:r>
      <w:r>
        <w:br/>
      </w:r>
      <w:r>
        <w:rPr>
          <w:rStyle w:val="VerbatimChar"/>
        </w:rPr>
        <w:t xml:space="preserve">03 — Prepare CASIA-B train/gallery/probe splits</w:t>
      </w:r>
      <w:r>
        <w:br/>
      </w:r>
      <w:r>
        <w:rPr>
          <w:rStyle w:val="VerbatimChar"/>
        </w:rPr>
        <w:t xml:space="preserve">04 — Test dataset and feature generation</w:t>
      </w:r>
      <w:r>
        <w:br/>
      </w:r>
      <w:r>
        <w:rPr>
          <w:rStyle w:val="VerbatimChar"/>
        </w:rPr>
        <w:t xml:space="preserve">05 — Train skeleton GaitTR expert</w:t>
      </w:r>
      <w:r>
        <w:br/>
      </w:r>
      <w:r>
        <w:rPr>
          <w:rStyle w:val="VerbatimChar"/>
        </w:rPr>
        <w:t xml:space="preserve">06 — Evaluate skeleton GaitTR expert</w:t>
      </w:r>
      <w:r>
        <w:br/>
      </w:r>
      <w:r>
        <w:rPr>
          <w:rStyle w:val="VerbatimChar"/>
        </w:rPr>
        <w:t xml:space="preserve">07 — Analyze skeleton results</w:t>
      </w:r>
      <w:r>
        <w:br/>
      </w:r>
      <w:r>
        <w:rPr>
          <w:rStyle w:val="VerbatimChar"/>
        </w:rPr>
        <w:t xml:space="preserve">08 — Extract/convert silhouettes</w:t>
      </w:r>
      <w:r>
        <w:br/>
      </w:r>
      <w:r>
        <w:rPr>
          <w:rStyle w:val="VerbatimChar"/>
        </w:rPr>
        <w:t xml:space="preserve">09 — Validate silhouette-skeleton alignment and create fusion splits</w:t>
      </w:r>
      <w:r>
        <w:br/>
      </w:r>
      <w:r>
        <w:rPr>
          <w:rStyle w:val="VerbatimChar"/>
        </w:rPr>
        <w:t xml:space="preserve">10 — Train silhouette GaitGL-style expert</w:t>
      </w:r>
      <w:r>
        <w:br/>
      </w:r>
      <w:r>
        <w:rPr>
          <w:rStyle w:val="VerbatimChar"/>
        </w:rPr>
        <w:t xml:space="preserve">11 — Evaluate silhouette expert</w:t>
      </w:r>
      <w:r>
        <w:br/>
      </w:r>
      <w:r>
        <w:rPr>
          <w:rStyle w:val="VerbatimChar"/>
        </w:rPr>
        <w:t xml:space="preserve">12 — Compare skeleton vs silhouette experts</w:t>
      </w:r>
      <w:r>
        <w:br/>
      </w:r>
      <w:r>
        <w:rPr>
          <w:rStyle w:val="VerbatimChar"/>
        </w:rPr>
        <w:t xml:space="preserve">13A — Export skeleton embeddings for fusion</w:t>
      </w:r>
      <w:r>
        <w:br/>
      </w:r>
      <w:r>
        <w:rPr>
          <w:rStyle w:val="VerbatimChar"/>
        </w:rPr>
        <w:t xml:space="preserve">13 — Train/evaluate fusion: score fusion + trainable adaptive fusion</w:t>
      </w:r>
    </w:p>
    <w:p>
      <w:pPr>
        <w:pStyle w:val="FirstParagraph"/>
      </w:pPr>
      <w:r>
        <w:t xml:space="preserve">The final strong result came from</w:t>
      </w:r>
      <w:r>
        <w:t xml:space="preserve"> </w:t>
      </w:r>
      <w:r>
        <w:rPr>
          <w:b/>
          <w:bCs/>
        </w:rPr>
        <w:t xml:space="preserve">Step 13 score-level fusion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68" w:name="part-a-skeleton-expert-pipeline"/>
    <w:p>
      <w:pPr>
        <w:pStyle w:val="Heading1"/>
      </w:pPr>
      <w:r>
        <w:t xml:space="preserve">PART A — Skeleton Expert Pipeline</w:t>
      </w:r>
    </w:p>
    <w:p>
      <w:r>
        <w:pict>
          <v:rect style="width:0;height:1.5pt" o:hralign="center" o:hrstd="t" o:hr="t"/>
        </w:pict>
      </w:r>
    </w:p>
    <w:bookmarkStart w:id="28" w:name="script-01-skeleton-extraction"/>
    <w:p>
      <w:pPr>
        <w:pStyle w:val="Heading2"/>
      </w:pPr>
      <w:r>
        <w:t xml:space="preserve">3. Script 01 — Skeleton Extraction</w:t>
      </w:r>
    </w:p>
    <w:bookmarkStart w:id="25" w:name="purpose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Script 01-এর কাজ ছিল CASIA-B videos থেকে skeleton/keypoints extract করা।</w:t>
      </w:r>
    </w:p>
    <w:p>
      <w:pPr>
        <w:pStyle w:val="BodyText"/>
      </w:pPr>
      <w:r>
        <w:t xml:space="preserve">Main output structure:</w:t>
      </w:r>
    </w:p>
    <w:p>
      <w:pPr>
        <w:pStyle w:val="SourceCode"/>
      </w:pPr>
      <w:r>
        <w:rPr>
          <w:rStyle w:val="VerbatimChar"/>
        </w:rPr>
        <w:t xml:space="preserve">data/poses/.../*.npz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pose file stores per-frame skeleton/keypoint data.</w:t>
      </w:r>
    </w:p>
    <w:bookmarkEnd w:id="25"/>
    <w:bookmarkStart w:id="26" w:name="model-used"/>
    <w:p>
      <w:pPr>
        <w:pStyle w:val="Heading3"/>
      </w:pPr>
      <w:r>
        <w:t xml:space="preserve">3.2 Model used</w:t>
      </w:r>
    </w:p>
    <w:p>
      <w:pPr>
        <w:pStyle w:val="FirstParagraph"/>
      </w:pPr>
      <w:r>
        <w:t xml:space="preserve">Skeleton extraction-এর জন্য YOLO pose model use করা হয়েছিল:</w:t>
      </w:r>
    </w:p>
    <w:p>
      <w:pPr>
        <w:pStyle w:val="SourceCode"/>
      </w:pPr>
      <w:r>
        <w:rPr>
          <w:rStyle w:val="VerbatimChar"/>
        </w:rPr>
        <w:t xml:space="preserve">yolo26l-pose.pt / YOLO pose model</w:t>
      </w:r>
    </w:p>
    <w:p>
      <w:pPr>
        <w:pStyle w:val="FirstParagraph"/>
      </w:pPr>
      <w:r>
        <w:t xml:space="preserve">Later project files-এর মধ্যে দেখা যায়:</w:t>
      </w:r>
    </w:p>
    <w:p>
      <w:pPr>
        <w:pStyle w:val="SourceCode"/>
      </w:pPr>
      <w:r>
        <w:rPr>
          <w:rStyle w:val="VerbatimChar"/>
        </w:rPr>
        <w:t xml:space="preserve">yolo26l-pose.pt</w:t>
      </w:r>
      <w:r>
        <w:br/>
      </w:r>
      <w:r>
        <w:rPr>
          <w:rStyle w:val="VerbatimChar"/>
        </w:rPr>
        <w:t xml:space="preserve">yolo11m-seg.pt</w:t>
      </w:r>
    </w:p>
    <w:p>
      <w:pPr>
        <w:pStyle w:val="FirstParagraph"/>
      </w:pPr>
      <w:r>
        <w:t xml:space="preserve">For skeleton extraction, pose model was used.</w:t>
      </w:r>
    </w:p>
    <w:bookmarkEnd w:id="26"/>
    <w:bookmarkStart w:id="27" w:name="output-count-validation"/>
    <w:p>
      <w:pPr>
        <w:pStyle w:val="Heading3"/>
      </w:pPr>
      <w:r>
        <w:t xml:space="preserve">3.3 Output count validation</w:t>
      </w:r>
    </w:p>
    <w:p>
      <w:pPr>
        <w:pStyle w:val="FirstParagraph"/>
      </w:pPr>
      <w:r>
        <w:t xml:space="preserve">Script 01 / extraction-related validation-এ output দেখা যায়:</w:t>
      </w:r>
    </w:p>
    <w:p>
      <w:pPr>
        <w:pStyle w:val="SourceCode"/>
      </w:pPr>
      <w:r>
        <w:rPr>
          <w:rStyle w:val="VerbatimChar"/>
        </w:rPr>
        <w:t xml:space="preserve">Total pose files: 13640</w:t>
      </w:r>
      <w:r>
        <w:br/>
      </w:r>
      <w:r>
        <w:rPr>
          <w:rStyle w:val="VerbatimChar"/>
        </w:rPr>
        <w:t xml:space="preserve">Expected:         13640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✅ Skeleton extraction complete</w:t>
      </w:r>
      <w:r>
        <w:br/>
      </w:r>
      <w:r>
        <w:rPr>
          <w:rStyle w:val="VerbatimChar"/>
        </w:rPr>
        <w:t xml:space="preserve">✅ Expected sample count matched exactly</w:t>
      </w:r>
      <w:r>
        <w:br/>
      </w:r>
      <w:r>
        <w:rPr>
          <w:rStyle w:val="VerbatimChar"/>
        </w:rPr>
        <w:t xml:space="preserve">✅ 124 subjects × 10 sequences/conditions style sample coverage reached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cript-02-validate-skeleton-outputs"/>
    <w:p>
      <w:pPr>
        <w:pStyle w:val="Heading2"/>
      </w:pPr>
      <w:r>
        <w:t xml:space="preserve">4. Script 02 — Validate Skeleton Outputs</w:t>
      </w:r>
    </w:p>
    <w:bookmarkStart w:id="29" w:name="purpose-1"/>
    <w:p>
      <w:pPr>
        <w:pStyle w:val="Heading3"/>
      </w:pPr>
      <w:r>
        <w:t xml:space="preserve">4.1 Purpose</w:t>
      </w:r>
    </w:p>
    <w:p>
      <w:pPr>
        <w:pStyle w:val="FirstParagraph"/>
      </w:pPr>
      <w:r>
        <w:t xml:space="preserve">Script 02-এর কাজ ছিল extracted skeleton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files validate করা।</w:t>
      </w:r>
    </w:p>
    <w:p>
      <w:pPr>
        <w:pStyle w:val="BodyText"/>
      </w:pPr>
      <w:r>
        <w:t xml:space="preserve">It checked things like:</w:t>
      </w:r>
    </w:p>
    <w:p>
      <w:pPr>
        <w:pStyle w:val="SourceCode"/>
      </w:pPr>
      <w:r>
        <w:rPr>
          <w:rStyle w:val="VerbatimChar"/>
        </w:rPr>
        <w:t xml:space="preserve">- pose file readability</w:t>
      </w:r>
      <w:r>
        <w:br/>
      </w:r>
      <w:r>
        <w:rPr>
          <w:rStyle w:val="VerbatimChar"/>
        </w:rPr>
        <w:t xml:space="preserve">- missing/empty skeletons</w:t>
      </w:r>
      <w:r>
        <w:br/>
      </w:r>
      <w:r>
        <w:rPr>
          <w:rStyle w:val="VerbatimChar"/>
        </w:rPr>
        <w:t xml:space="preserve">- valid frame ratio</w:t>
      </w:r>
      <w:r>
        <w:br/>
      </w:r>
      <w:r>
        <w:rPr>
          <w:rStyle w:val="VerbatimChar"/>
        </w:rPr>
        <w:t xml:space="preserve">- keypoint shape</w:t>
      </w:r>
      <w:r>
        <w:br/>
      </w:r>
      <w:r>
        <w:rPr>
          <w:rStyle w:val="VerbatimChar"/>
        </w:rPr>
        <w:t xml:space="preserve">- whether expected file count exists</w:t>
      </w:r>
    </w:p>
    <w:bookmarkEnd w:id="29"/>
    <w:bookmarkStart w:id="30" w:name="skipped-5-clarification"/>
    <w:p>
      <w:pPr>
        <w:pStyle w:val="Heading3"/>
      </w:pPr>
      <w:r>
        <w:t xml:space="preserve">4.2</w:t>
      </w:r>
      <w:r>
        <w:t xml:space="preserve"> </w:t>
      </w:r>
      <w:r>
        <w:t xml:space="preserve">“Skipped 5”</w:t>
      </w:r>
      <w:r>
        <w:t xml:space="preserve"> </w:t>
      </w:r>
      <w:r>
        <w:t xml:space="preserve">clarification</w:t>
      </w:r>
    </w:p>
    <w:p>
      <w:pPr>
        <w:pStyle w:val="FirstParagraph"/>
      </w:pPr>
      <w:r>
        <w:t xml:space="preserve">এক পর্যায়ে output-এ</w:t>
      </w:r>
      <w:r>
        <w:t xml:space="preserve"> </w:t>
      </w:r>
      <w:r>
        <w:rPr>
          <w:rStyle w:val="VerbatimChar"/>
        </w:rPr>
        <w:t xml:space="preserve">skipped 5</w:t>
      </w:r>
      <w:r>
        <w:t xml:space="preserve"> </w:t>
      </w:r>
      <w:r>
        <w:t xml:space="preserve">দেখা যায়। এর meaning ছিল:</w:t>
      </w:r>
    </w:p>
    <w:p>
      <w:pPr>
        <w:pStyle w:val="SourceCode"/>
      </w:pPr>
      <w:r>
        <w:rPr>
          <w:rStyle w:val="VerbatimChar"/>
        </w:rPr>
        <w:t xml:space="preserve">Skipped 5 মানে ৫টা sample necessarily bad না।</w:t>
      </w:r>
      <w:r>
        <w:br/>
      </w:r>
      <w:r>
        <w:rPr>
          <w:rStyle w:val="VerbatimChar"/>
        </w:rPr>
        <w:t xml:space="preserve">Script কোনো condition অনুযায়ী ৫টা item process করেনি / already handled / filtered / not relevant ছিল।</w:t>
      </w:r>
    </w:p>
    <w:p>
      <w:pPr>
        <w:pStyle w:val="FirstParagraph"/>
      </w:pPr>
      <w:r>
        <w:t xml:space="preserve">অর্থাৎ এটা direct</w:t>
      </w:r>
      <w:r>
        <w:t xml:space="preserve"> </w:t>
      </w:r>
      <w:r>
        <w:t xml:space="preserve">“৫টা sample missing”</w:t>
      </w:r>
      <w:r>
        <w:t xml:space="preserve"> </w:t>
      </w:r>
      <w:r>
        <w:t xml:space="preserve">এমন না, unless validation summary specifically missing/error দেখায়।</w:t>
      </w:r>
    </w:p>
    <w:bookmarkEnd w:id="30"/>
    <w:bookmarkStart w:id="31" w:name="final-skeleton-file-count"/>
    <w:p>
      <w:pPr>
        <w:pStyle w:val="Heading3"/>
      </w:pPr>
      <w:r>
        <w:t xml:space="preserve">4.3 Final skeleton file count</w:t>
      </w:r>
    </w:p>
    <w:p>
      <w:pPr>
        <w:pStyle w:val="FirstParagraph"/>
      </w:pPr>
      <w:r>
        <w:t xml:space="preserve">Final count:</w:t>
      </w:r>
    </w:p>
    <w:p>
      <w:pPr>
        <w:pStyle w:val="SourceCode"/>
      </w:pPr>
      <w:r>
        <w:rPr>
          <w:rStyle w:val="VerbatimChar"/>
        </w:rPr>
        <w:t xml:space="preserve">Total pose files: 13640</w:t>
      </w:r>
      <w:r>
        <w:br/>
      </w:r>
      <w:r>
        <w:rPr>
          <w:rStyle w:val="VerbatimChar"/>
        </w:rPr>
        <w:t xml:space="preserve">Expected:         13640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✅ Skeleton extraction stage structurally successful</w:t>
      </w:r>
      <w:r>
        <w:br/>
      </w:r>
      <w:r>
        <w:rPr>
          <w:rStyle w:val="VerbatimChar"/>
        </w:rPr>
        <w:t xml:space="preserve">✅ Pose file count complete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cript-03-prepare-casia-b-splits"/>
    <w:p>
      <w:pPr>
        <w:pStyle w:val="Heading2"/>
      </w:pPr>
      <w:r>
        <w:t xml:space="preserve">5. Script 03 — Prepare CASIA-B Splits</w:t>
      </w:r>
    </w:p>
    <w:bookmarkStart w:id="33" w:name="purpose-2"/>
    <w:p>
      <w:pPr>
        <w:pStyle w:val="Heading3"/>
      </w:pPr>
      <w:r>
        <w:t xml:space="preserve">5.1 Purpose</w:t>
      </w:r>
    </w:p>
    <w:p>
      <w:pPr>
        <w:pStyle w:val="FirstParagraph"/>
      </w:pPr>
      <w:r>
        <w:t xml:space="preserve">Script 03-এর কাজ ছিল CASIA-B split তৈরি করা।</w:t>
      </w:r>
    </w:p>
    <w:p>
      <w:pPr>
        <w:pStyle w:val="BodyText"/>
      </w:pPr>
      <w:r>
        <w:t xml:space="preserve">It created files under:</w:t>
      </w:r>
    </w:p>
    <w:p>
      <w:pPr>
        <w:pStyle w:val="SourceCode"/>
      </w:pPr>
      <w:r>
        <w:rPr>
          <w:rStyle w:val="VerbatimChar"/>
        </w:rPr>
        <w:t xml:space="preserve">data/splits/</w:t>
      </w:r>
    </w:p>
    <w:p>
      <w:pPr>
        <w:pStyle w:val="FirstParagraph"/>
      </w:pPr>
      <w:r>
        <w:t xml:space="preserve">or later fusion stage:</w:t>
      </w:r>
    </w:p>
    <w:p>
      <w:pPr>
        <w:pStyle w:val="SourceCode"/>
      </w:pPr>
      <w:r>
        <w:rPr>
          <w:rStyle w:val="VerbatimChar"/>
        </w:rPr>
        <w:t xml:space="preserve">data/fusion_splits/</w:t>
      </w:r>
    </w:p>
    <w:p>
      <w:pPr>
        <w:pStyle w:val="FirstParagraph"/>
      </w:pPr>
      <w:r>
        <w:t xml:space="preserve">Important splits:</w:t>
      </w:r>
    </w:p>
    <w:p>
      <w:pPr>
        <w:pStyle w:val="SourceCode"/>
      </w:pPr>
      <w:r>
        <w:rPr>
          <w:rStyle w:val="VerbatimChar"/>
        </w:rPr>
        <w:t xml:space="preserve">train_LT.csv</w:t>
      </w:r>
      <w:r>
        <w:br/>
      </w:r>
      <w:r>
        <w:rPr>
          <w:rStyle w:val="VerbatimChar"/>
        </w:rPr>
        <w:t xml:space="preserve">test_LT.csv</w:t>
      </w:r>
      <w:r>
        <w:br/>
      </w:r>
      <w:r>
        <w:rPr>
          <w:rStyle w:val="VerbatimChar"/>
        </w:rPr>
        <w:t xml:space="preserve">gallery_LT.csv</w:t>
      </w:r>
      <w:r>
        <w:br/>
      </w:r>
      <w:r>
        <w:rPr>
          <w:rStyle w:val="VerbatimChar"/>
        </w:rPr>
        <w:t xml:space="preserve">probe_LT_nm.csv</w:t>
      </w:r>
      <w:r>
        <w:br/>
      </w:r>
      <w:r>
        <w:rPr>
          <w:rStyle w:val="VerbatimChar"/>
        </w:rPr>
        <w:t xml:space="preserve">probe_LT_bg.csv</w:t>
      </w:r>
      <w:r>
        <w:br/>
      </w:r>
      <w:r>
        <w:rPr>
          <w:rStyle w:val="VerbatimChar"/>
        </w:rPr>
        <w:t xml:space="preserve">probe_LT_cl.csv</w:t>
      </w:r>
    </w:p>
    <w:p>
      <w:pPr>
        <w:pStyle w:val="FirstParagraph"/>
      </w:pPr>
      <w:r>
        <w:t xml:space="preserve">Later multimodal fusion version:</w:t>
      </w:r>
    </w:p>
    <w:p>
      <w:pPr>
        <w:pStyle w:val="SourceCode"/>
      </w:pPr>
      <w:r>
        <w:rPr>
          <w:rStyle w:val="VerbatimChar"/>
        </w:rPr>
        <w:t xml:space="preserve">train_LT_fusion.csv</w:t>
      </w:r>
      <w:r>
        <w:br/>
      </w:r>
      <w:r>
        <w:rPr>
          <w:rStyle w:val="VerbatimChar"/>
        </w:rPr>
        <w:t xml:space="preserve">gallery_LT_fusion.csv</w:t>
      </w:r>
      <w:r>
        <w:br/>
      </w:r>
      <w:r>
        <w:rPr>
          <w:rStyle w:val="VerbatimChar"/>
        </w:rPr>
        <w:t xml:space="preserve">probe_LT_nm_fusion.csv</w:t>
      </w:r>
      <w:r>
        <w:br/>
      </w:r>
      <w:r>
        <w:rPr>
          <w:rStyle w:val="VerbatimChar"/>
        </w:rPr>
        <w:t xml:space="preserve">probe_LT_bg_fusion.csv</w:t>
      </w:r>
      <w:r>
        <w:br/>
      </w:r>
      <w:r>
        <w:rPr>
          <w:rStyle w:val="VerbatimChar"/>
        </w:rPr>
        <w:t xml:space="preserve">probe_LT_cl_fusion.csv</w:t>
      </w:r>
    </w:p>
    <w:bookmarkEnd w:id="33"/>
    <w:bookmarkStart w:id="34" w:name="casia-b-lt-protocol-idea"/>
    <w:p>
      <w:pPr>
        <w:pStyle w:val="Heading3"/>
      </w:pPr>
      <w:r>
        <w:t xml:space="preserve">5.2 CASIA-B LT protocol idea</w:t>
      </w:r>
    </w:p>
    <w:p>
      <w:pPr>
        <w:pStyle w:val="FirstParagraph"/>
      </w:pPr>
      <w:r>
        <w:t xml:space="preserve">The LT split followed standard CASIA-B train/test style:</w:t>
      </w:r>
    </w:p>
    <w:p>
      <w:pPr>
        <w:pStyle w:val="SourceCode"/>
      </w:pPr>
      <w:r>
        <w:rPr>
          <w:rStyle w:val="VerbatimChar"/>
        </w:rPr>
        <w:t xml:space="preserve">Training identities: first 74 subjects</w:t>
      </w:r>
      <w:r>
        <w:br/>
      </w:r>
      <w:r>
        <w:rPr>
          <w:rStyle w:val="VerbatimChar"/>
        </w:rPr>
        <w:t xml:space="preserve">Testing identities : remaining 50 subjects</w:t>
      </w:r>
    </w:p>
    <w:p>
      <w:pPr>
        <w:pStyle w:val="FirstParagraph"/>
      </w:pPr>
      <w:r>
        <w:t xml:space="preserve">Gallery/probe style:</w:t>
      </w:r>
    </w:p>
    <w:p>
      <w:pPr>
        <w:pStyle w:val="SourceCode"/>
      </w:pPr>
      <w:r>
        <w:rPr>
          <w:rStyle w:val="VerbatimChar"/>
        </w:rPr>
        <w:t xml:space="preserve">Gallery: normal walking sequences from test subjects</w:t>
      </w:r>
      <w:r>
        <w:br/>
      </w:r>
      <w:r>
        <w:rPr>
          <w:rStyle w:val="VerbatimChar"/>
        </w:rPr>
        <w:t xml:space="preserve">Probe NM: normal walking probe</w:t>
      </w:r>
      <w:r>
        <w:br/>
      </w:r>
      <w:r>
        <w:rPr>
          <w:rStyle w:val="VerbatimChar"/>
        </w:rPr>
        <w:t xml:space="preserve">Probe BG: bag condition probe</w:t>
      </w:r>
      <w:r>
        <w:br/>
      </w:r>
      <w:r>
        <w:rPr>
          <w:rStyle w:val="VerbatimChar"/>
        </w:rPr>
        <w:t xml:space="preserve">Probe CL: clothing condition probe</w:t>
      </w:r>
    </w:p>
    <w:bookmarkEnd w:id="34"/>
    <w:bookmarkStart w:id="35" w:name="analysis"/>
    <w:p>
      <w:pPr>
        <w:pStyle w:val="Heading3"/>
      </w:pPr>
      <w:r>
        <w:t xml:space="preserve">5.3 Analysis</w:t>
      </w:r>
    </w:p>
    <w:p>
      <w:pPr>
        <w:pStyle w:val="SourceCode"/>
      </w:pPr>
      <w:r>
        <w:rPr>
          <w:rStyle w:val="VerbatimChar"/>
        </w:rPr>
        <w:t xml:space="preserve">✅ Split files successfully created</w:t>
      </w:r>
      <w:r>
        <w:br/>
      </w:r>
      <w:r>
        <w:rPr>
          <w:rStyle w:val="VerbatimChar"/>
        </w:rPr>
        <w:t xml:space="preserve">✅ Later evaluation and fusion relied on these split files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cript-04-dataset-and-feature-test"/>
    <w:p>
      <w:pPr>
        <w:pStyle w:val="Heading2"/>
      </w:pPr>
      <w:r>
        <w:t xml:space="preserve">6. Script 04 — Dataset and Feature Test</w:t>
      </w:r>
    </w:p>
    <w:bookmarkStart w:id="37" w:name="purpose-3"/>
    <w:p>
      <w:pPr>
        <w:pStyle w:val="Heading3"/>
      </w:pPr>
      <w:r>
        <w:t xml:space="preserve">6.1 Purpose</w:t>
      </w:r>
    </w:p>
    <w:p>
      <w:pPr>
        <w:pStyle w:val="FirstParagraph"/>
      </w:pPr>
      <w:r>
        <w:t xml:space="preserve">Script 04 tested whether dataset loading and feature generation were correct before training.</w:t>
      </w:r>
    </w:p>
    <w:p>
      <w:pPr>
        <w:pStyle w:val="BodyText"/>
      </w:pPr>
      <w:r>
        <w:t xml:space="preserve">The skeleton model did not use raw</w:t>
      </w:r>
      <w:r>
        <w:t xml:space="preserve"> </w:t>
      </w:r>
      <w:r>
        <w:rPr>
          <w:rStyle w:val="VerbatimChar"/>
        </w:rPr>
        <w:t xml:space="preserve">(T, 17, 2)</w:t>
      </w:r>
      <w:r>
        <w:t xml:space="preserve"> </w:t>
      </w:r>
      <w:r>
        <w:t xml:space="preserve">only. It used engineered gait features.</w:t>
      </w:r>
    </w:p>
    <w:bookmarkEnd w:id="37"/>
    <w:bookmarkStart w:id="38" w:name="skeleton-feature-construction"/>
    <w:p>
      <w:pPr>
        <w:pStyle w:val="Heading3"/>
      </w:pPr>
      <w:r>
        <w:t xml:space="preserve">6.2 Skeleton feature construction</w:t>
      </w:r>
    </w:p>
    <w:p>
      <w:pPr>
        <w:pStyle w:val="FirstParagraph"/>
      </w:pPr>
      <w:r>
        <w:t xml:space="preserve">Input skeleton:</w:t>
      </w:r>
    </w:p>
    <w:p>
      <w:pPr>
        <w:pStyle w:val="SourceCode"/>
      </w:pPr>
      <w:r>
        <w:rPr>
          <w:rStyle w:val="VerbatimChar"/>
        </w:rPr>
        <w:t xml:space="preserve">X shape = T × 17 × 2</w:t>
      </w:r>
    </w:p>
    <w:p>
      <w:pPr>
        <w:pStyle w:val="FirstParagraph"/>
      </w:pPr>
      <w:r>
        <w:t xml:space="preserve">Feature components:</w:t>
      </w:r>
    </w:p>
    <w:p>
      <w:pPr>
        <w:pStyle w:val="SourceCode"/>
      </w:pPr>
      <w:r>
        <w:rPr>
          <w:rStyle w:val="VerbatimChar"/>
        </w:rPr>
        <w:t xml:space="preserve">1. joint      = original normalized joint coordinates</w:t>
      </w:r>
      <w:r>
        <w:br/>
      </w:r>
      <w:r>
        <w:rPr>
          <w:rStyle w:val="VerbatimChar"/>
        </w:rPr>
        <w:t xml:space="preserve">2. joint_rel  = joints relative to nose/root</w:t>
      </w:r>
      <w:r>
        <w:br/>
      </w:r>
      <w:r>
        <w:rPr>
          <w:rStyle w:val="VerbatimChar"/>
        </w:rPr>
        <w:t xml:space="preserve">3. v1         = first temporal velocity</w:t>
      </w:r>
      <w:r>
        <w:br/>
      </w:r>
      <w:r>
        <w:rPr>
          <w:rStyle w:val="VerbatimChar"/>
        </w:rPr>
        <w:t xml:space="preserve">4. v2         = second temporal velocity / longer temporal difference</w:t>
      </w:r>
      <w:r>
        <w:br/>
      </w:r>
      <w:r>
        <w:rPr>
          <w:rStyle w:val="VerbatimChar"/>
        </w:rPr>
        <w:t xml:space="preserve">5. bone       = joint - parent_joint using COCO skeleton parents</w:t>
      </w:r>
    </w:p>
    <w:p>
      <w:pPr>
        <w:pStyle w:val="FirstParagraph"/>
      </w:pPr>
      <w:r>
        <w:t xml:space="preserve">Each component has 2 coordinate channels, so final channel count:</w:t>
      </w:r>
    </w:p>
    <w:p>
      <w:pPr>
        <w:pStyle w:val="SourceCode"/>
      </w:pPr>
      <w:r>
        <w:rPr>
          <w:rStyle w:val="VerbatimChar"/>
        </w:rPr>
        <w:t xml:space="preserve">5 components × 2 = 10 channels</w:t>
      </w:r>
    </w:p>
    <w:p>
      <w:pPr>
        <w:pStyle w:val="FirstParagraph"/>
      </w:pPr>
      <w:r>
        <w:t xml:space="preserve">Final GaitTR feature shape:</w:t>
      </w:r>
    </w:p>
    <w:p>
      <w:pPr>
        <w:pStyle w:val="SourceCode"/>
      </w:pPr>
      <w:r>
        <w:rPr>
          <w:rStyle w:val="VerbatimChar"/>
        </w:rPr>
        <w:t xml:space="preserve">C × T × V = 10 × 60 × 17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C = feature channel</w:t>
      </w:r>
      <w:r>
        <w:br/>
      </w:r>
      <w:r>
        <w:rPr>
          <w:rStyle w:val="VerbatimChar"/>
        </w:rPr>
        <w:t xml:space="preserve">T = sequence length = 60</w:t>
      </w:r>
      <w:r>
        <w:br/>
      </w:r>
      <w:r>
        <w:rPr>
          <w:rStyle w:val="VerbatimChar"/>
        </w:rPr>
        <w:t xml:space="preserve">V = 17 joints</w:t>
      </w:r>
    </w:p>
    <w:bookmarkEnd w:id="38"/>
    <w:bookmarkStart w:id="39" w:name="analysis-1"/>
    <w:p>
      <w:pPr>
        <w:pStyle w:val="Heading3"/>
      </w:pPr>
      <w:r>
        <w:t xml:space="preserve">6.3 Analysis</w:t>
      </w:r>
    </w:p>
    <w:p>
      <w:pPr>
        <w:pStyle w:val="SourceCode"/>
      </w:pPr>
      <w:r>
        <w:rPr>
          <w:rStyle w:val="VerbatimChar"/>
        </w:rPr>
        <w:t xml:space="preserve">✅ Dataset loading worked</w:t>
      </w:r>
      <w:r>
        <w:br/>
      </w:r>
      <w:r>
        <w:rPr>
          <w:rStyle w:val="VerbatimChar"/>
        </w:rPr>
        <w:t xml:space="preserve">✅ Skeleton feature shape matched GaitTR input expectation</w:t>
      </w:r>
      <w:r>
        <w:br/>
      </w:r>
      <w:r>
        <w:rPr>
          <w:rStyle w:val="VerbatimChar"/>
        </w:rPr>
        <w:t xml:space="preserve">✅ Ready for training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7f2748fe17f25306ad930000a7068e68b17088a"/>
    <w:p>
      <w:pPr>
        <w:pStyle w:val="Heading2"/>
      </w:pPr>
      <w:r>
        <w:t xml:space="preserve">7. Script 05 — Skeleton Expert Training: GaitTR</w:t>
      </w:r>
    </w:p>
    <w:bookmarkStart w:id="41" w:name="initial-tiny-overfit-test"/>
    <w:p>
      <w:pPr>
        <w:pStyle w:val="Heading3"/>
      </w:pPr>
      <w:r>
        <w:t xml:space="preserve">7.1 Initial tiny overfit test</w:t>
      </w:r>
    </w:p>
    <w:p>
      <w:pPr>
        <w:pStyle w:val="FirstParagraph"/>
      </w:pPr>
      <w:r>
        <w:t xml:space="preserve">Before full training, tiny overfit test was run.</w:t>
      </w:r>
    </w:p>
    <w:p>
      <w:pPr>
        <w:pStyle w:val="BodyText"/>
      </w:pPr>
      <w:r>
        <w:t xml:space="preserve">Observed tiny overfit output:</w:t>
      </w:r>
    </w:p>
    <w:p>
      <w:pPr>
        <w:pStyle w:val="SourceCode"/>
      </w:pPr>
      <w:r>
        <w:rPr>
          <w:rStyle w:val="VerbatimChar"/>
        </w:rPr>
        <w:t xml:space="preserve">First loss: 1.1610...</w:t>
      </w:r>
      <w:r>
        <w:br/>
      </w:r>
      <w:r>
        <w:rPr>
          <w:rStyle w:val="VerbatimChar"/>
        </w:rPr>
        <w:t xml:space="preserve">Last loss : 0.2624...</w:t>
      </w:r>
      <w:r>
        <w:br/>
      </w:r>
      <w:r>
        <w:rPr>
          <w:rStyle w:val="VerbatimChar"/>
        </w:rPr>
        <w:t xml:space="preserve">Min loss  : 0.2624...</w:t>
      </w:r>
    </w:p>
    <w:p>
      <w:pPr>
        <w:pStyle w:val="FirstParagraph"/>
      </w:pPr>
      <w:r>
        <w:t xml:space="preserve">Graph showed loss decreasing sharply.</w:t>
      </w:r>
    </w:p>
    <w:p>
      <w:pPr>
        <w:pStyle w:val="BodyText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✅ Model can learn from data</w:t>
      </w:r>
      <w:r>
        <w:br/>
      </w:r>
      <w:r>
        <w:rPr>
          <w:rStyle w:val="VerbatimChar"/>
        </w:rPr>
        <w:t xml:space="preserve">✅ Loss decreases properly</w:t>
      </w:r>
      <w:r>
        <w:br/>
      </w:r>
      <w:r>
        <w:rPr>
          <w:rStyle w:val="VerbatimChar"/>
        </w:rPr>
        <w:t xml:space="preserve">✅ Data-loader, feature generation, optimizer, and model forward/backward are working</w:t>
      </w:r>
      <w:r>
        <w:br/>
      </w:r>
      <w:r>
        <w:rPr>
          <w:rStyle w:val="VerbatimChar"/>
        </w:rPr>
        <w:t xml:space="preserve">✅ Safe to proceed to full training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2" w:name="skeleton-gaittr-architecture-details"/>
    <w:p>
      <w:pPr>
        <w:pStyle w:val="Heading2"/>
      </w:pPr>
      <w:r>
        <w:t xml:space="preserve">8. Skeleton GaitTR Architecture Details</w:t>
      </w:r>
    </w:p>
    <w:p>
      <w:pPr>
        <w:pStyle w:val="FirstParagraph"/>
      </w:pPr>
      <w:r>
        <w:t xml:space="preserve">The exact architecture later confirmed from uploaded train/evaluation notebooks and used in</w:t>
      </w:r>
      <w:r>
        <w:t xml:space="preserve"> </w:t>
      </w:r>
      <w:r>
        <w:rPr>
          <w:rStyle w:val="VerbatimChar"/>
        </w:rPr>
        <w:t xml:space="preserve">13A_export_skeleton_gaittr_embeddings_FULL_FIXED.ipynb</w:t>
      </w:r>
      <w:r>
        <w:t xml:space="preserve">.</w:t>
      </w:r>
    </w:p>
    <w:bookmarkStart w:id="43" w:name="input"/>
    <w:p>
      <w:pPr>
        <w:pStyle w:val="Heading3"/>
      </w:pPr>
      <w:r>
        <w:t xml:space="preserve">8.1 Input</w:t>
      </w:r>
    </w:p>
    <w:p>
      <w:pPr>
        <w:pStyle w:val="SourceCode"/>
      </w:pPr>
      <w:r>
        <w:rPr>
          <w:rStyle w:val="VerbatimChar"/>
        </w:rPr>
        <w:t xml:space="preserve">Input shape: B × C × T × V</w:t>
      </w:r>
      <w:r>
        <w:br/>
      </w:r>
      <w:r>
        <w:rPr>
          <w:rStyle w:val="VerbatimChar"/>
        </w:rPr>
        <w:t xml:space="preserve">C = 10</w:t>
      </w:r>
      <w:r>
        <w:br/>
      </w:r>
      <w:r>
        <w:rPr>
          <w:rStyle w:val="VerbatimChar"/>
        </w:rPr>
        <w:t xml:space="preserve">T = 60</w:t>
      </w:r>
      <w:r>
        <w:br/>
      </w:r>
      <w:r>
        <w:rPr>
          <w:rStyle w:val="VerbatimChar"/>
        </w:rPr>
        <w:t xml:space="preserve">V = 17</w:t>
      </w:r>
    </w:p>
    <w:bookmarkEnd w:id="43"/>
    <w:bookmarkStart w:id="44" w:name="feature-channels"/>
    <w:p>
      <w:pPr>
        <w:pStyle w:val="Heading3"/>
      </w:pPr>
      <w:r>
        <w:t xml:space="preserve">8.2 Feature channels</w:t>
      </w:r>
    </w:p>
    <w:p>
      <w:pPr>
        <w:pStyle w:val="SourceCode"/>
      </w:pPr>
      <w:r>
        <w:rPr>
          <w:rStyle w:val="VerbatimChar"/>
        </w:rPr>
        <w:t xml:space="preserve">joint      : 2 channels</w:t>
      </w:r>
      <w:r>
        <w:br/>
      </w:r>
      <w:r>
        <w:rPr>
          <w:rStyle w:val="VerbatimChar"/>
        </w:rPr>
        <w:t xml:space="preserve">joint_rel  : 2 channels</w:t>
      </w:r>
      <w:r>
        <w:br/>
      </w:r>
      <w:r>
        <w:rPr>
          <w:rStyle w:val="VerbatimChar"/>
        </w:rPr>
        <w:t xml:space="preserve">velocity 1 : 2 channels</w:t>
      </w:r>
      <w:r>
        <w:br/>
      </w:r>
      <w:r>
        <w:rPr>
          <w:rStyle w:val="VerbatimChar"/>
        </w:rPr>
        <w:t xml:space="preserve">velocity 2 : 2 channels</w:t>
      </w:r>
      <w:r>
        <w:br/>
      </w:r>
      <w:r>
        <w:rPr>
          <w:rStyle w:val="VerbatimChar"/>
        </w:rPr>
        <w:t xml:space="preserve">bone       : 2 channels</w:t>
      </w:r>
      <w:r>
        <w:br/>
      </w:r>
      <w:r>
        <w:rPr>
          <w:rStyle w:val="VerbatimChar"/>
        </w:rPr>
        <w:t xml:space="preserve">Total      : 10 channels</w:t>
      </w:r>
    </w:p>
    <w:bookmarkEnd w:id="44"/>
    <w:bookmarkStart w:id="48" w:name="core-blocks"/>
    <w:p>
      <w:pPr>
        <w:pStyle w:val="Heading3"/>
      </w:pPr>
      <w:r>
        <w:t xml:space="preserve">8.3 Core blocks</w:t>
      </w:r>
    </w:p>
    <w:p>
      <w:pPr>
        <w:pStyle w:val="FirstParagraph"/>
      </w:pPr>
      <w:r>
        <w:t xml:space="preserve">The GaitTR backbone uses:</w:t>
      </w:r>
    </w:p>
    <w:p>
      <w:pPr>
        <w:pStyle w:val="SourceCode"/>
      </w:pPr>
      <w:r>
        <w:rPr>
          <w:rStyle w:val="VerbatimChar"/>
        </w:rPr>
        <w:t xml:space="preserve">TCN + Spatial Transformer blocks</w:t>
      </w:r>
    </w:p>
    <w:bookmarkStart w:id="45" w:name="tcn-block"/>
    <w:p>
      <w:pPr>
        <w:pStyle w:val="Heading4"/>
      </w:pPr>
      <w:r>
        <w:t xml:space="preserve">TCN block</w:t>
      </w:r>
    </w:p>
    <w:p>
      <w:pPr>
        <w:pStyle w:val="FirstParagraph"/>
      </w:pPr>
      <w:r>
        <w:t xml:space="preserve">Temporal convolution:</w:t>
      </w:r>
    </w:p>
    <w:p>
      <w:pPr>
        <w:pStyle w:val="SourceCode"/>
      </w:pPr>
      <w:r>
        <w:rPr>
          <w:rStyle w:val="VerbatimChar"/>
        </w:rPr>
        <w:t xml:space="preserve">Conv2d over temporal dimension</w:t>
      </w:r>
      <w:r>
        <w:br/>
      </w:r>
      <w:r>
        <w:rPr>
          <w:rStyle w:val="VerbatimChar"/>
        </w:rPr>
        <w:t xml:space="preserve">kernel_size = (temporal_kernel, 1)</w:t>
      </w:r>
      <w:r>
        <w:br/>
      </w:r>
      <w:r>
        <w:rPr>
          <w:rStyle w:val="VerbatimChar"/>
        </w:rPr>
        <w:t xml:space="preserve">temporal_kernel = 9</w:t>
      </w:r>
      <w:r>
        <w:br/>
      </w:r>
      <w:r>
        <w:rPr>
          <w:rStyle w:val="VerbatimChar"/>
        </w:rPr>
        <w:t xml:space="preserve">padding = temporal_kernel // 2</w:t>
      </w:r>
    </w:p>
    <w:p>
      <w:pPr>
        <w:pStyle w:val="FirstParagraph"/>
      </w:pPr>
      <w:r>
        <w:t xml:space="preserve">Followed by:</w:t>
      </w:r>
    </w:p>
    <w:p>
      <w:pPr>
        <w:pStyle w:val="SourceCode"/>
      </w:pPr>
      <w:r>
        <w:rPr>
          <w:rStyle w:val="VerbatimChar"/>
        </w:rPr>
        <w:t xml:space="preserve">Dropout</w:t>
      </w:r>
      <w:r>
        <w:br/>
      </w:r>
      <w:r>
        <w:rPr>
          <w:rStyle w:val="VerbatimChar"/>
        </w:rPr>
        <w:t xml:space="preserve">Mish activation</w:t>
      </w:r>
      <w:r>
        <w:br/>
      </w:r>
      <w:r>
        <w:rPr>
          <w:rStyle w:val="VerbatimChar"/>
        </w:rPr>
        <w:t xml:space="preserve">BatchNorm2d</w:t>
      </w:r>
    </w:p>
    <w:bookmarkEnd w:id="45"/>
    <w:bookmarkStart w:id="46" w:name="spatial-transformer-block"/>
    <w:p>
      <w:pPr>
        <w:pStyle w:val="Heading4"/>
      </w:pPr>
      <w:r>
        <w:t xml:space="preserve">Spatial Transformer block</w:t>
      </w:r>
    </w:p>
    <w:p>
      <w:pPr>
        <w:pStyle w:val="FirstParagraph"/>
      </w:pPr>
      <w:r>
        <w:t xml:space="preserve">For each time step, joint tokens are processed by multi-head self-attention over 17 joints.</w:t>
      </w:r>
    </w:p>
    <w:p>
      <w:pPr>
        <w:pStyle w:val="BodyText"/>
      </w:pPr>
      <w:r>
        <w:t xml:space="preserve">Input transformation:</w:t>
      </w:r>
    </w:p>
    <w:p>
      <w:pPr>
        <w:pStyle w:val="SourceCode"/>
      </w:pPr>
      <w:r>
        <w:rPr>
          <w:rStyle w:val="VerbatimChar"/>
        </w:rPr>
        <w:t xml:space="preserve">B × C × T × V → (B*T) × V × C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LayerNorm</w:t>
      </w:r>
      <w:r>
        <w:br/>
      </w:r>
      <w:r>
        <w:rPr>
          <w:rStyle w:val="VerbatimChar"/>
        </w:rPr>
        <w:t xml:space="preserve">MultiheadAttention</w:t>
      </w:r>
      <w:r>
        <w:br/>
      </w:r>
      <w:r>
        <w:rPr>
          <w:rStyle w:val="VerbatimChar"/>
        </w:rPr>
        <w:t xml:space="preserve">Linear projection</w:t>
      </w:r>
      <w:r>
        <w:br/>
      </w:r>
      <w:r>
        <w:rPr>
          <w:rStyle w:val="VerbatimChar"/>
        </w:rPr>
        <w:t xml:space="preserve">Mish</w:t>
      </w:r>
      <w:r>
        <w:br/>
      </w:r>
      <w:r>
        <w:rPr>
          <w:rStyle w:val="VerbatimChar"/>
        </w:rPr>
        <w:t xml:space="preserve">BatchNorm2d</w:t>
      </w:r>
    </w:p>
    <w:bookmarkEnd w:id="46"/>
    <w:bookmarkStart w:id="47" w:name="tcnstblock"/>
    <w:p>
      <w:pPr>
        <w:pStyle w:val="Heading4"/>
      </w:pPr>
      <w:r>
        <w:t xml:space="preserve">TCNSTBlock</w:t>
      </w:r>
    </w:p>
    <w:p>
      <w:pPr>
        <w:pStyle w:val="FirstParagraph"/>
      </w:pPr>
      <w:r>
        <w:t xml:space="preserve">Each block:</w:t>
      </w:r>
    </w:p>
    <w:p>
      <w:pPr>
        <w:pStyle w:val="SourceCode"/>
      </w:pPr>
      <w:r>
        <w:rPr>
          <w:rStyle w:val="VerbatimChar"/>
        </w:rPr>
        <w:t xml:space="preserve">TCN → Spatial Transformer → residual connection</w:t>
      </w:r>
    </w:p>
    <w:p>
      <w:pPr>
        <w:pStyle w:val="FirstParagraph"/>
      </w:pPr>
      <w:r>
        <w:t xml:space="preserve">If channel changes, residual uses 1×1 Conv2d.</w:t>
      </w:r>
    </w:p>
    <w:bookmarkEnd w:id="47"/>
    <w:bookmarkEnd w:id="48"/>
    <w:bookmarkStart w:id="49" w:name="channel-configuration"/>
    <w:p>
      <w:pPr>
        <w:pStyle w:val="Heading3"/>
      </w:pPr>
      <w:r>
        <w:t xml:space="preserve">8.4 Channel configuration</w:t>
      </w:r>
    </w:p>
    <w:p>
      <w:pPr>
        <w:pStyle w:val="FirstParagraph"/>
      </w:pPr>
      <w:r>
        <w:t xml:space="preserve">From checkpoint/config:</w:t>
      </w:r>
    </w:p>
    <w:p>
      <w:pPr>
        <w:pStyle w:val="SourceCode"/>
      </w:pPr>
      <w:r>
        <w:rPr>
          <w:rStyle w:val="VerbatimChar"/>
        </w:rPr>
        <w:t xml:space="preserve">channels = (64, 64, 128, 256)</w:t>
      </w:r>
      <w:r>
        <w:br/>
      </w:r>
      <w:r>
        <w:rPr>
          <w:rStyle w:val="VerbatimChar"/>
        </w:rPr>
        <w:t xml:space="preserve">num_heads = 8</w:t>
      </w:r>
      <w:r>
        <w:br/>
      </w:r>
      <w:r>
        <w:rPr>
          <w:rStyle w:val="VerbatimChar"/>
        </w:rPr>
        <w:t xml:space="preserve">temporal_kernel = 9</w:t>
      </w:r>
      <w:r>
        <w:br/>
      </w:r>
      <w:r>
        <w:rPr>
          <w:rStyle w:val="VerbatimChar"/>
        </w:rPr>
        <w:t xml:space="preserve">dropout = 0.1</w:t>
      </w:r>
      <w:r>
        <w:br/>
      </w:r>
      <w:r>
        <w:rPr>
          <w:rStyle w:val="VerbatimChar"/>
        </w:rPr>
        <w:t xml:space="preserve">embedding_dim = 128</w:t>
      </w:r>
    </w:p>
    <w:bookmarkEnd w:id="49"/>
    <w:bookmarkStart w:id="50" w:name="global-pooling-and-embedding"/>
    <w:p>
      <w:pPr>
        <w:pStyle w:val="Heading3"/>
      </w:pPr>
      <w:r>
        <w:t xml:space="preserve">8.5 Global pooling and embedding</w:t>
      </w:r>
    </w:p>
    <w:p>
      <w:pPr>
        <w:pStyle w:val="FirstParagraph"/>
      </w:pPr>
      <w:r>
        <w:t xml:space="preserve">After TCN+ST blocks:</w:t>
      </w:r>
    </w:p>
    <w:p>
      <w:pPr>
        <w:pStyle w:val="SourceCode"/>
      </w:pPr>
      <w:r>
        <w:rPr>
          <w:rStyle w:val="VerbatimChar"/>
        </w:rPr>
        <w:t xml:space="preserve">x.mean(dim=(2, 3))</w:t>
      </w:r>
    </w:p>
    <w:p>
      <w:pPr>
        <w:pStyle w:val="FirstParagraph"/>
      </w:pPr>
      <w:r>
        <w:t xml:space="preserve">Then linear projection:</w:t>
      </w:r>
    </w:p>
    <w:p>
      <w:pPr>
        <w:pStyle w:val="SourceCode"/>
      </w:pPr>
      <w:r>
        <w:rPr>
          <w:rStyle w:val="VerbatimChar"/>
        </w:rPr>
        <w:t xml:space="preserve">fc: Linear(256 → 128), bias=False</w:t>
      </w:r>
    </w:p>
    <w:p>
      <w:pPr>
        <w:pStyle w:val="FirstParagraph"/>
      </w:pPr>
      <w:r>
        <w:t xml:space="preserve">Final embedding:</w:t>
      </w:r>
    </w:p>
    <w:p>
      <w:pPr>
        <w:pStyle w:val="SourceCode"/>
      </w:pPr>
      <w:r>
        <w:rPr>
          <w:rStyle w:val="VerbatimChar"/>
        </w:rPr>
        <w:t xml:space="preserve">L2-normalized 128-dimensional vector</w:t>
      </w:r>
    </w:p>
    <w:bookmarkEnd w:id="50"/>
    <w:bookmarkStart w:id="51" w:name="training-loss"/>
    <w:p>
      <w:pPr>
        <w:pStyle w:val="Heading3"/>
      </w:pPr>
      <w:r>
        <w:t xml:space="preserve">8.6 Training loss</w:t>
      </w:r>
    </w:p>
    <w:p>
      <w:pPr>
        <w:pStyle w:val="FirstParagraph"/>
      </w:pPr>
      <w:r>
        <w:t xml:space="preserve">Later fixed skeleton training used:</w:t>
      </w:r>
    </w:p>
    <w:p>
      <w:pPr>
        <w:pStyle w:val="SourceCode"/>
      </w:pPr>
      <w:r>
        <w:rPr>
          <w:rStyle w:val="VerbatimChar"/>
        </w:rPr>
        <w:t xml:space="preserve">CrossEntropy loss + Triplet loss</w:t>
      </w:r>
    </w:p>
    <w:p>
      <w:pPr>
        <w:pStyle w:val="FirstParagraph"/>
      </w:pPr>
      <w:r>
        <w:t xml:space="preserve">The CE+Triplet version became the strong skeleton expert.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ada094741075ac271223405319d1188ff0b0699"/>
    <w:p>
      <w:pPr>
        <w:pStyle w:val="Heading2"/>
      </w:pPr>
      <w:r>
        <w:t xml:space="preserve">9. Skeleton Training — Fixed Recommended Version</w:t>
      </w:r>
    </w:p>
    <w:bookmarkStart w:id="53" w:name="earlier-fixed-recommended-training"/>
    <w:p>
      <w:pPr>
        <w:pStyle w:val="Heading3"/>
      </w:pPr>
      <w:r>
        <w:t xml:space="preserve">9.1 Earlier fixed recommended training</w:t>
      </w:r>
    </w:p>
    <w:p>
      <w:pPr>
        <w:pStyle w:val="FirstParagraph"/>
      </w:pPr>
      <w:r>
        <w:t xml:space="preserve">A fixed training notebook was created after tiny overfit.</w:t>
      </w:r>
    </w:p>
    <w:p>
      <w:pPr>
        <w:pStyle w:val="BodyText"/>
      </w:pPr>
      <w:r>
        <w:t xml:space="preserve">During run, progress bar showed:</w:t>
      </w:r>
    </w:p>
    <w:p>
      <w:pPr>
        <w:pStyle w:val="SourceCode"/>
      </w:pPr>
      <w:r>
        <w:rPr>
          <w:rStyle w:val="VerbatimChar"/>
        </w:rPr>
        <w:t xml:space="preserve">850/30000 steps ≈ 3%</w:t>
      </w:r>
      <w:r>
        <w:br/>
      </w:r>
      <w:r>
        <w:rPr>
          <w:rStyle w:val="VerbatimChar"/>
        </w:rPr>
        <w:t xml:space="preserve">loss ≈ 0.7138</w:t>
      </w:r>
    </w:p>
    <w:p>
      <w:pPr>
        <w:pStyle w:val="FirstParagraph"/>
      </w:pPr>
      <w:r>
        <w:t xml:space="preserve">GPU usage during training:</w:t>
      </w:r>
    </w:p>
    <w:p>
      <w:pPr>
        <w:pStyle w:val="SourceCode"/>
      </w:pPr>
      <w:r>
        <w:rPr>
          <w:rStyle w:val="VerbatimChar"/>
        </w:rPr>
        <w:t xml:space="preserve">GPU: RTX 3060</w:t>
      </w:r>
      <w:r>
        <w:br/>
      </w:r>
      <w:r>
        <w:rPr>
          <w:rStyle w:val="VerbatimChar"/>
        </w:rPr>
        <w:t xml:space="preserve">Memory used ≈ 1410 MiB / 6144 MiB</w:t>
      </w:r>
      <w:r>
        <w:br/>
      </w:r>
      <w:r>
        <w:rPr>
          <w:rStyle w:val="VerbatimChar"/>
        </w:rPr>
        <w:t xml:space="preserve">GPU utilization ≈ 97%</w:t>
      </w:r>
      <w:r>
        <w:br/>
      </w:r>
      <w:r>
        <w:rPr>
          <w:rStyle w:val="VerbatimChar"/>
        </w:rPr>
        <w:t xml:space="preserve">Temperature ≈ 87°C</w:t>
      </w:r>
      <w:r>
        <w:br/>
      </w:r>
      <w:r>
        <w:rPr>
          <w:rStyle w:val="VerbatimChar"/>
        </w:rPr>
        <w:t xml:space="preserve">Power ≈ 91W / 115W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✅ GPU was highly utilized</w:t>
      </w:r>
      <w:r>
        <w:br/>
      </w:r>
      <w:r>
        <w:rPr>
          <w:rStyle w:val="VerbatimChar"/>
        </w:rPr>
        <w:t xml:space="preserve">✅ VRAM was not fully used, but compute utilization was high</w:t>
      </w:r>
      <w:r>
        <w:br/>
      </w:r>
      <w:r>
        <w:rPr>
          <w:rStyle w:val="VerbatimChar"/>
        </w:rPr>
        <w:t xml:space="preserve">✅ Training was GPU-bound enough</w:t>
      </w:r>
    </w:p>
    <w:bookmarkEnd w:id="53"/>
    <w:bookmarkStart w:id="54" w:name="full-training-output"/>
    <w:p>
      <w:pPr>
        <w:pStyle w:val="Heading3"/>
      </w:pPr>
      <w:r>
        <w:t xml:space="preserve">9.2 Full training output</w:t>
      </w:r>
    </w:p>
    <w:p>
      <w:pPr>
        <w:pStyle w:val="FirstParagraph"/>
      </w:pPr>
      <w:r>
        <w:t xml:space="preserve">One full fixed training run produced:</w:t>
      </w:r>
    </w:p>
    <w:p>
      <w:pPr>
        <w:pStyle w:val="SourceCode"/>
      </w:pPr>
      <w:r>
        <w:rPr>
          <w:rStyle w:val="VerbatimChar"/>
        </w:rPr>
        <w:t xml:space="preserve">Total steps: 30000</w:t>
      </w:r>
      <w:r>
        <w:br/>
      </w:r>
      <w:r>
        <w:rPr>
          <w:rStyle w:val="VerbatimChar"/>
        </w:rPr>
        <w:t xml:space="preserve">First loss: 1.2996...</w:t>
      </w:r>
      <w:r>
        <w:br/>
      </w:r>
      <w:r>
        <w:rPr>
          <w:rStyle w:val="VerbatimChar"/>
        </w:rPr>
        <w:t xml:space="preserve">Last loss : 0.3000...</w:t>
      </w:r>
      <w:r>
        <w:br/>
      </w:r>
      <w:r>
        <w:rPr>
          <w:rStyle w:val="VerbatimChar"/>
        </w:rPr>
        <w:t xml:space="preserve">Min loss  : 0.3000...</w:t>
      </w:r>
      <w:r>
        <w:br/>
      </w:r>
      <w:r>
        <w:rPr>
          <w:rStyle w:val="VerbatimChar"/>
        </w:rPr>
        <w:t xml:space="preserve">Batch size: 32</w:t>
      </w:r>
      <w:r>
        <w:br/>
      </w:r>
      <w:r>
        <w:rPr>
          <w:rStyle w:val="VerbatimChar"/>
        </w:rPr>
        <w:t xml:space="preserve">P = 8</w:t>
      </w:r>
      <w:r>
        <w:br/>
      </w:r>
      <w:r>
        <w:rPr>
          <w:rStyle w:val="VerbatimChar"/>
        </w:rPr>
        <w:t xml:space="preserve">K = 4</w:t>
      </w:r>
    </w:p>
    <w:p>
      <w:pPr>
        <w:pStyle w:val="FirstParagraph"/>
      </w:pPr>
      <w:r>
        <w:t xml:space="preserve">Loss curve:</w:t>
      </w:r>
    </w:p>
    <w:p>
      <w:pPr>
        <w:pStyle w:val="SourceCode"/>
      </w:pPr>
      <w:r>
        <w:rPr>
          <w:rStyle w:val="VerbatimChar"/>
        </w:rPr>
        <w:t xml:space="preserve">- Started around 1.3</w:t>
      </w:r>
      <w:r>
        <w:br/>
      </w:r>
      <w:r>
        <w:rPr>
          <w:rStyle w:val="VerbatimChar"/>
        </w:rPr>
        <w:t xml:space="preserve">- Dropped quickly under 0.4 around early steps</w:t>
      </w:r>
      <w:r>
        <w:br/>
      </w:r>
      <w:r>
        <w:rPr>
          <w:rStyle w:val="VerbatimChar"/>
        </w:rPr>
        <w:t xml:space="preserve">- Flattened near 0.30</w:t>
      </w:r>
    </w:p>
    <w:p>
      <w:pPr>
        <w:pStyle w:val="FirstParagraph"/>
      </w:pPr>
      <w:r>
        <w:t xml:space="preserve">Checkpoints produced:</w:t>
      </w:r>
    </w:p>
    <w:p>
      <w:pPr>
        <w:pStyle w:val="SourceCode"/>
      </w:pPr>
      <w:r>
        <w:rPr>
          <w:rStyle w:val="VerbatimChar"/>
        </w:rPr>
        <w:t xml:space="preserve">gaittr_LT_fixed_best_loss.pth</w:t>
      </w:r>
      <w:r>
        <w:br/>
      </w:r>
      <w:r>
        <w:rPr>
          <w:rStyle w:val="VerbatimChar"/>
        </w:rPr>
        <w:t xml:space="preserve">gaittr_LT_fixed_last.pth</w:t>
      </w:r>
      <w:r>
        <w:br/>
      </w:r>
      <w:r>
        <w:rPr>
          <w:rStyle w:val="VerbatimChar"/>
        </w:rPr>
        <w:t xml:space="preserve">gaittr_LT_fixed_step_1000.pth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gaittr_LT_fixed_step_29000.pth</w:t>
      </w:r>
    </w:p>
    <w:p>
      <w:pPr>
        <w:pStyle w:val="FirstParagraph"/>
      </w:pPr>
      <w:r>
        <w:t xml:space="preserve">Logs:</w:t>
      </w:r>
    </w:p>
    <w:p>
      <w:pPr>
        <w:pStyle w:val="SourceCode"/>
      </w:pPr>
      <w:r>
        <w:rPr>
          <w:rStyle w:val="VerbatimChar"/>
        </w:rPr>
        <w:t xml:space="preserve">gaittr_LT_fixed_train_log.csv</w:t>
      </w:r>
    </w:p>
    <w:bookmarkEnd w:id="54"/>
    <w:bookmarkStart w:id="55" w:name="analysis-2"/>
    <w:p>
      <w:pPr>
        <w:pStyle w:val="Heading3"/>
      </w:pPr>
      <w:r>
        <w:t xml:space="preserve">9.3 Analysis</w:t>
      </w:r>
    </w:p>
    <w:p>
      <w:pPr>
        <w:pStyle w:val="SourceCode"/>
      </w:pPr>
      <w:r>
        <w:rPr>
          <w:rStyle w:val="VerbatimChar"/>
        </w:rPr>
        <w:t xml:space="preserve">✅ Training converged</w:t>
      </w:r>
      <w:r>
        <w:br/>
      </w:r>
      <w:r>
        <w:rPr>
          <w:rStyle w:val="VerbatimChar"/>
        </w:rPr>
        <w:t xml:space="preserve">✅ Loss became stable</w:t>
      </w:r>
      <w:r>
        <w:br/>
      </w:r>
      <w:r>
        <w:rPr>
          <w:rStyle w:val="VerbatimChar"/>
        </w:rPr>
        <w:t xml:space="preserve">⚠️ But pure triplet/fixed version was not the final best skeleton strategy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skeleton-cetriplet-training"/>
    <w:p>
      <w:pPr>
        <w:pStyle w:val="Heading2"/>
      </w:pPr>
      <w:r>
        <w:t xml:space="preserve">10. Skeleton CE+Triplet Training</w:t>
      </w:r>
    </w:p>
    <w:bookmarkStart w:id="57" w:name="motivation"/>
    <w:p>
      <w:pPr>
        <w:pStyle w:val="Heading3"/>
      </w:pPr>
      <w:r>
        <w:t xml:space="preserve">10.1 Motivation</w:t>
      </w:r>
    </w:p>
    <w:p>
      <w:pPr>
        <w:pStyle w:val="FirstParagraph"/>
      </w:pPr>
      <w:r>
        <w:t xml:space="preserve">The pure triplet/fixed run converged, but for identity recognition, CE helps class separation, while triplet improves metric embedding.</w:t>
      </w:r>
    </w:p>
    <w:p>
      <w:pPr>
        <w:pStyle w:val="BodyText"/>
      </w:pPr>
      <w:r>
        <w:t xml:space="preserve">So we moved to:</w:t>
      </w:r>
    </w:p>
    <w:p>
      <w:pPr>
        <w:pStyle w:val="SourceCode"/>
      </w:pPr>
      <w:r>
        <w:rPr>
          <w:rStyle w:val="VerbatimChar"/>
        </w:rPr>
        <w:t xml:space="preserve">CrossEntropy + Triplet loss</w:t>
      </w:r>
    </w:p>
    <w:bookmarkEnd w:id="57"/>
    <w:bookmarkStart w:id="58" w:name="cetriplet-run-progress"/>
    <w:p>
      <w:pPr>
        <w:pStyle w:val="Heading3"/>
      </w:pPr>
      <w:r>
        <w:t xml:space="preserve">10.2 CE+Triplet run progress</w:t>
      </w:r>
    </w:p>
    <w:p>
      <w:pPr>
        <w:pStyle w:val="FirstParagraph"/>
      </w:pPr>
      <w:r>
        <w:t xml:space="preserve">At 26% progress:</w:t>
      </w:r>
    </w:p>
    <w:p>
      <w:pPr>
        <w:pStyle w:val="SourceCode"/>
      </w:pPr>
      <w:r>
        <w:rPr>
          <w:rStyle w:val="VerbatimChar"/>
        </w:rPr>
        <w:t xml:space="preserve">7849/30000 steps</w:t>
      </w:r>
      <w:r>
        <w:br/>
      </w:r>
      <w:r>
        <w:rPr>
          <w:rStyle w:val="VerbatimChar"/>
        </w:rPr>
        <w:t xml:space="preserve">loss ≈ 1.0536</w:t>
      </w:r>
      <w:r>
        <w:br/>
      </w:r>
      <w:r>
        <w:rPr>
          <w:rStyle w:val="VerbatimChar"/>
        </w:rPr>
        <w:t xml:space="preserve">ce ≈ 1.020</w:t>
      </w:r>
      <w:r>
        <w:br/>
      </w:r>
      <w:r>
        <w:rPr>
          <w:rStyle w:val="VerbatimChar"/>
        </w:rPr>
        <w:t xml:space="preserve">triplet ≈ 0.168</w:t>
      </w:r>
      <w:r>
        <w:br/>
      </w:r>
      <w:r>
        <w:rPr>
          <w:rStyle w:val="VerbatimChar"/>
        </w:rPr>
        <w:t xml:space="preserve">acc ≈ 0.95</w:t>
      </w:r>
    </w:p>
    <w:bookmarkEnd w:id="58"/>
    <w:bookmarkStart w:id="59" w:name="cetriplet-final-training-output"/>
    <w:p>
      <w:pPr>
        <w:pStyle w:val="Heading3"/>
      </w:pPr>
      <w:r>
        <w:t xml:space="preserve">10.3 CE+Triplet final training output</w:t>
      </w:r>
    </w:p>
    <w:p>
      <w:pPr>
        <w:pStyle w:val="FirstParagraph"/>
      </w:pPr>
      <w:r>
        <w:t xml:space="preserve">Final training:</w:t>
      </w:r>
    </w:p>
    <w:p>
      <w:pPr>
        <w:pStyle w:val="SourceCode"/>
      </w:pPr>
      <w:r>
        <w:rPr>
          <w:rStyle w:val="VerbatimChar"/>
        </w:rPr>
        <w:t xml:space="preserve">30000/30000 steps completed</w:t>
      </w:r>
      <w:r>
        <w:br/>
      </w:r>
      <w:r>
        <w:rPr>
          <w:rStyle w:val="VerbatimChar"/>
        </w:rPr>
        <w:t xml:space="preserve">Final progress line:</w:t>
      </w:r>
      <w:r>
        <w:br/>
      </w:r>
      <w:r>
        <w:rPr>
          <w:rStyle w:val="VerbatimChar"/>
        </w:rPr>
        <w:t xml:space="preserve">loss ≈ 0.7896</w:t>
      </w:r>
      <w:r>
        <w:br/>
      </w:r>
      <w:r>
        <w:rPr>
          <w:rStyle w:val="VerbatimChar"/>
        </w:rPr>
        <w:t xml:space="preserve">ce ≈ 0.790</w:t>
      </w:r>
      <w:r>
        <w:br/>
      </w:r>
      <w:r>
        <w:rPr>
          <w:rStyle w:val="VerbatimChar"/>
        </w:rPr>
        <w:t xml:space="preserve">triplet ≈ 0.000</w:t>
      </w:r>
      <w:r>
        <w:br/>
      </w:r>
      <w:r>
        <w:rPr>
          <w:rStyle w:val="VerbatimChar"/>
        </w:rPr>
        <w:t xml:space="preserve">acc ≈ 1.00</w:t>
      </w:r>
    </w:p>
    <w:p>
      <w:pPr>
        <w:pStyle w:val="FirstParagraph"/>
      </w:pPr>
      <w:r>
        <w:t xml:space="preserve">Training log summary:</w:t>
      </w:r>
    </w:p>
    <w:p>
      <w:pPr>
        <w:pStyle w:val="SourceCode"/>
      </w:pPr>
      <w:r>
        <w:rPr>
          <w:rStyle w:val="VerbatimChar"/>
        </w:rPr>
        <w:t xml:space="preserve">First total loss: 4.3186...</w:t>
      </w:r>
      <w:r>
        <w:br/>
      </w:r>
      <w:r>
        <w:rPr>
          <w:rStyle w:val="VerbatimChar"/>
        </w:rPr>
        <w:t xml:space="preserve">Last total loss : 0.7896...</w:t>
      </w:r>
      <w:r>
        <w:br/>
      </w:r>
      <w:r>
        <w:rPr>
          <w:rStyle w:val="VerbatimChar"/>
        </w:rPr>
        <w:t xml:space="preserve">Min total loss  : 0.7759...</w:t>
      </w:r>
      <w:r>
        <w:br/>
      </w:r>
      <w:r>
        <w:rPr>
          <w:rStyle w:val="VerbatimChar"/>
        </w:rPr>
        <w:t xml:space="preserve">First CE loss   : 4.3186...</w:t>
      </w:r>
      <w:r>
        <w:br/>
      </w:r>
      <w:r>
        <w:rPr>
          <w:rStyle w:val="VerbatimChar"/>
        </w:rPr>
        <w:t xml:space="preserve">Last CE loss    : 0.7895...</w:t>
      </w:r>
      <w:r>
        <w:br/>
      </w:r>
      <w:r>
        <w:rPr>
          <w:rStyle w:val="VerbatimChar"/>
        </w:rPr>
        <w:t xml:space="preserve">First batch acc : 0.046875</w:t>
      </w:r>
      <w:r>
        <w:br/>
      </w:r>
      <w:r>
        <w:rPr>
          <w:rStyle w:val="VerbatimChar"/>
        </w:rPr>
        <w:t xml:space="preserve">Last batch acc  : 1.0</w:t>
      </w:r>
      <w:r>
        <w:br/>
      </w:r>
      <w:r>
        <w:rPr>
          <w:rStyle w:val="VerbatimChar"/>
        </w:rPr>
        <w:t xml:space="preserve">First pairwise  : 1.3765...</w:t>
      </w:r>
      <w:r>
        <w:br/>
      </w:r>
      <w:r>
        <w:rPr>
          <w:rStyle w:val="VerbatimChar"/>
        </w:rPr>
        <w:t xml:space="preserve">Last pairwise   : 1.4137...</w:t>
      </w:r>
    </w:p>
    <w:p>
      <w:pPr>
        <w:pStyle w:val="FirstParagraph"/>
      </w:pPr>
      <w:r>
        <w:t xml:space="preserve">Graph analysis:</w:t>
      </w:r>
    </w:p>
    <w:p>
      <w:pPr>
        <w:pStyle w:val="SourceCode"/>
      </w:pPr>
      <w:r>
        <w:rPr>
          <w:rStyle w:val="VerbatimChar"/>
        </w:rPr>
        <w:t xml:space="preserve">- Total loss and CE loss decreased steadily.</w:t>
      </w:r>
      <w:r>
        <w:br/>
      </w:r>
      <w:r>
        <w:rPr>
          <w:rStyle w:val="VerbatimChar"/>
        </w:rPr>
        <w:t xml:space="preserve">- Triplet loss decreased toward near-zero.</w:t>
      </w:r>
      <w:r>
        <w:br/>
      </w:r>
      <w:r>
        <w:rPr>
          <w:rStyle w:val="VerbatimChar"/>
        </w:rPr>
        <w:t xml:space="preserve">- Batch CE accuracy increased to near 1.0.</w:t>
      </w:r>
      <w:r>
        <w:br/>
      </w:r>
      <w:r>
        <w:rPr>
          <w:rStyle w:val="VerbatimChar"/>
        </w:rPr>
        <w:t xml:space="preserve">- Pairwise embedding distance stayed around 1.4, suggesting embeddings remained spread.</w:t>
      </w:r>
    </w:p>
    <w:bookmarkEnd w:id="59"/>
    <w:bookmarkStart w:id="60" w:name="checkpoints"/>
    <w:p>
      <w:pPr>
        <w:pStyle w:val="Heading3"/>
      </w:pPr>
      <w:r>
        <w:t xml:space="preserve">10.4 Checkpoints</w:t>
      </w:r>
    </w:p>
    <w:p>
      <w:pPr>
        <w:pStyle w:val="FirstParagraph"/>
      </w:pPr>
      <w:r>
        <w:t xml:space="preserve">Important CE+Triplet checkpoints:</w:t>
      </w:r>
    </w:p>
    <w:p>
      <w:pPr>
        <w:pStyle w:val="SourceCode"/>
      </w:pPr>
      <w:r>
        <w:rPr>
          <w:rStyle w:val="VerbatimChar"/>
        </w:rPr>
        <w:t xml:space="preserve">gaittr_LT_ce_triplet_best_loss.pth</w:t>
      </w:r>
      <w:r>
        <w:br/>
      </w:r>
      <w:r>
        <w:rPr>
          <w:rStyle w:val="VerbatimChar"/>
        </w:rPr>
        <w:t xml:space="preserve">gaittr_LT_ce_triplet_best_train_acc.pth</w:t>
      </w:r>
      <w:r>
        <w:br/>
      </w:r>
      <w:r>
        <w:rPr>
          <w:rStyle w:val="VerbatimChar"/>
        </w:rPr>
        <w:t xml:space="preserve">gaittr_LT_ce_triplet_full_last.pth</w:t>
      </w:r>
    </w:p>
    <w:bookmarkEnd w:id="60"/>
    <w:bookmarkStart w:id="61" w:name="analysis-3"/>
    <w:p>
      <w:pPr>
        <w:pStyle w:val="Heading3"/>
      </w:pPr>
      <w:r>
        <w:t xml:space="preserve">10.5 Analysis</w:t>
      </w:r>
    </w:p>
    <w:p>
      <w:pPr>
        <w:pStyle w:val="SourceCode"/>
      </w:pPr>
      <w:r>
        <w:rPr>
          <w:rStyle w:val="VerbatimChar"/>
        </w:rPr>
        <w:t xml:space="preserve">✅ CE+Triplet training successful</w:t>
      </w:r>
      <w:r>
        <w:br/>
      </w:r>
      <w:r>
        <w:rPr>
          <w:rStyle w:val="VerbatimChar"/>
        </w:rPr>
        <w:t xml:space="preserve">✅ Model learned identity classification on training set</w:t>
      </w:r>
      <w:r>
        <w:br/>
      </w:r>
      <w:r>
        <w:rPr>
          <w:rStyle w:val="VerbatimChar"/>
        </w:rPr>
        <w:t xml:space="preserve">✅ Embeddings became useful for retrieval</w:t>
      </w:r>
      <w:r>
        <w:br/>
      </w:r>
      <w:r>
        <w:rPr>
          <w:rStyle w:val="VerbatimChar"/>
        </w:rPr>
        <w:t xml:space="preserve">✅ This became our final skeleton expert family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script-06-skeleton-evaluation"/>
    <w:p>
      <w:pPr>
        <w:pStyle w:val="Heading2"/>
      </w:pPr>
      <w:r>
        <w:t xml:space="preserve">11. Script 06 — Skeleton Evaluation</w:t>
      </w:r>
    </w:p>
    <w:bookmarkStart w:id="63" w:name="purpose-4"/>
    <w:p>
      <w:pPr>
        <w:pStyle w:val="Heading3"/>
      </w:pPr>
      <w:r>
        <w:t xml:space="preserve">11.1 Purpose</w:t>
      </w:r>
    </w:p>
    <w:p>
      <w:pPr>
        <w:pStyle w:val="FirstParagraph"/>
      </w:pPr>
      <w:r>
        <w:t xml:space="preserve">Evaluate skeleton GaitTR checkpoints on gallery/probe retrieval.</w:t>
      </w:r>
    </w:p>
    <w:p>
      <w:pPr>
        <w:pStyle w:val="BodyText"/>
      </w:pPr>
      <w:r>
        <w:t xml:space="preserve">Evaluation protocol:</w:t>
      </w:r>
    </w:p>
    <w:p>
      <w:pPr>
        <w:pStyle w:val="SourceCode"/>
      </w:pPr>
      <w:r>
        <w:rPr>
          <w:rStyle w:val="VerbatimChar"/>
        </w:rPr>
        <w:t xml:space="preserve">Gallery: gallery_LT</w:t>
      </w:r>
      <w:r>
        <w:br/>
      </w:r>
      <w:r>
        <w:rPr>
          <w:rStyle w:val="VerbatimChar"/>
        </w:rPr>
        <w:t xml:space="preserve">Probe: probe_LT_nm, probe_LT_bg, probe_LT_cl</w:t>
      </w:r>
      <w:r>
        <w:br/>
      </w:r>
      <w:r>
        <w:rPr>
          <w:rStyle w:val="VerbatimChar"/>
        </w:rPr>
        <w:t xml:space="preserve">Metric: Rank-1, Rank-5, Rank-10 / CMC</w:t>
      </w:r>
      <w:r>
        <w:br/>
      </w:r>
      <w:r>
        <w:rPr>
          <w:rStyle w:val="VerbatimChar"/>
        </w:rPr>
        <w:t xml:space="preserve">Exclude identical view: True</w:t>
      </w:r>
    </w:p>
    <w:bookmarkEnd w:id="63"/>
    <w:bookmarkStart w:id="64" w:name="checkpoints-evaluated"/>
    <w:p>
      <w:pPr>
        <w:pStyle w:val="Heading3"/>
      </w:pPr>
      <w:r>
        <w:t xml:space="preserve">11.2 Checkpoints evaluated</w:t>
      </w:r>
    </w:p>
    <w:p>
      <w:pPr>
        <w:pStyle w:val="FirstParagraph"/>
      </w:pPr>
      <w:r>
        <w:t xml:space="preserve">We evaluated:</w:t>
      </w:r>
    </w:p>
    <w:p>
      <w:pPr>
        <w:pStyle w:val="SourceCode"/>
      </w:pPr>
      <w:r>
        <w:rPr>
          <w:rStyle w:val="VerbatimChar"/>
        </w:rPr>
        <w:t xml:space="preserve">gaittr_LT_ce_triplet_best_loss.pth</w:t>
      </w:r>
      <w:r>
        <w:br/>
      </w:r>
      <w:r>
        <w:rPr>
          <w:rStyle w:val="VerbatimChar"/>
        </w:rPr>
        <w:t xml:space="preserve">gaittr_LT_ce_triplet_best_train_acc.pth</w:t>
      </w:r>
      <w:r>
        <w:br/>
      </w:r>
      <w:r>
        <w:rPr>
          <w:rStyle w:val="VerbatimChar"/>
        </w:rPr>
        <w:t xml:space="preserve">gaittr_LT_ce_triplet_full_last.pth</w:t>
      </w:r>
    </w:p>
    <w:bookmarkEnd w:id="64"/>
    <w:bookmarkStart w:id="65" w:name="best-skeleton-result-used-later"/>
    <w:p>
      <w:pPr>
        <w:pStyle w:val="Heading3"/>
      </w:pPr>
      <w:r>
        <w:t xml:space="preserve">11.3 Best skeleton result used later</w:t>
      </w:r>
    </w:p>
    <w:p>
      <w:pPr>
        <w:pStyle w:val="FirstParagraph"/>
      </w:pPr>
      <w:r>
        <w:t xml:space="preserve">From later skeleton embedding export sanity check, final skeleton expert achieved roughly:</w:t>
      </w:r>
    </w:p>
    <w:p>
      <w:pPr>
        <w:pStyle w:val="SourceCode"/>
      </w:pPr>
      <w:r>
        <w:rPr>
          <w:rStyle w:val="VerbatimChar"/>
        </w:rPr>
        <w:t xml:space="preserve">NM Rank-1 ≈ 95.00%</w:t>
      </w:r>
      <w:r>
        <w:br/>
      </w:r>
      <w:r>
        <w:rPr>
          <w:rStyle w:val="VerbatimChar"/>
        </w:rPr>
        <w:t xml:space="preserve">BG Rank-1 ≈ 78.64%</w:t>
      </w:r>
      <w:r>
        <w:br/>
      </w:r>
      <w:r>
        <w:rPr>
          <w:rStyle w:val="VerbatimChar"/>
        </w:rPr>
        <w:t xml:space="preserve">CL Rank-1 ≈ 74.18%</w:t>
      </w:r>
      <w:r>
        <w:br/>
      </w:r>
      <w:r>
        <w:rPr>
          <w:rStyle w:val="VerbatimChar"/>
        </w:rPr>
        <w:t xml:space="preserve">Mean Rank-1 ≈ 82.61%</w:t>
      </w:r>
    </w:p>
    <w:p>
      <w:pPr>
        <w:pStyle w:val="FirstParagraph"/>
      </w:pPr>
      <w:r>
        <w:t xml:space="preserve">Rank-5/Rank-10 from skeleton export sanity:</w:t>
      </w:r>
    </w:p>
    <w:p>
      <w:pPr>
        <w:pStyle w:val="SourceCode"/>
      </w:pPr>
      <w:r>
        <w:rPr>
          <w:rStyle w:val="VerbatimChar"/>
        </w:rPr>
        <w:t xml:space="preserve">NM: Rank-1=95.00%, Rank-5=97.18%, Rank-10=98.36%</w:t>
      </w:r>
      <w:r>
        <w:br/>
      </w:r>
      <w:r>
        <w:rPr>
          <w:rStyle w:val="VerbatimChar"/>
        </w:rPr>
        <w:t xml:space="preserve">BG: Rank-1=78.64%, Rank-5=88.82%, Rank-10=92.00%</w:t>
      </w:r>
      <w:r>
        <w:br/>
      </w:r>
      <w:r>
        <w:rPr>
          <w:rStyle w:val="VerbatimChar"/>
        </w:rPr>
        <w:t xml:space="preserve">CL: Rank-1=74.18%, Rank-5=86.27%, Rank-10=91.36%</w:t>
      </w:r>
    </w:p>
    <w:bookmarkEnd w:id="65"/>
    <w:bookmarkStart w:id="66" w:name="analysis-4"/>
    <w:p>
      <w:pPr>
        <w:pStyle w:val="Heading3"/>
      </w:pPr>
      <w:r>
        <w:t xml:space="preserve">11.4 Analysis</w:t>
      </w:r>
    </w:p>
    <w:p>
      <w:pPr>
        <w:pStyle w:val="FirstParagraph"/>
      </w:pPr>
      <w:r>
        <w:t xml:space="preserve">Skeleton expert behavior:</w:t>
      </w:r>
    </w:p>
    <w:p>
      <w:pPr>
        <w:pStyle w:val="SourceCode"/>
      </w:pPr>
      <w:r>
        <w:rPr>
          <w:rStyle w:val="VerbatimChar"/>
        </w:rPr>
        <w:t xml:space="preserve">NM: very strong</w:t>
      </w:r>
      <w:r>
        <w:br/>
      </w:r>
      <w:r>
        <w:rPr>
          <w:rStyle w:val="VerbatimChar"/>
        </w:rPr>
        <w:t xml:space="preserve">BG: moderate weakness</w:t>
      </w:r>
      <w:r>
        <w:br/>
      </w:r>
      <w:r>
        <w:rPr>
          <w:rStyle w:val="VerbatimChar"/>
        </w:rPr>
        <w:t xml:space="preserve">CL: better than silhouette-only later, but still challenging</w:t>
      </w:r>
    </w:p>
    <w:p>
      <w:pPr>
        <w:pStyle w:val="FirstParagraph"/>
      </w:pPr>
      <w:r>
        <w:t xml:space="preserve">Important insight:</w:t>
      </w:r>
    </w:p>
    <w:p>
      <w:pPr>
        <w:pStyle w:val="SourceCode"/>
      </w:pPr>
      <w:r>
        <w:rPr>
          <w:rStyle w:val="VerbatimChar"/>
        </w:rPr>
        <w:t xml:space="preserve">Skeleton is relatively more robust than silhouette under clothing variation, because body joints are less affected by clothing texture/outline changes.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2" w:name="part-b-silhouette-expert-pipeline"/>
    <w:p>
      <w:pPr>
        <w:pStyle w:val="Heading1"/>
      </w:pPr>
      <w:r>
        <w:t xml:space="preserve">PART B — Silhouette Expert Pipeline</w:t>
      </w:r>
    </w:p>
    <w:p>
      <w:r>
        <w:pict>
          <v:rect style="width:0;height:1.5pt" o:hralign="center" o:hrstd="t" o:hr="t"/>
        </w:pict>
      </w:r>
    </w:p>
    <w:bookmarkStart w:id="72" w:name="silhouette-problem-discovery"/>
    <w:p>
      <w:pPr>
        <w:pStyle w:val="Heading2"/>
      </w:pPr>
      <w:r>
        <w:t xml:space="preserve">12. Silhouette Problem Discovery</w:t>
      </w:r>
    </w:p>
    <w:bookmarkStart w:id="69" w:name="initial-idea"/>
    <w:p>
      <w:pPr>
        <w:pStyle w:val="Heading3"/>
      </w:pPr>
      <w:r>
        <w:t xml:space="preserve">12.1 Initial idea</w:t>
      </w:r>
    </w:p>
    <w:p>
      <w:pPr>
        <w:pStyle w:val="FirstParagraph"/>
      </w:pPr>
      <w:r>
        <w:t xml:space="preserve">We wanted silhouette expert training. Problem:</w:t>
      </w:r>
    </w:p>
    <w:p>
      <w:pPr>
        <w:pStyle w:val="SourceCode"/>
      </w:pPr>
      <w:r>
        <w:rPr>
          <w:rStyle w:val="VerbatimChar"/>
        </w:rPr>
        <w:t xml:space="preserve">If silhouette is extracted separately, frame-level mapping with already extracted skeletons may mismatch.</w:t>
      </w:r>
    </w:p>
    <w:p>
      <w:pPr>
        <w:pStyle w:val="FirstParagraph"/>
      </w:pPr>
      <w:r>
        <w:t xml:space="preserve">Initial concern:</w:t>
      </w:r>
    </w:p>
    <w:p>
      <w:pPr>
        <w:pStyle w:val="SourceCode"/>
      </w:pPr>
      <w:r>
        <w:rPr>
          <w:rStyle w:val="VerbatimChar"/>
        </w:rPr>
        <w:t xml:space="preserve">Skeleton frames and silhouette frames need to be aligned.</w:t>
      </w:r>
    </w:p>
    <w:bookmarkEnd w:id="69"/>
    <w:bookmarkStart w:id="70" w:name="two-possible-solutions-considered"/>
    <w:p>
      <w:pPr>
        <w:pStyle w:val="Heading3"/>
      </w:pPr>
      <w:r>
        <w:t xml:space="preserve">12.2 Two possible solutions considered</w:t>
      </w:r>
    </w:p>
    <w:p>
      <w:pPr>
        <w:pStyle w:val="SourceCode"/>
      </w:pPr>
      <w:r>
        <w:rPr>
          <w:rStyle w:val="VerbatimChar"/>
        </w:rPr>
        <w:t xml:space="preserve">1. Extract skeleton and silhouette together from same video frames</w:t>
      </w:r>
      <w:r>
        <w:br/>
      </w:r>
      <w:r>
        <w:rPr>
          <w:rStyle w:val="VerbatimChar"/>
        </w:rPr>
        <w:t xml:space="preserve">2. Use official CASIA-B silhouettes if already available</w:t>
      </w:r>
    </w:p>
    <w:p>
      <w:pPr>
        <w:pStyle w:val="FirstParagraph"/>
      </w:pPr>
      <w:r>
        <w:t xml:space="preserve">User found CASIA-B downloaded dataset already contained silhouette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files.</w:t>
      </w:r>
    </w:p>
    <w:p>
      <w:pPr>
        <w:pStyle w:val="BodyText"/>
      </w:pPr>
      <w:r>
        <w:t xml:space="preserve">Directory style after extraction:</w:t>
      </w:r>
    </w:p>
    <w:p>
      <w:pPr>
        <w:pStyle w:val="SourceCode"/>
      </w:pPr>
      <w:r>
        <w:rPr>
          <w:rStyle w:val="VerbatimChar"/>
        </w:rPr>
        <w:t xml:space="preserve">silhouettes/</w:t>
      </w:r>
      <w:r>
        <w:br/>
      </w:r>
      <w:r>
        <w:rPr>
          <w:rStyle w:val="VerbatimChar"/>
        </w:rPr>
        <w:t xml:space="preserve">├── 001.tar.gz</w:t>
      </w:r>
      <w:r>
        <w:br/>
      </w:r>
      <w:r>
        <w:rPr>
          <w:rStyle w:val="VerbatimChar"/>
        </w:rPr>
        <w:t xml:space="preserve">├── 002.tar.gz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124.tar.gz</w:t>
      </w:r>
    </w:p>
    <w:p>
      <w:pPr>
        <w:pStyle w:val="FirstParagraph"/>
      </w:pPr>
      <w:r>
        <w:t xml:space="preserve">After extracting subject 001:</w:t>
      </w:r>
    </w:p>
    <w:p>
      <w:pPr>
        <w:pStyle w:val="SourceCode"/>
      </w:pPr>
      <w:r>
        <w:rPr>
          <w:rStyle w:val="VerbatimChar"/>
        </w:rPr>
        <w:t xml:space="preserve">001/</w:t>
      </w:r>
      <w:r>
        <w:br/>
      </w:r>
      <w:r>
        <w:rPr>
          <w:rStyle w:val="VerbatimChar"/>
        </w:rPr>
        <w:t xml:space="preserve">├── bg-01</w:t>
      </w:r>
      <w:r>
        <w:br/>
      </w:r>
      <w:r>
        <w:rPr>
          <w:rStyle w:val="VerbatimChar"/>
        </w:rPr>
        <w:t xml:space="preserve">├── bg-02</w:t>
      </w:r>
      <w:r>
        <w:br/>
      </w:r>
      <w:r>
        <w:rPr>
          <w:rStyle w:val="VerbatimChar"/>
        </w:rPr>
        <w:t xml:space="preserve">├── cl-01</w:t>
      </w:r>
      <w:r>
        <w:br/>
      </w:r>
      <w:r>
        <w:rPr>
          <w:rStyle w:val="VerbatimChar"/>
        </w:rPr>
        <w:t xml:space="preserve">├── cl-02</w:t>
      </w:r>
      <w:r>
        <w:br/>
      </w:r>
      <w:r>
        <w:rPr>
          <w:rStyle w:val="VerbatimChar"/>
        </w:rPr>
        <w:t xml:space="preserve">├── nm-01</w:t>
      </w:r>
      <w:r>
        <w:br/>
      </w:r>
      <w:r>
        <w:rPr>
          <w:rStyle w:val="VerbatimChar"/>
        </w:rPr>
        <w:t xml:space="preserve">├── nm-02</w:t>
      </w:r>
      <w:r>
        <w:br/>
      </w:r>
      <w:r>
        <w:rPr>
          <w:rStyle w:val="VerbatimChar"/>
        </w:rPr>
        <w:t xml:space="preserve">├── nm-03</w:t>
      </w:r>
      <w:r>
        <w:br/>
      </w:r>
      <w:r>
        <w:rPr>
          <w:rStyle w:val="VerbatimChar"/>
        </w:rPr>
        <w:t xml:space="preserve">├── nm-04</w:t>
      </w:r>
      <w:r>
        <w:br/>
      </w:r>
      <w:r>
        <w:rPr>
          <w:rStyle w:val="VerbatimChar"/>
        </w:rPr>
        <w:t xml:space="preserve">├── nm-05</w:t>
      </w:r>
      <w:r>
        <w:br/>
      </w:r>
      <w:r>
        <w:rPr>
          <w:rStyle w:val="VerbatimChar"/>
        </w:rPr>
        <w:t xml:space="preserve">├── nm-06</w:t>
      </w:r>
    </w:p>
    <w:p>
      <w:pPr>
        <w:pStyle w:val="FirstParagraph"/>
      </w:pPr>
      <w:r>
        <w:t xml:space="preserve">Inside a condition/view folder:</w:t>
      </w:r>
    </w:p>
    <w:p>
      <w:pPr>
        <w:pStyle w:val="SourceCode"/>
      </w:pPr>
      <w:r>
        <w:rPr>
          <w:rStyle w:val="VerbatimChar"/>
        </w:rPr>
        <w:t xml:space="preserve">000/</w:t>
      </w:r>
      <w:r>
        <w:br/>
      </w:r>
      <w:r>
        <w:rPr>
          <w:rStyle w:val="VerbatimChar"/>
        </w:rPr>
        <w:t xml:space="preserve">├── 001-bg-01-000-001.png</w:t>
      </w:r>
      <w:r>
        <w:br/>
      </w:r>
      <w:r>
        <w:rPr>
          <w:rStyle w:val="VerbatimChar"/>
        </w:rPr>
        <w:t xml:space="preserve">├── 001-bg-01-000-002.png</w:t>
      </w:r>
      <w:r>
        <w:br/>
      </w:r>
      <w:r>
        <w:rPr>
          <w:rStyle w:val="VerbatimChar"/>
        </w:rPr>
        <w:t xml:space="preserve">...</w:t>
      </w:r>
    </w:p>
    <w:bookmarkEnd w:id="70"/>
    <w:bookmarkStart w:id="71" w:name="decision"/>
    <w:p>
      <w:pPr>
        <w:pStyle w:val="Heading3"/>
      </w:pPr>
      <w:r>
        <w:t xml:space="preserve">12.3 Decision</w:t>
      </w:r>
    </w:p>
    <w:p>
      <w:pPr>
        <w:pStyle w:val="FirstParagraph"/>
      </w:pPr>
      <w:r>
        <w:t xml:space="preserve">Initially official silhouette conversion was attempted, but missing output samples were found. Then user decided:</w:t>
      </w:r>
    </w:p>
    <w:p>
      <w:pPr>
        <w:pStyle w:val="SourceCode"/>
      </w:pPr>
      <w:r>
        <w:rPr>
          <w:rStyle w:val="VerbatimChar"/>
        </w:rPr>
        <w:t xml:space="preserve">Full clean YOLO silhouette extraction এ shift করা হবে</w:t>
      </w:r>
    </w:p>
    <w:p>
      <w:pPr>
        <w:pStyle w:val="FirstParagraph"/>
      </w:pPr>
      <w:r>
        <w:t xml:space="preserve">Later YOLO segmentation-based silhouette extraction was used.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X326bcc1ac14a90d08c068935cc38f4005f287b8"/>
    <w:p>
      <w:pPr>
        <w:pStyle w:val="Heading2"/>
      </w:pPr>
      <w:r>
        <w:t xml:space="preserve">13. Script 08 — Silhouette Extraction / Conversion</w:t>
      </w:r>
    </w:p>
    <w:bookmarkStart w:id="73" w:name="X43bdace599d186c12c3662f70244348325e3b34"/>
    <w:p>
      <w:pPr>
        <w:pStyle w:val="Heading3"/>
      </w:pPr>
      <w:r>
        <w:t xml:space="preserve">13.1 Official CASIA-B silhouette conversion attempt</w:t>
      </w:r>
    </w:p>
    <w:p>
      <w:pPr>
        <w:pStyle w:val="FirstParagraph"/>
      </w:pPr>
      <w:r>
        <w:t xml:space="preserve">A converter notebook converted official CASIA-B silhouettes to</w:t>
      </w:r>
      <w:r>
        <w:t xml:space="preserve"> </w:t>
      </w:r>
      <w:r>
        <w:rPr>
          <w:rStyle w:val="VerbatimChar"/>
        </w:rPr>
        <w:t xml:space="preserve">.npz</w:t>
      </w:r>
      <w:r>
        <w:t xml:space="preserve">.</w:t>
      </w:r>
    </w:p>
    <w:p>
      <w:pPr>
        <w:pStyle w:val="BodyText"/>
      </w:pPr>
      <w:r>
        <w:t xml:space="preserve">Output metadata:</w:t>
      </w:r>
    </w:p>
    <w:p>
      <w:pPr>
        <w:pStyle w:val="SourceCode"/>
      </w:pPr>
      <w:r>
        <w:rPr>
          <w:rStyle w:val="VerbatimChar"/>
        </w:rPr>
        <w:t xml:space="preserve">source_official_sil_dir: /media/wadud/DriveUbuntu/CASIA/Main/DatasetB/silhouettes</w:t>
      </w:r>
      <w:r>
        <w:br/>
      </w:r>
      <w:r>
        <w:rPr>
          <w:rStyle w:val="VerbatimChar"/>
        </w:rPr>
        <w:t xml:space="preserve">output_root: /media/wadud/DriveUbuntu/GaitRecognition 2.0/data/silhouettes/casiab_official_64x44</w:t>
      </w:r>
      <w:r>
        <w:br/>
      </w:r>
      <w:r>
        <w:rPr>
          <w:rStyle w:val="VerbatimChar"/>
        </w:rPr>
        <w:t xml:space="preserve">output_tag: casiab_official_64x44</w:t>
      </w:r>
      <w:r>
        <w:br/>
      </w:r>
      <w:r>
        <w:rPr>
          <w:rStyle w:val="VerbatimChar"/>
        </w:rPr>
        <w:t xml:space="preserve">silhouette_height: 64</w:t>
      </w:r>
      <w:r>
        <w:br/>
      </w:r>
      <w:r>
        <w:rPr>
          <w:rStyle w:val="VerbatimChar"/>
        </w:rPr>
        <w:t xml:space="preserve">silhouette_width : 44</w:t>
      </w:r>
      <w:r>
        <w:br/>
      </w:r>
      <w:r>
        <w:rPr>
          <w:rStyle w:val="VerbatimChar"/>
        </w:rPr>
        <w:t xml:space="preserve">num_discovered_samples: 13593</w:t>
      </w:r>
      <w:r>
        <w:br/>
      </w:r>
      <w:r>
        <w:rPr>
          <w:rStyle w:val="VerbatimChar"/>
        </w:rPr>
        <w:t xml:space="preserve">num_converted_npz: 13593</w:t>
      </w:r>
      <w:r>
        <w:br/>
      </w:r>
      <w:r>
        <w:rPr>
          <w:rStyle w:val="VerbatimChar"/>
        </w:rPr>
        <w:t xml:space="preserve">expected_samples: 13640</w:t>
      </w:r>
    </w:p>
    <w:p>
      <w:pPr>
        <w:pStyle w:val="FirstParagraph"/>
      </w:pPr>
      <w:r>
        <w:t xml:space="preserve">Missing:</w:t>
      </w:r>
    </w:p>
    <w:p>
      <w:pPr>
        <w:pStyle w:val="SourceCode"/>
      </w:pPr>
      <w:r>
        <w:rPr>
          <w:rStyle w:val="VerbatimChar"/>
        </w:rPr>
        <w:t xml:space="preserve">Missing npz: 47</w:t>
      </w:r>
      <w:r>
        <w:br/>
      </w:r>
      <w:r>
        <w:rPr>
          <w:rStyle w:val="VerbatimChar"/>
        </w:rPr>
        <w:t xml:space="preserve">Missing/empty source dirs: 47</w:t>
      </w:r>
    </w:p>
    <w:p>
      <w:pPr>
        <w:pStyle w:val="FirstParagraph"/>
      </w:pPr>
      <w:r>
        <w:t xml:space="preserve">Example missing output samples included subject 005 under multiple conditions/views.</w:t>
      </w:r>
    </w:p>
    <w:p>
      <w:pPr>
        <w:pStyle w:val="BodyText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⚠️ Official silhouette set was incomplete for our expected 13640 sample coverage</w:t>
      </w:r>
      <w:r>
        <w:br/>
      </w:r>
      <w:r>
        <w:rPr>
          <w:rStyle w:val="VerbatimChar"/>
        </w:rPr>
        <w:t xml:space="preserve">⚠️ Missing 47 samples could affect clean protocol</w:t>
      </w:r>
    </w:p>
    <w:bookmarkEnd w:id="73"/>
    <w:bookmarkStart w:id="74" w:name="yolo-clean-silhouette-extraction"/>
    <w:p>
      <w:pPr>
        <w:pStyle w:val="Heading3"/>
      </w:pPr>
      <w:r>
        <w:t xml:space="preserve">13.2 YOLO clean silhouette extraction</w:t>
      </w:r>
    </w:p>
    <w:p>
      <w:pPr>
        <w:pStyle w:val="FirstParagraph"/>
      </w:pPr>
      <w:r>
        <w:t xml:space="preserve">User decided to delete previous silhouettes and rerun clean YOLO extraction.</w:t>
      </w:r>
    </w:p>
    <w:p>
      <w:pPr>
        <w:pStyle w:val="BodyText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yolo11m-seg.pt</w:t>
      </w:r>
    </w:p>
    <w:p>
      <w:pPr>
        <w:pStyle w:val="FirstParagraph"/>
      </w:pPr>
      <w:r>
        <w:t xml:space="preserve">Resolution choice:</w:t>
      </w:r>
    </w:p>
    <w:p>
      <w:pPr>
        <w:pStyle w:val="SourceCode"/>
      </w:pPr>
      <w:r>
        <w:rPr>
          <w:rStyle w:val="VerbatimChar"/>
        </w:rPr>
        <w:t xml:space="preserve">IMG_SIZE = 640</w:t>
      </w:r>
    </w:p>
    <w:p>
      <w:pPr>
        <w:pStyle w:val="FirstParagraph"/>
      </w:pPr>
      <w:r>
        <w:t xml:space="preserve">Discussion:</w:t>
      </w:r>
    </w:p>
    <w:p>
      <w:pPr>
        <w:pStyle w:val="SourceCode"/>
      </w:pPr>
      <w:r>
        <w:rPr>
          <w:rStyle w:val="VerbatimChar"/>
        </w:rPr>
        <w:t xml:space="preserve">IMG_SIZE=512 could be faster but may reduce mask quality.</w:t>
      </w:r>
      <w:r>
        <w:br/>
      </w:r>
      <w:r>
        <w:rPr>
          <w:rStyle w:val="VerbatimChar"/>
        </w:rPr>
        <w:t xml:space="preserve">IMG_SIZE=640 was chosen as a safer quality/speed balance.</w:t>
      </w:r>
    </w:p>
    <w:p>
      <w:pPr>
        <w:pStyle w:val="FirstParagraph"/>
      </w:pPr>
      <w:r>
        <w:t xml:space="preserve">GPU usage during silhouette extraction after performance mode:</w:t>
      </w:r>
    </w:p>
    <w:p>
      <w:pPr>
        <w:pStyle w:val="SourceCode"/>
      </w:pPr>
      <w:r>
        <w:rPr>
          <w:rStyle w:val="VerbatimChar"/>
        </w:rPr>
        <w:t xml:space="preserve">GPU utilization ≈ 86%</w:t>
      </w:r>
      <w:r>
        <w:br/>
      </w:r>
      <w:r>
        <w:rPr>
          <w:rStyle w:val="VerbatimChar"/>
        </w:rPr>
        <w:t xml:space="preserve">Memory ≈ 802 MiB / 6144 MiB</w:t>
      </w:r>
      <w:r>
        <w:br/>
      </w:r>
      <w:r>
        <w:rPr>
          <w:rStyle w:val="VerbatimChar"/>
        </w:rPr>
        <w:t xml:space="preserve">Temperature ≈ 85°C</w:t>
      </w:r>
      <w:r>
        <w:br/>
      </w:r>
      <w:r>
        <w:rPr>
          <w:rStyle w:val="VerbatimChar"/>
        </w:rPr>
        <w:t xml:space="preserve">Power ≈ 102W / 115W</w:t>
      </w:r>
    </w:p>
    <w:p>
      <w:pPr>
        <w:pStyle w:val="FirstParagraph"/>
      </w:pPr>
      <w:r>
        <w:t xml:space="preserve">Extraction speed improved somewhat after performance mode:</w:t>
      </w:r>
    </w:p>
    <w:p>
      <w:pPr>
        <w:pStyle w:val="SourceCode"/>
      </w:pPr>
      <w:r>
        <w:rPr>
          <w:rStyle w:val="VerbatimChar"/>
        </w:rPr>
        <w:t xml:space="preserve">Before: ~2.45 s/it</w:t>
      </w:r>
      <w:r>
        <w:br/>
      </w:r>
      <w:r>
        <w:rPr>
          <w:rStyle w:val="VerbatimChar"/>
        </w:rPr>
        <w:t xml:space="preserve">After : ~1.82 s/it</w:t>
      </w:r>
    </w:p>
    <w:bookmarkEnd w:id="74"/>
    <w:bookmarkStart w:id="75" w:name="fp16-question"/>
    <w:p>
      <w:pPr>
        <w:pStyle w:val="Heading3"/>
      </w:pPr>
      <w:r>
        <w:t xml:space="preserve">13.3 FP16 question</w:t>
      </w:r>
    </w:p>
    <w:p>
      <w:pPr>
        <w:pStyle w:val="FirstParagraph"/>
      </w:pPr>
      <w:r>
        <w:t xml:space="preserve">We discussed FP16 acceleration.</w:t>
      </w:r>
    </w:p>
    <w:p>
      <w:pPr>
        <w:pStyle w:val="BodyText"/>
      </w:pPr>
      <w:r>
        <w:t xml:space="preserve">Conclusion:</w:t>
      </w:r>
    </w:p>
    <w:p>
      <w:pPr>
        <w:pStyle w:val="SourceCode"/>
      </w:pPr>
      <w:r>
        <w:rPr>
          <w:rStyle w:val="VerbatimChar"/>
        </w:rPr>
        <w:t xml:space="preserve">FP16 can reduce extraction time if YOLO inference supports half precision and GPU supports it.</w:t>
      </w:r>
    </w:p>
    <w:p>
      <w:pPr>
        <w:pStyle w:val="FirstParagraph"/>
      </w:pPr>
      <w:r>
        <w:t xml:space="preserve">However, final practical recommendation was:</w:t>
      </w:r>
    </w:p>
    <w:p>
      <w:pPr>
        <w:pStyle w:val="SourceCode"/>
      </w:pPr>
      <w:r>
        <w:rPr>
          <w:rStyle w:val="VerbatimChar"/>
        </w:rPr>
        <w:t xml:space="preserve">Use IMG_SIZE=640 for quality</w:t>
      </w:r>
      <w:r>
        <w:br/>
      </w:r>
      <w:r>
        <w:rPr>
          <w:rStyle w:val="VerbatimChar"/>
        </w:rPr>
        <w:t xml:space="preserve">Use performance mode</w:t>
      </w:r>
      <w:r>
        <w:br/>
      </w:r>
      <w:r>
        <w:rPr>
          <w:rStyle w:val="VerbatimChar"/>
        </w:rPr>
        <w:t xml:space="preserve">Use reasonable batch/worker settings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X0ae10270fe119a2bd6556b69ba4b9b17fa3d13e"/>
    <w:p>
      <w:pPr>
        <w:pStyle w:val="Heading2"/>
      </w:pPr>
      <w:r>
        <w:t xml:space="preserve">14. Script 09 — Validate Silhouette-Skeleton Alignment</w:t>
      </w:r>
    </w:p>
    <w:bookmarkStart w:id="77" w:name="purpose-5"/>
    <w:p>
      <w:pPr>
        <w:pStyle w:val="Heading3"/>
      </w:pPr>
      <w:r>
        <w:t xml:space="preserve">14.1 Purpose</w:t>
      </w:r>
    </w:p>
    <w:p>
      <w:pPr>
        <w:pStyle w:val="FirstParagraph"/>
      </w:pPr>
      <w:r>
        <w:t xml:space="preserve">Validate whether silhouette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and skeleton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samples match by sample key and create fusion-ready split files.</w:t>
      </w:r>
    </w:p>
    <w:p>
      <w:pPr>
        <w:pStyle w:val="BodyText"/>
      </w:pPr>
      <w:r>
        <w:t xml:space="preserve">Fusion rows require:</w:t>
      </w:r>
    </w:p>
    <w:p>
      <w:pPr>
        <w:pStyle w:val="SourceCode"/>
      </w:pP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seq</w:t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pose_path</w:t>
      </w:r>
      <w:r>
        <w:br/>
      </w:r>
      <w:r>
        <w:rPr>
          <w:rStyle w:val="VerbatimChar"/>
        </w:rPr>
        <w:t xml:space="preserve">silhouette_path</w:t>
      </w:r>
      <w:r>
        <w:br/>
      </w:r>
      <w:r>
        <w:rPr>
          <w:rStyle w:val="VerbatimChar"/>
        </w:rPr>
        <w:t xml:space="preserve">T_common</w:t>
      </w:r>
    </w:p>
    <w:bookmarkEnd w:id="77"/>
    <w:bookmarkStart w:id="78" w:name="initial-validation-successful-output"/>
    <w:p>
      <w:pPr>
        <w:pStyle w:val="Heading3"/>
      </w:pPr>
      <w:r>
        <w:t xml:space="preserve">14.2 Initial validation successful output</w:t>
      </w:r>
    </w:p>
    <w:p>
      <w:pPr>
        <w:pStyle w:val="FirstParagraph"/>
      </w:pPr>
      <w:r>
        <w:t xml:space="preserve">A previous validation version ran successfully.</w:t>
      </w:r>
    </w:p>
    <w:p>
      <w:pPr>
        <w:pStyle w:val="BodyText"/>
      </w:pPr>
      <w:r>
        <w:t xml:space="preserve">Fusion split summary examples:</w:t>
      </w:r>
    </w:p>
    <w:p>
      <w:pPr>
        <w:pStyle w:val="SourceCode"/>
      </w:pPr>
      <w:r>
        <w:rPr>
          <w:rStyle w:val="VerbatimChar"/>
        </w:rPr>
        <w:t xml:space="preserve">train_ST.csv     source_rows=2640  fusion_rows_clean=2640  missing_rows=0</w:t>
      </w:r>
      <w:r>
        <w:br/>
      </w:r>
      <w:r>
        <w:rPr>
          <w:rStyle w:val="VerbatimChar"/>
        </w:rPr>
        <w:t xml:space="preserve">test_ST.csv      source_rows=11000 fusion_rows_clean=10997 missing_rows=3</w:t>
      </w:r>
      <w:r>
        <w:br/>
      </w:r>
      <w:r>
        <w:rPr>
          <w:rStyle w:val="VerbatimChar"/>
        </w:rPr>
        <w:t xml:space="preserve">gallery_ST.csv   source_rows=4400  fusion_rows_clean=4397  missing_rows=3</w:t>
      </w:r>
      <w:r>
        <w:br/>
      </w:r>
      <w:r>
        <w:rPr>
          <w:rStyle w:val="VerbatimChar"/>
        </w:rPr>
        <w:t xml:space="preserve">probe_ST_nm.csv  source_rows=2200  fusion_rows_clean=2200  missing_rows=0</w:t>
      </w:r>
      <w:r>
        <w:br/>
      </w:r>
      <w:r>
        <w:rPr>
          <w:rStyle w:val="VerbatimChar"/>
        </w:rPr>
        <w:t xml:space="preserve">probe_ST_bg.csv  source_rows=2200  fusion_rows_clean=2200  missing_rows=0</w:t>
      </w:r>
      <w:r>
        <w:br/>
      </w:r>
      <w:r>
        <w:rPr>
          <w:rStyle w:val="VerbatimChar"/>
        </w:rPr>
        <w:t xml:space="preserve">probe_ST_cl.csv  source_rows=2200  fusion_rows_clean=2200  missing_rows=0</w:t>
      </w:r>
      <w:r>
        <w:br/>
      </w:r>
      <w:r>
        <w:br/>
      </w:r>
      <w:r>
        <w:rPr>
          <w:rStyle w:val="VerbatimChar"/>
        </w:rPr>
        <w:t xml:space="preserve">train_MT.csv     source_rows=6820 fusion_rows_clean=6820 missing_rows=0</w:t>
      </w:r>
      <w:r>
        <w:br/>
      </w:r>
      <w:r>
        <w:rPr>
          <w:rStyle w:val="VerbatimChar"/>
        </w:rPr>
        <w:t xml:space="preserve">test_MT.csv      source_rows=6820 fusion_rows_clean=6817 missing_rows=3</w:t>
      </w:r>
      <w:r>
        <w:br/>
      </w:r>
      <w:r>
        <w:rPr>
          <w:rStyle w:val="VerbatimChar"/>
        </w:rPr>
        <w:t xml:space="preserve">gallery_MT.csv   source_rows=2728 fusion_rows_clean=2725 missing_rows=3</w:t>
      </w:r>
      <w:r>
        <w:br/>
      </w:r>
      <w:r>
        <w:rPr>
          <w:rStyle w:val="VerbatimChar"/>
        </w:rPr>
        <w:t xml:space="preserve">probe_MT_nm.csv  source_rows=1364 fusion_rows_clean=1364 missing_rows=0</w:t>
      </w:r>
      <w:r>
        <w:br/>
      </w:r>
      <w:r>
        <w:rPr>
          <w:rStyle w:val="VerbatimChar"/>
        </w:rPr>
        <w:t xml:space="preserve">probe_MT_bg.csv  source_rows=1364 fusion_rows_clean=1364 missing_rows=0</w:t>
      </w:r>
      <w:r>
        <w:br/>
      </w:r>
      <w:r>
        <w:rPr>
          <w:rStyle w:val="VerbatimChar"/>
        </w:rPr>
        <w:t xml:space="preserve">probe_MT_cl.csv  source_rows=1364 fusion_rows_clean=1364 missing_rows=0</w:t>
      </w:r>
      <w:r>
        <w:br/>
      </w:r>
      <w:r>
        <w:br/>
      </w:r>
      <w:r>
        <w:rPr>
          <w:rStyle w:val="VerbatimChar"/>
        </w:rPr>
        <w:t xml:space="preserve">train_LT.csv     source_rows=8140 fusion_rows_clean=8140 missing_rows=0</w:t>
      </w:r>
      <w:r>
        <w:br/>
      </w:r>
      <w:r>
        <w:rPr>
          <w:rStyle w:val="VerbatimChar"/>
        </w:rPr>
        <w:t xml:space="preserve">test_LT.csv      source_rows=5500 fusion_rows_clean=5497 missing_rows=3</w:t>
      </w:r>
      <w:r>
        <w:br/>
      </w:r>
      <w:r>
        <w:rPr>
          <w:rStyle w:val="VerbatimChar"/>
        </w:rPr>
        <w:t xml:space="preserve">gallery_LT.csv   source_rows=2200 fusion_rows_clean=2197 missing_rows=3</w:t>
      </w:r>
      <w:r>
        <w:br/>
      </w:r>
      <w:r>
        <w:rPr>
          <w:rStyle w:val="VerbatimChar"/>
        </w:rPr>
        <w:t xml:space="preserve">probe_LT_nm.csv  source_rows=1100 fusion_rows_clean=1100 missing_rows=0</w:t>
      </w:r>
      <w:r>
        <w:br/>
      </w:r>
      <w:r>
        <w:rPr>
          <w:rStyle w:val="VerbatimChar"/>
        </w:rPr>
        <w:t xml:space="preserve">probe_LT_bg.csv  source_rows=1100 fusion_rows_clean=1100 missing_rows=0</w:t>
      </w:r>
      <w:r>
        <w:br/>
      </w:r>
      <w:r>
        <w:rPr>
          <w:rStyle w:val="VerbatimChar"/>
        </w:rPr>
        <w:t xml:space="preserve">probe_LT_cl.csv  source_rows=1100 fusion_rows_clean=1100 missing_rows=0</w:t>
      </w:r>
    </w:p>
    <w:p>
      <w:pPr>
        <w:pStyle w:val="FirstParagraph"/>
      </w:pPr>
      <w:r>
        <w:t xml:space="preserve">The 3 missing multimodal samples:</w:t>
      </w:r>
    </w:p>
    <w:p>
      <w:pPr>
        <w:pStyle w:val="SourceCode"/>
      </w:pPr>
      <w:r>
        <w:rPr>
          <w:rStyle w:val="VerbatimChar"/>
        </w:rPr>
        <w:t xml:space="preserve">subject: 109</w:t>
      </w:r>
      <w:r>
        <w:br/>
      </w:r>
      <w:r>
        <w:rPr>
          <w:rStyle w:val="VerbatimChar"/>
        </w:rPr>
        <w:t xml:space="preserve">condition: nm</w:t>
      </w:r>
      <w:r>
        <w:br/>
      </w:r>
      <w:r>
        <w:rPr>
          <w:rStyle w:val="VerbatimChar"/>
        </w:rPr>
        <w:t xml:space="preserve">seq: 01</w:t>
      </w:r>
      <w:r>
        <w:br/>
      </w:r>
      <w:r>
        <w:rPr>
          <w:rStyle w:val="VerbatimChar"/>
        </w:rPr>
        <w:t xml:space="preserve">views: 126, 144, 162</w:t>
      </w:r>
    </w:p>
    <w:p>
      <w:pPr>
        <w:pStyle w:val="FirstParagraph"/>
      </w:pPr>
      <w:r>
        <w:t xml:space="preserve">These affected gallery/test but not probe conditions.</w:t>
      </w:r>
    </w:p>
    <w:bookmarkEnd w:id="78"/>
    <w:bookmarkStart w:id="79" w:name="fixed-validation-error"/>
    <w:p>
      <w:pPr>
        <w:pStyle w:val="Heading3"/>
      </w:pPr>
      <w:r>
        <w:t xml:space="preserve">14.3 Fixed validation error</w:t>
      </w:r>
    </w:p>
    <w:p>
      <w:pPr>
        <w:pStyle w:val="FirstParagraph"/>
      </w:pPr>
      <w:r>
        <w:t xml:space="preserve">A fixed version initially gave:</w:t>
      </w:r>
    </w:p>
    <w:p>
      <w:pPr>
        <w:pStyle w:val="SourceCode"/>
      </w:pPr>
      <w:r>
        <w:rPr>
          <w:rStyle w:val="VerbatimChar"/>
        </w:rPr>
        <w:t xml:space="preserve">NameError: name 'tqdm' is not defined</w:t>
      </w:r>
    </w:p>
    <w:p>
      <w:pPr>
        <w:pStyle w:val="FirstParagraph"/>
      </w:pPr>
      <w:r>
        <w:t xml:space="preserve">Cause:</w:t>
      </w:r>
    </w:p>
    <w:p>
      <w:pPr>
        <w:pStyle w:val="SourceCode"/>
      </w:pPr>
      <w:r>
        <w:rPr>
          <w:rStyle w:val="VerbatimChar"/>
        </w:rPr>
        <w:t xml:space="preserve">tqdm import missing before using tqdm(df_matched.iterrows())</w:t>
      </w:r>
    </w:p>
    <w:p>
      <w:pPr>
        <w:pStyle w:val="FirstParagraph"/>
      </w:pPr>
      <w:r>
        <w:t xml:space="preserve">Fix: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tqdm.notebook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tqdm</w:t>
      </w:r>
    </w:p>
    <w:p>
      <w:pPr>
        <w:pStyle w:val="FirstParagraph"/>
      </w:pPr>
      <w:r>
        <w:t xml:space="preserve">or fallback import.</w:t>
      </w:r>
    </w:p>
    <w:bookmarkEnd w:id="79"/>
    <w:bookmarkStart w:id="80" w:name="final-alignment-conclusion"/>
    <w:p>
      <w:pPr>
        <w:pStyle w:val="Heading3"/>
      </w:pPr>
      <w:r>
        <w:t xml:space="preserve">14.4 Final alignment conclusion</w:t>
      </w:r>
    </w:p>
    <w:p>
      <w:pPr>
        <w:pStyle w:val="SourceCode"/>
      </w:pPr>
      <w:r>
        <w:rPr>
          <w:rStyle w:val="VerbatimChar"/>
        </w:rPr>
        <w:t xml:space="preserve">✅ Fusion splits created successfully</w:t>
      </w:r>
      <w:r>
        <w:br/>
      </w:r>
      <w:r>
        <w:rPr>
          <w:rStyle w:val="VerbatimChar"/>
        </w:rPr>
        <w:t xml:space="preserve">✅ Train LT mostly complete</w:t>
      </w:r>
      <w:r>
        <w:br/>
      </w:r>
      <w:r>
        <w:rPr>
          <w:rStyle w:val="VerbatimChar"/>
        </w:rPr>
        <w:t xml:space="preserve">✅ Probe NM/BG/CL complete</w:t>
      </w:r>
      <w:r>
        <w:br/>
      </w:r>
      <w:r>
        <w:rPr>
          <w:rStyle w:val="VerbatimChar"/>
        </w:rPr>
        <w:t xml:space="preserve">⚠️ Gallery LT has 3 missing samples from subject 109 nm-01 views 126/144/162</w:t>
      </w:r>
    </w:p>
    <w:p>
      <w:pPr>
        <w:pStyle w:val="FirstParagraph"/>
      </w:pPr>
      <w:r>
        <w:t xml:space="preserve">Question was asked whether keeping those 3 missing samples would cause big issue.</w:t>
      </w:r>
    </w:p>
    <w:p>
      <w:pPr>
        <w:pStyle w:val="BodyText"/>
      </w:pPr>
      <w:r>
        <w:t xml:space="preserve">Conclusion:</w:t>
      </w:r>
    </w:p>
    <w:p>
      <w:pPr>
        <w:pStyle w:val="SourceCode"/>
      </w:pPr>
      <w:r>
        <w:rPr>
          <w:rStyle w:val="VerbatimChar"/>
        </w:rPr>
        <w:t xml:space="preserve">No major issue. Missing 3 gallery samples out of ~2200 is tiny.</w:t>
      </w:r>
      <w:r>
        <w:br/>
      </w:r>
      <w:r>
        <w:rPr>
          <w:rStyle w:val="VerbatimChar"/>
        </w:rPr>
        <w:t xml:space="preserve">It may slightly affect evaluation, but result remains meaningful.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101" w:name="X7f4276f473e7411e7754934439d4426273488ab"/>
    <w:p>
      <w:pPr>
        <w:pStyle w:val="Heading1"/>
      </w:pPr>
      <w:r>
        <w:t xml:space="preserve">PART C — Silhouette Expert Training and Evaluation</w:t>
      </w:r>
    </w:p>
    <w:p>
      <w:r>
        <w:pict>
          <v:rect style="width:0;height:1.5pt" o:hralign="center" o:hrstd="t" o:hr="t"/>
        </w:pict>
      </w:r>
    </w:p>
    <w:bookmarkStart w:id="93" w:name="X29cf5cbd0916f02501de54024c7a14a10b744e3"/>
    <w:p>
      <w:pPr>
        <w:pStyle w:val="Heading2"/>
      </w:pPr>
      <w:r>
        <w:t xml:space="preserve">15. Script 10 — Train Silhouette Expert: GaitGL-style Model</w:t>
      </w:r>
    </w:p>
    <w:bookmarkStart w:id="83" w:name="model-choice"/>
    <w:p>
      <w:pPr>
        <w:pStyle w:val="Heading3"/>
      </w:pPr>
      <w:r>
        <w:t xml:space="preserve">15.1 Model choice</w:t>
      </w:r>
    </w:p>
    <w:p>
      <w:pPr>
        <w:pStyle w:val="FirstParagraph"/>
      </w:pPr>
      <w:r>
        <w:t xml:space="preserve">Research discussion suggested silhouette-based models often perform very well for CASIA-B.</w:t>
      </w:r>
    </w:p>
    <w:p>
      <w:pPr>
        <w:pStyle w:val="BodyText"/>
      </w:pPr>
      <w:r>
        <w:t xml:space="preserve">For implementation we used a practical</w:t>
      </w:r>
      <w:r>
        <w:t xml:space="preserve"> </w:t>
      </w:r>
      <w:r>
        <w:rPr>
          <w:b/>
          <w:bCs/>
        </w:rPr>
        <w:t xml:space="preserve">GaitGL-style silhouette expert</w:t>
      </w:r>
      <w:r>
        <w:t xml:space="preserve">, lightweight but inspired by 3D convolution + horizontal pyramid pooling.</w:t>
      </w:r>
    </w:p>
    <w:bookmarkEnd w:id="83"/>
    <w:bookmarkStart w:id="84" w:name="input-1"/>
    <w:p>
      <w:pPr>
        <w:pStyle w:val="Heading3"/>
      </w:pPr>
      <w:r>
        <w:t xml:space="preserve">15.2 Input</w:t>
      </w:r>
    </w:p>
    <w:p>
      <w:pPr>
        <w:pStyle w:val="FirstParagraph"/>
      </w:pPr>
      <w:r>
        <w:t xml:space="preserve">Silhouette sequence input:</w:t>
      </w:r>
    </w:p>
    <w:p>
      <w:pPr>
        <w:pStyle w:val="SourceCode"/>
      </w:pPr>
      <w:r>
        <w:rPr>
          <w:rStyle w:val="VerbatimChar"/>
        </w:rPr>
        <w:t xml:space="preserve">B × T × H × W</w:t>
      </w:r>
      <w:r>
        <w:br/>
      </w:r>
      <w:r>
        <w:rPr>
          <w:rStyle w:val="VerbatimChar"/>
        </w:rPr>
        <w:t xml:space="preserve">T = 60</w:t>
      </w:r>
      <w:r>
        <w:br/>
      </w:r>
      <w:r>
        <w:rPr>
          <w:rStyle w:val="VerbatimChar"/>
        </w:rPr>
        <w:t xml:space="preserve">H = 64</w:t>
      </w:r>
      <w:r>
        <w:br/>
      </w:r>
      <w:r>
        <w:rPr>
          <w:rStyle w:val="VerbatimChar"/>
        </w:rPr>
        <w:t xml:space="preserve">W = 44</w:t>
      </w:r>
    </w:p>
    <w:bookmarkEnd w:id="84"/>
    <w:bookmarkStart w:id="89" w:name="architecture"/>
    <w:p>
      <w:pPr>
        <w:pStyle w:val="Heading3"/>
      </w:pPr>
      <w:r>
        <w:t xml:space="preserve">15.3 Architecture</w:t>
      </w:r>
    </w:p>
    <w:p>
      <w:pPr>
        <w:pStyle w:val="FirstParagraph"/>
      </w:pPr>
      <w:r>
        <w:t xml:space="preserve">Model name in scripts:</w:t>
      </w:r>
    </w:p>
    <w:p>
      <w:pPr>
        <w:pStyle w:val="SourceCode"/>
      </w:pPr>
      <w:r>
        <w:rPr>
          <w:rStyle w:val="VerbatimChar"/>
        </w:rPr>
        <w:t xml:space="preserve">GaitGLLiteBackbone / GaitGL-style expert</w:t>
      </w:r>
    </w:p>
    <w:p>
      <w:pPr>
        <w:pStyle w:val="FirstParagraph"/>
      </w:pPr>
      <w:r>
        <w:t xml:space="preserve">Core components:</w:t>
      </w:r>
    </w:p>
    <w:p>
      <w:pPr>
        <w:pStyle w:val="SourceCode"/>
      </w:pPr>
      <w:r>
        <w:rPr>
          <w:rStyle w:val="VerbatimChar"/>
        </w:rPr>
        <w:t xml:space="preserve">3D convolutional stem</w:t>
      </w:r>
      <w:r>
        <w:br/>
      </w:r>
      <w:r>
        <w:rPr>
          <w:rStyle w:val="VerbatimChar"/>
        </w:rPr>
        <w:t xml:space="preserve">Residual 3D blocks</w:t>
      </w:r>
      <w:r>
        <w:br/>
      </w:r>
      <w:r>
        <w:rPr>
          <w:rStyle w:val="VerbatimChar"/>
        </w:rPr>
        <w:t xml:space="preserve">Horizontal Pyramid Pooling 3D</w:t>
      </w:r>
      <w:r>
        <w:br/>
      </w:r>
      <w:r>
        <w:rPr>
          <w:rStyle w:val="VerbatimChar"/>
        </w:rPr>
        <w:t xml:space="preserve">Part-level projection</w:t>
      </w:r>
      <w:r>
        <w:br/>
      </w:r>
      <w:r>
        <w:rPr>
          <w:rStyle w:val="VerbatimChar"/>
        </w:rPr>
        <w:t xml:space="preserve">Embedding BN</w:t>
      </w:r>
      <w:r>
        <w:br/>
      </w:r>
      <w:r>
        <w:rPr>
          <w:rStyle w:val="VerbatimChar"/>
        </w:rPr>
        <w:t xml:space="preserve">L2 normalization</w:t>
      </w:r>
      <w:r>
        <w:br/>
      </w:r>
      <w:r>
        <w:rPr>
          <w:rStyle w:val="VerbatimChar"/>
        </w:rPr>
        <w:t xml:space="preserve">Classifier for training</w:t>
      </w:r>
    </w:p>
    <w:bookmarkStart w:id="85" w:name="d-conv-block"/>
    <w:p>
      <w:pPr>
        <w:pStyle w:val="Heading4"/>
      </w:pPr>
      <w:r>
        <w:t xml:space="preserve">3D Conv Block</w:t>
      </w:r>
    </w:p>
    <w:p>
      <w:pPr>
        <w:pStyle w:val="SourceCode"/>
      </w:pPr>
      <w:r>
        <w:rPr>
          <w:rStyle w:val="VerbatimChar"/>
        </w:rPr>
        <w:t xml:space="preserve">Conv3D</w:t>
      </w:r>
      <w:r>
        <w:br/>
      </w:r>
      <w:r>
        <w:rPr>
          <w:rStyle w:val="VerbatimChar"/>
        </w:rPr>
        <w:t xml:space="preserve">BatchNorm3D</w:t>
      </w:r>
      <w:r>
        <w:br/>
      </w:r>
      <w:r>
        <w:rPr>
          <w:rStyle w:val="VerbatimChar"/>
        </w:rPr>
        <w:t xml:space="preserve">Mish activation</w:t>
      </w:r>
      <w:r>
        <w:br/>
      </w:r>
      <w:r>
        <w:rPr>
          <w:rStyle w:val="VerbatimChar"/>
        </w:rPr>
        <w:t xml:space="preserve">Dropout3D optional</w:t>
      </w:r>
    </w:p>
    <w:bookmarkEnd w:id="85"/>
    <w:bookmarkStart w:id="86" w:name="residual3dblock"/>
    <w:p>
      <w:pPr>
        <w:pStyle w:val="Heading4"/>
      </w:pPr>
      <w:r>
        <w:t xml:space="preserve">Residual3DBlock</w:t>
      </w:r>
    </w:p>
    <w:p>
      <w:pPr>
        <w:pStyle w:val="SourceCode"/>
      </w:pPr>
      <w:r>
        <w:rPr>
          <w:rStyle w:val="VerbatimChar"/>
        </w:rPr>
        <w:t xml:space="preserve">ConvBNAct3D</w:t>
      </w:r>
      <w:r>
        <w:br/>
      </w:r>
      <w:r>
        <w:rPr>
          <w:rStyle w:val="VerbatimChar"/>
        </w:rPr>
        <w:t xml:space="preserve">Conv3D + BatchNorm3D</w:t>
      </w:r>
      <w:r>
        <w:br/>
      </w:r>
      <w:r>
        <w:rPr>
          <w:rStyle w:val="VerbatimChar"/>
        </w:rPr>
        <w:t xml:space="preserve">Residual shortcut</w:t>
      </w:r>
      <w:r>
        <w:br/>
      </w:r>
      <w:r>
        <w:rPr>
          <w:rStyle w:val="VerbatimChar"/>
        </w:rPr>
        <w:t xml:space="preserve">Mish activation</w:t>
      </w:r>
    </w:p>
    <w:bookmarkEnd w:id="86"/>
    <w:bookmarkStart w:id="87" w:name="channel-configuration-1"/>
    <w:p>
      <w:pPr>
        <w:pStyle w:val="Heading4"/>
      </w:pPr>
      <w:r>
        <w:t xml:space="preserve">Channel configuration</w:t>
      </w:r>
    </w:p>
    <w:p>
      <w:pPr>
        <w:pStyle w:val="FirstParagraph"/>
      </w:pPr>
      <w:r>
        <w:t xml:space="preserve">Typical config used:</w:t>
      </w:r>
    </w:p>
    <w:p>
      <w:pPr>
        <w:pStyle w:val="SourceCode"/>
      </w:pPr>
      <w:r>
        <w:rPr>
          <w:rStyle w:val="VerbatimChar"/>
        </w:rPr>
        <w:t xml:space="preserve">channels = (32, 64, 128, 128)</w:t>
      </w:r>
      <w:r>
        <w:br/>
      </w:r>
      <w:r>
        <w:rPr>
          <w:rStyle w:val="VerbatimChar"/>
        </w:rPr>
        <w:t xml:space="preserve">embedding_dim = 256</w:t>
      </w:r>
      <w:r>
        <w:br/>
      </w:r>
      <w:r>
        <w:rPr>
          <w:rStyle w:val="VerbatimChar"/>
        </w:rPr>
        <w:t xml:space="preserve">hpp_bins = (1, 2, 4, 8)</w:t>
      </w:r>
      <w:r>
        <w:br/>
      </w:r>
      <w:r>
        <w:rPr>
          <w:rStyle w:val="VerbatimChar"/>
        </w:rPr>
        <w:t xml:space="preserve">dropout = 0.1</w:t>
      </w:r>
    </w:p>
    <w:bookmarkEnd w:id="87"/>
    <w:bookmarkStart w:id="88" w:name="hpp-bins"/>
    <w:p>
      <w:pPr>
        <w:pStyle w:val="Heading4"/>
      </w:pPr>
      <w:r>
        <w:t xml:space="preserve">HPP bins</w:t>
      </w:r>
    </w:p>
    <w:p>
      <w:pPr>
        <w:pStyle w:val="FirstParagraph"/>
      </w:pPr>
      <w:r>
        <w:t xml:space="preserve">Horizontal Pyramid Pooling divides feature map height into bins:</w:t>
      </w:r>
    </w:p>
    <w:p>
      <w:pPr>
        <w:pStyle w:val="SourceCode"/>
      </w:pPr>
      <w:r>
        <w:rPr>
          <w:rStyle w:val="VerbatimChar"/>
        </w:rPr>
        <w:t xml:space="preserve">1 + 2 + 4 + 8 = 15 parts</w:t>
      </w:r>
    </w:p>
    <w:p>
      <w:pPr>
        <w:pStyle w:val="FirstParagraph"/>
      </w:pPr>
      <w:r>
        <w:t xml:space="preserve">Each part uses:</w:t>
      </w:r>
    </w:p>
    <w:p>
      <w:pPr>
        <w:pStyle w:val="SourceCode"/>
      </w:pPr>
      <w:r>
        <w:rPr>
          <w:rStyle w:val="VerbatimChar"/>
        </w:rPr>
        <w:t xml:space="preserve">mean pooling + max pooling</w:t>
      </w:r>
    </w:p>
    <w:p>
      <w:pPr>
        <w:pStyle w:val="FirstParagraph"/>
      </w:pPr>
      <w:r>
        <w:t xml:space="preserve">Then part features are projected and averaged to final embedding.</w:t>
      </w:r>
    </w:p>
    <w:p>
      <w:pPr>
        <w:pStyle w:val="BodyText"/>
      </w:pPr>
      <w:r>
        <w:t xml:space="preserve">Final embedding:</w:t>
      </w:r>
    </w:p>
    <w:p>
      <w:pPr>
        <w:pStyle w:val="SourceCode"/>
      </w:pPr>
      <w:r>
        <w:rPr>
          <w:rStyle w:val="VerbatimChar"/>
        </w:rPr>
        <w:t xml:space="preserve">256-dimensional L2-normalized vector</w:t>
      </w:r>
    </w:p>
    <w:bookmarkEnd w:id="88"/>
    <w:bookmarkEnd w:id="89"/>
    <w:bookmarkStart w:id="90" w:name="tiny-sanity-test"/>
    <w:p>
      <w:pPr>
        <w:pStyle w:val="Heading3"/>
      </w:pPr>
      <w:r>
        <w:t xml:space="preserve">15.4 Tiny sanity test</w:t>
      </w:r>
    </w:p>
    <w:p>
      <w:pPr>
        <w:pStyle w:val="FirstParagraph"/>
      </w:pPr>
      <w:r>
        <w:t xml:space="preserve">Tiny train graph showed:</w:t>
      </w:r>
    </w:p>
    <w:p>
      <w:pPr>
        <w:pStyle w:val="SourceCode"/>
      </w:pPr>
      <w:r>
        <w:rPr>
          <w:rStyle w:val="VerbatimChar"/>
        </w:rPr>
        <w:t xml:space="preserve">Loss decreased from around 1.4 to around 0.54</w:t>
      </w:r>
      <w:r>
        <w:br/>
      </w:r>
      <w:r>
        <w:rPr>
          <w:rStyle w:val="VerbatimChar"/>
        </w:rPr>
        <w:t xml:space="preserve">Batch CE accuracy increased to 1.0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✅ Silhouette model can learn</w:t>
      </w:r>
      <w:r>
        <w:br/>
      </w:r>
      <w:r>
        <w:rPr>
          <w:rStyle w:val="VerbatimChar"/>
        </w:rPr>
        <w:t xml:space="preserve">✅ Data pipeline works</w:t>
      </w:r>
      <w:r>
        <w:br/>
      </w:r>
      <w:r>
        <w:rPr>
          <w:rStyle w:val="VerbatimChar"/>
        </w:rPr>
        <w:t xml:space="preserve">✅ Safe to run full training</w:t>
      </w:r>
    </w:p>
    <w:bookmarkEnd w:id="90"/>
    <w:bookmarkStart w:id="91" w:name="full-training-result"/>
    <w:p>
      <w:pPr>
        <w:pStyle w:val="Heading3"/>
      </w:pPr>
      <w:r>
        <w:t xml:space="preserve">15.5 Full training result</w:t>
      </w:r>
    </w:p>
    <w:p>
      <w:pPr>
        <w:pStyle w:val="FirstParagraph"/>
      </w:pPr>
      <w:r>
        <w:t xml:space="preserve">Final silhouette training output:</w:t>
      </w:r>
    </w:p>
    <w:p>
      <w:pPr>
        <w:pStyle w:val="SourceCode"/>
      </w:pPr>
      <w:r>
        <w:rPr>
          <w:rStyle w:val="VerbatimChar"/>
        </w:rPr>
        <w:t xml:space="preserve">Step: 29999 / 30000</w:t>
      </w:r>
      <w:r>
        <w:br/>
      </w:r>
      <w:r>
        <w:rPr>
          <w:rStyle w:val="VerbatimChar"/>
        </w:rPr>
        <w:t xml:space="preserve">First total loss: 4.2977...</w:t>
      </w:r>
      <w:r>
        <w:br/>
      </w:r>
      <w:r>
        <w:rPr>
          <w:rStyle w:val="VerbatimChar"/>
        </w:rPr>
        <w:t xml:space="preserve">Last total loss : 0.9831...</w:t>
      </w:r>
      <w:r>
        <w:br/>
      </w:r>
      <w:r>
        <w:rPr>
          <w:rStyle w:val="VerbatimChar"/>
        </w:rPr>
        <w:t xml:space="preserve">Min total loss  : 0.8395...</w:t>
      </w:r>
      <w:r>
        <w:br/>
      </w:r>
      <w:r>
        <w:rPr>
          <w:rStyle w:val="VerbatimChar"/>
        </w:rPr>
        <w:t xml:space="preserve">Last batch acc  : 1.0</w:t>
      </w:r>
      <w:r>
        <w:br/>
      </w:r>
      <w:r>
        <w:rPr>
          <w:rStyle w:val="VerbatimChar"/>
        </w:rPr>
        <w:t xml:space="preserve">Batch size      : 16</w:t>
      </w:r>
      <w:r>
        <w:br/>
      </w:r>
      <w:r>
        <w:rPr>
          <w:rStyle w:val="VerbatimChar"/>
        </w:rPr>
        <w:t xml:space="preserve">P = 8</w:t>
      </w:r>
      <w:r>
        <w:br/>
      </w:r>
      <w:r>
        <w:rPr>
          <w:rStyle w:val="VerbatimChar"/>
        </w:rPr>
        <w:t xml:space="preserve">K = 2</w:t>
      </w:r>
    </w:p>
    <w:p>
      <w:pPr>
        <w:pStyle w:val="FirstParagraph"/>
      </w:pPr>
      <w:r>
        <w:t xml:space="preserve">Training graph:</w:t>
      </w:r>
    </w:p>
    <w:p>
      <w:pPr>
        <w:pStyle w:val="SourceCode"/>
      </w:pPr>
      <w:r>
        <w:rPr>
          <w:rStyle w:val="VerbatimChar"/>
        </w:rPr>
        <w:t xml:space="preserve">- Loss starts around 4.3</w:t>
      </w:r>
      <w:r>
        <w:br/>
      </w:r>
      <w:r>
        <w:rPr>
          <w:rStyle w:val="VerbatimChar"/>
        </w:rPr>
        <w:t xml:space="preserve">- Decreases sharply until ~10000 steps</w:t>
      </w:r>
      <w:r>
        <w:br/>
      </w:r>
      <w:r>
        <w:rPr>
          <w:rStyle w:val="VerbatimChar"/>
        </w:rPr>
        <w:t xml:space="preserve">- Then slowly stabilizes around 0.9–1.0</w:t>
      </w:r>
      <w:r>
        <w:br/>
      </w:r>
      <w:r>
        <w:rPr>
          <w:rStyle w:val="VerbatimChar"/>
        </w:rPr>
        <w:t xml:space="preserve">- Batch CE accuracy reaches near 1.0 after early/mid training</w:t>
      </w:r>
    </w:p>
    <w:p>
      <w:pPr>
        <w:pStyle w:val="FirstParagraph"/>
      </w:pPr>
      <w:r>
        <w:t xml:space="preserve">Checkpoints:</w:t>
      </w:r>
    </w:p>
    <w:p>
      <w:pPr>
        <w:pStyle w:val="SourceCode"/>
      </w:pPr>
      <w:r>
        <w:rPr>
          <w:rStyle w:val="VerbatimChar"/>
        </w:rPr>
        <w:t xml:space="preserve">gaitgl_LT_silhouette_best_loss.pth</w:t>
      </w:r>
      <w:r>
        <w:br/>
      </w:r>
      <w:r>
        <w:rPr>
          <w:rStyle w:val="VerbatimChar"/>
        </w:rPr>
        <w:t xml:space="preserve">gaitgl_LT_silhouette_best_train_acc.pth</w:t>
      </w:r>
      <w:r>
        <w:br/>
      </w:r>
      <w:r>
        <w:rPr>
          <w:rStyle w:val="VerbatimChar"/>
        </w:rPr>
        <w:t xml:space="preserve">gaitgl_LT_silhouette_full_last.pth</w:t>
      </w:r>
      <w:r>
        <w:br/>
      </w:r>
      <w:r>
        <w:rPr>
          <w:rStyle w:val="VerbatimChar"/>
        </w:rPr>
        <w:t xml:space="preserve">gaitgl_LT_silhouette_last.pth</w:t>
      </w:r>
      <w:r>
        <w:br/>
      </w:r>
      <w:r>
        <w:rPr>
          <w:rStyle w:val="VerbatimChar"/>
        </w:rPr>
        <w:t xml:space="preserve">step checkpoints</w:t>
      </w:r>
    </w:p>
    <w:bookmarkEnd w:id="91"/>
    <w:bookmarkStart w:id="92" w:name="analysis-5"/>
    <w:p>
      <w:pPr>
        <w:pStyle w:val="Heading3"/>
      </w:pPr>
      <w:r>
        <w:t xml:space="preserve">15.6 Analysis</w:t>
      </w:r>
    </w:p>
    <w:p>
      <w:pPr>
        <w:pStyle w:val="SourceCode"/>
      </w:pPr>
      <w:r>
        <w:rPr>
          <w:rStyle w:val="VerbatimChar"/>
        </w:rPr>
        <w:t xml:space="preserve">✅ Silhouette expert trained successfully</w:t>
      </w:r>
      <w:r>
        <w:br/>
      </w:r>
      <w:r>
        <w:rPr>
          <w:rStyle w:val="VerbatimChar"/>
        </w:rPr>
        <w:t xml:space="preserve">✅ Training converged</w:t>
      </w:r>
      <w:r>
        <w:br/>
      </w:r>
      <w:r>
        <w:rPr>
          <w:rStyle w:val="VerbatimChar"/>
        </w:rPr>
        <w:t xml:space="preserve">✅ Final model memorized training identities reasonably</w:t>
      </w:r>
      <w:r>
        <w:br/>
      </w:r>
      <w:r>
        <w:rPr>
          <w:rStyle w:val="VerbatimChar"/>
        </w:rPr>
        <w:t xml:space="preserve">✅ Evaluation needed to judge generalization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script-11-evaluate-silhouette-expert"/>
    <w:p>
      <w:pPr>
        <w:pStyle w:val="Heading2"/>
      </w:pPr>
      <w:r>
        <w:t xml:space="preserve">16. Script 11 — Evaluate Silhouette Expert</w:t>
      </w:r>
    </w:p>
    <w:bookmarkStart w:id="94" w:name="purpose-6"/>
    <w:p>
      <w:pPr>
        <w:pStyle w:val="Heading3"/>
      </w:pPr>
      <w:r>
        <w:t xml:space="preserve">16.1 Purpose</w:t>
      </w:r>
    </w:p>
    <w:p>
      <w:pPr>
        <w:pStyle w:val="FirstParagraph"/>
      </w:pPr>
      <w:r>
        <w:t xml:space="preserve">Evaluate silhouette expert checkpoints on CASIA-B LT split.</w:t>
      </w:r>
    </w:p>
    <w:p>
      <w:pPr>
        <w:pStyle w:val="BodyText"/>
      </w:pPr>
      <w:r>
        <w:t xml:space="preserve">Evaluation:</w:t>
      </w:r>
    </w:p>
    <w:p>
      <w:pPr>
        <w:pStyle w:val="SourceCode"/>
      </w:pPr>
      <w:r>
        <w:rPr>
          <w:rStyle w:val="VerbatimChar"/>
        </w:rPr>
        <w:t xml:space="preserve">Gallery: gallery_LT_fusion.csv</w:t>
      </w:r>
      <w:r>
        <w:br/>
      </w:r>
      <w:r>
        <w:rPr>
          <w:rStyle w:val="VerbatimChar"/>
        </w:rPr>
        <w:t xml:space="preserve">Probe: probe_LT_nm_fusion.csv, probe_LT_bg_fusion.csv, probe_LT_cl_fusion.csv</w:t>
      </w:r>
      <w:r>
        <w:br/>
      </w:r>
      <w:r>
        <w:rPr>
          <w:rStyle w:val="VerbatimChar"/>
        </w:rPr>
        <w:t xml:space="preserve">Metric: Rank-1, Rank-5, Rank-10</w:t>
      </w:r>
      <w:r>
        <w:br/>
      </w:r>
      <w:r>
        <w:rPr>
          <w:rStyle w:val="VerbatimChar"/>
        </w:rPr>
        <w:t xml:space="preserve">Exclude identical view: True</w:t>
      </w:r>
    </w:p>
    <w:bookmarkEnd w:id="94"/>
    <w:bookmarkStart w:id="95" w:name="evaluated-checkpoints"/>
    <w:p>
      <w:pPr>
        <w:pStyle w:val="Heading3"/>
      </w:pPr>
      <w:r>
        <w:t xml:space="preserve">16.2 Evaluated checkpoints</w:t>
      </w:r>
    </w:p>
    <w:p>
      <w:pPr>
        <w:pStyle w:val="SourceCode"/>
      </w:pPr>
      <w:r>
        <w:rPr>
          <w:rStyle w:val="VerbatimChar"/>
        </w:rPr>
        <w:t xml:space="preserve">gaitgl_LT_silhouette_last.pth</w:t>
      </w:r>
      <w:r>
        <w:br/>
      </w:r>
      <w:r>
        <w:rPr>
          <w:rStyle w:val="VerbatimChar"/>
        </w:rPr>
        <w:t xml:space="preserve">gaitgl_LT_silhouette_best_loss.pth</w:t>
      </w:r>
      <w:r>
        <w:br/>
      </w:r>
      <w:r>
        <w:rPr>
          <w:rStyle w:val="VerbatimChar"/>
        </w:rPr>
        <w:t xml:space="preserve">gaitgl_LT_silhouette_best_train_acc.pth</w:t>
      </w:r>
      <w:r>
        <w:br/>
      </w:r>
      <w:r>
        <w:rPr>
          <w:rStyle w:val="VerbatimChar"/>
        </w:rPr>
        <w:t xml:space="preserve">gaitgl_LT_silhouette_full_last.pth</w:t>
      </w:r>
    </w:p>
    <w:bookmarkEnd w:id="95"/>
    <w:bookmarkStart w:id="96" w:name="evaluation-output-examples"/>
    <w:p>
      <w:pPr>
        <w:pStyle w:val="Heading3"/>
      </w:pPr>
      <w:r>
        <w:t xml:space="preserve">16.3 Evaluation output examples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gaitgl_LT_silhouette_last.pth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NM: Rank-1=97.55%, Rank-5=99.36%, Rank-10=99.82%</w:t>
      </w:r>
      <w:r>
        <w:br/>
      </w:r>
      <w:r>
        <w:rPr>
          <w:rStyle w:val="VerbatimChar"/>
        </w:rPr>
        <w:t xml:space="preserve">BG: Rank-1=85.64%, Rank-5=94.45%, Rank-10=96.36%</w:t>
      </w:r>
      <w:r>
        <w:br/>
      </w:r>
      <w:r>
        <w:rPr>
          <w:rStyle w:val="VerbatimChar"/>
        </w:rPr>
        <w:t xml:space="preserve">CL: Rank-1=65.55%, Rank-5=81.82%, Rank-10=88.91%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gaitgl_LT_silhouette_best_loss.pth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NM Rank-1 ≈ 97.54%</w:t>
      </w:r>
      <w:r>
        <w:br/>
      </w:r>
      <w:r>
        <w:rPr>
          <w:rStyle w:val="VerbatimChar"/>
        </w:rPr>
        <w:t xml:space="preserve">BG Rank-1 ≈ 85.45%</w:t>
      </w:r>
      <w:r>
        <w:br/>
      </w:r>
      <w:r>
        <w:rPr>
          <w:rStyle w:val="VerbatimChar"/>
        </w:rPr>
        <w:t xml:space="preserve">CL Rank-1 ≈ 65.91%</w:t>
      </w:r>
      <w:r>
        <w:br/>
      </w:r>
      <w:r>
        <w:rPr>
          <w:rStyle w:val="VerbatimChar"/>
        </w:rPr>
        <w:t xml:space="preserve">Mean Rank-1 ≈ 82.97%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gaitgl_LT_silhouette_best_train_acc.pth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NM Rank-1 ≈ 88.45%</w:t>
      </w:r>
      <w:r>
        <w:br/>
      </w:r>
      <w:r>
        <w:rPr>
          <w:rStyle w:val="VerbatimChar"/>
        </w:rPr>
        <w:t xml:space="preserve">BG Rank-1 ≈ 65.82%</w:t>
      </w:r>
      <w:r>
        <w:br/>
      </w:r>
      <w:r>
        <w:rPr>
          <w:rStyle w:val="VerbatimChar"/>
        </w:rPr>
        <w:t xml:space="preserve">CL Rank-1 ≈ 45.73%</w:t>
      </w:r>
      <w:r>
        <w:br/>
      </w:r>
      <w:r>
        <w:rPr>
          <w:rStyle w:val="VerbatimChar"/>
        </w:rPr>
        <w:t xml:space="preserve">Mean Rank-1 ≈ 66.67%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gaitgl_LT_silhouette_full_last.pth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NM Rank-1 ≈ 97.54%</w:t>
      </w:r>
      <w:r>
        <w:br/>
      </w:r>
      <w:r>
        <w:rPr>
          <w:rStyle w:val="VerbatimChar"/>
        </w:rPr>
        <w:t xml:space="preserve">BG Rank-1 ≈ 85.63%</w:t>
      </w:r>
      <w:r>
        <w:br/>
      </w:r>
      <w:r>
        <w:rPr>
          <w:rStyle w:val="VerbatimChar"/>
        </w:rPr>
        <w:t xml:space="preserve">CL Rank-1 ≈ 65.54%</w:t>
      </w:r>
      <w:r>
        <w:br/>
      </w:r>
      <w:r>
        <w:rPr>
          <w:rStyle w:val="VerbatimChar"/>
        </w:rPr>
        <w:t xml:space="preserve">Mean Rank-1 ≈ 82.91%</w:t>
      </w:r>
    </w:p>
    <w:bookmarkEnd w:id="96"/>
    <w:bookmarkStart w:id="97" w:name="best-silhouette-checkpoint"/>
    <w:p>
      <w:pPr>
        <w:pStyle w:val="Heading3"/>
      </w:pPr>
      <w:r>
        <w:t xml:space="preserve">16.4 Best silhouette checkpoint</w:t>
      </w:r>
    </w:p>
    <w:p>
      <w:pPr>
        <w:pStyle w:val="FirstParagraph"/>
      </w:pPr>
      <w:r>
        <w:t xml:space="preserve">Best by mean Rank-1:</w:t>
      </w:r>
    </w:p>
    <w:p>
      <w:pPr>
        <w:pStyle w:val="SourceCode"/>
      </w:pPr>
      <w:r>
        <w:rPr>
          <w:rStyle w:val="VerbatimChar"/>
        </w:rPr>
        <w:t xml:space="preserve">gaitgl_LT_silhouette_best_loss.pth</w:t>
      </w:r>
    </w:p>
    <w:p>
      <w:pPr>
        <w:pStyle w:val="FirstParagraph"/>
      </w:pPr>
      <w:r>
        <w:t xml:space="preserve">Best silhouette summary:</w:t>
      </w:r>
    </w:p>
    <w:p>
      <w:pPr>
        <w:pStyle w:val="SourceCode"/>
      </w:pPr>
      <w:r>
        <w:rPr>
          <w:rStyle w:val="VerbatimChar"/>
        </w:rPr>
        <w:t xml:space="preserve">NM ≈ 97.55%</w:t>
      </w:r>
      <w:r>
        <w:br/>
      </w:r>
      <w:r>
        <w:rPr>
          <w:rStyle w:val="VerbatimChar"/>
        </w:rPr>
        <w:t xml:space="preserve">BG ≈ 85.45%</w:t>
      </w:r>
      <w:r>
        <w:br/>
      </w:r>
      <w:r>
        <w:rPr>
          <w:rStyle w:val="VerbatimChar"/>
        </w:rPr>
        <w:t xml:space="preserve">CL ≈ 65.91%</w:t>
      </w:r>
      <w:r>
        <w:br/>
      </w:r>
      <w:r>
        <w:rPr>
          <w:rStyle w:val="VerbatimChar"/>
        </w:rPr>
        <w:t xml:space="preserve">Mean ≈ 82.97%</w:t>
      </w:r>
    </w:p>
    <w:bookmarkEnd w:id="97"/>
    <w:bookmarkStart w:id="98" w:name="dataloader-warning"/>
    <w:p>
      <w:pPr>
        <w:pStyle w:val="Heading3"/>
      </w:pPr>
      <w:r>
        <w:t xml:space="preserve">16.5 DataLoader warning</w:t>
      </w:r>
    </w:p>
    <w:p>
      <w:pPr>
        <w:pStyle w:val="FirstParagraph"/>
      </w:pPr>
      <w:r>
        <w:t xml:space="preserve">During evaluation, warnings appeared:</w:t>
      </w:r>
    </w:p>
    <w:p>
      <w:pPr>
        <w:pStyle w:val="SourceCode"/>
      </w:pPr>
      <w:r>
        <w:rPr>
          <w:rStyle w:val="VerbatimChar"/>
        </w:rPr>
        <w:t xml:space="preserve">Exception ignored in: _MultiProcessingDataLoaderIter.__del__</w:t>
      </w:r>
      <w:r>
        <w:br/>
      </w:r>
      <w:r>
        <w:rPr>
          <w:rStyle w:val="VerbatimChar"/>
        </w:rPr>
        <w:t xml:space="preserve">AssertionError: can only test a child process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This is Jupyter multiprocessing cleanup warning.</w:t>
      </w:r>
      <w:r>
        <w:br/>
      </w:r>
      <w:r>
        <w:rPr>
          <w:rStyle w:val="VerbatimChar"/>
        </w:rPr>
        <w:t xml:space="preserve">Evaluation still completed.</w:t>
      </w:r>
      <w:r>
        <w:br/>
      </w:r>
      <w:r>
        <w:rPr>
          <w:rStyle w:val="VerbatimChar"/>
        </w:rPr>
        <w:t xml:space="preserve">Not a result-invalidating error.</w:t>
      </w:r>
    </w:p>
    <w:p>
      <w:pPr>
        <w:pStyle w:val="FirstParagraph"/>
      </w:pPr>
      <w:r>
        <w:t xml:space="preserve">Recommended mitigation:</w:t>
      </w:r>
    </w:p>
    <w:p>
      <w:pPr>
        <w:pStyle w:val="SourceCode"/>
      </w:pPr>
      <w:r>
        <w:rPr>
          <w:rStyle w:val="VerbatimChar"/>
        </w:rPr>
        <w:t xml:space="preserve">num_workers=0 for Jupyter safety</w:t>
      </w:r>
    </w:p>
    <w:bookmarkEnd w:id="98"/>
    <w:bookmarkStart w:id="99" w:name="analysis-6"/>
    <w:p>
      <w:pPr>
        <w:pStyle w:val="Heading3"/>
      </w:pPr>
      <w:r>
        <w:t xml:space="preserve">16.6 Analysis</w:t>
      </w:r>
    </w:p>
    <w:p>
      <w:pPr>
        <w:pStyle w:val="FirstParagraph"/>
      </w:pPr>
      <w:r>
        <w:t xml:space="preserve">Silhouette expert behavior:</w:t>
      </w:r>
    </w:p>
    <w:p>
      <w:pPr>
        <w:pStyle w:val="SourceCode"/>
      </w:pPr>
      <w:r>
        <w:rPr>
          <w:rStyle w:val="VerbatimChar"/>
        </w:rPr>
        <w:t xml:space="preserve">NM: excellent</w:t>
      </w:r>
      <w:r>
        <w:br/>
      </w:r>
      <w:r>
        <w:rPr>
          <w:rStyle w:val="VerbatimChar"/>
        </w:rPr>
        <w:t xml:space="preserve">BG: strong</w:t>
      </w:r>
      <w:r>
        <w:br/>
      </w:r>
      <w:r>
        <w:rPr>
          <w:rStyle w:val="VerbatimChar"/>
        </w:rPr>
        <w:t xml:space="preserve">CL: weak compared to skeleton</w:t>
      </w:r>
    </w:p>
    <w:p>
      <w:pPr>
        <w:pStyle w:val="FirstParagraph"/>
      </w:pPr>
      <w:r>
        <w:t xml:space="preserve">Interpretation:</w:t>
      </w:r>
    </w:p>
    <w:p>
      <w:pPr>
        <w:pStyle w:val="SourceCode"/>
      </w:pPr>
      <w:r>
        <w:rPr>
          <w:rStyle w:val="VerbatimChar"/>
        </w:rPr>
        <w:t xml:space="preserve">Silhouette captures body outline and appearance-motion, so normal and bag conditions work well.</w:t>
      </w:r>
      <w:r>
        <w:br/>
      </w:r>
      <w:r>
        <w:rPr>
          <w:rStyle w:val="VerbatimChar"/>
        </w:rPr>
        <w:t xml:space="preserve">But clothing variation changes silhouette shape heavily, so CL drops.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7" w:name="part-d-expert-comparison-before-fusion"/>
    <w:p>
      <w:pPr>
        <w:pStyle w:val="Heading1"/>
      </w:pPr>
      <w:r>
        <w:t xml:space="preserve">PART D — Expert Comparison Before Fusion</w:t>
      </w:r>
    </w:p>
    <w:p>
      <w:r>
        <w:pict>
          <v:rect style="width:0;height:1.5pt" o:hralign="center" o:hrstd="t" o:hr="t"/>
        </w:pict>
      </w:r>
    </w:p>
    <w:bookmarkStart w:id="106" w:name="Xd1b2dacda6fd7ee2d824121f0e3d62d837e8489"/>
    <w:p>
      <w:pPr>
        <w:pStyle w:val="Heading2"/>
      </w:pPr>
      <w:r>
        <w:t xml:space="preserve">17. Script 12 — Compare Skeleton vs Silhouette Experts</w:t>
      </w:r>
    </w:p>
    <w:bookmarkStart w:id="102" w:name="purpose-7"/>
    <w:p>
      <w:pPr>
        <w:pStyle w:val="Heading3"/>
      </w:pPr>
      <w:r>
        <w:t xml:space="preserve">17.1 Purpose</w:t>
      </w:r>
    </w:p>
    <w:p>
      <w:pPr>
        <w:pStyle w:val="FirstParagraph"/>
      </w:pPr>
      <w:r>
        <w:t xml:space="preserve">Compare individual skeleton and silhouette experts before fusion.</w:t>
      </w:r>
    </w:p>
    <w:bookmarkEnd w:id="102"/>
    <w:bookmarkStart w:id="103" w:name="individual-results"/>
    <w:p>
      <w:pPr>
        <w:pStyle w:val="Heading3"/>
      </w:pPr>
      <w:r>
        <w:t xml:space="preserve">17.2 Individual results</w:t>
      </w:r>
    </w:p>
    <w:p>
      <w:pPr>
        <w:pStyle w:val="FirstParagraph"/>
      </w:pPr>
      <w:r>
        <w:t xml:space="preserve">From final fusion table:</w:t>
      </w:r>
    </w:p>
    <w:p>
      <w:pPr>
        <w:pStyle w:val="SourceCode"/>
      </w:pPr>
      <w:r>
        <w:rPr>
          <w:rStyle w:val="VerbatimChar"/>
        </w:rPr>
        <w:t xml:space="preserve">Skeleton-only from embeddings:</w:t>
      </w:r>
      <w:r>
        <w:br/>
      </w:r>
      <w:r>
        <w:rPr>
          <w:rStyle w:val="VerbatimChar"/>
        </w:rPr>
        <w:t xml:space="preserve">NM = 95.00%</w:t>
      </w:r>
      <w:r>
        <w:br/>
      </w:r>
      <w:r>
        <w:rPr>
          <w:rStyle w:val="VerbatimChar"/>
        </w:rPr>
        <w:t xml:space="preserve">BG = 78.64%</w:t>
      </w:r>
      <w:r>
        <w:br/>
      </w:r>
      <w:r>
        <w:rPr>
          <w:rStyle w:val="VerbatimChar"/>
        </w:rPr>
        <w:t xml:space="preserve">CL = 74.18%</w:t>
      </w:r>
      <w:r>
        <w:br/>
      </w:r>
      <w:r>
        <w:rPr>
          <w:rStyle w:val="VerbatimChar"/>
        </w:rPr>
        <w:t xml:space="preserve">Mean = 82.61%</w:t>
      </w:r>
      <w:r>
        <w:br/>
      </w:r>
      <w:r>
        <w:br/>
      </w:r>
      <w:r>
        <w:rPr>
          <w:rStyle w:val="VerbatimChar"/>
        </w:rPr>
        <w:t xml:space="preserve">Silhouette-only from embeddings:</w:t>
      </w:r>
      <w:r>
        <w:br/>
      </w:r>
      <w:r>
        <w:rPr>
          <w:rStyle w:val="VerbatimChar"/>
        </w:rPr>
        <w:t xml:space="preserve">NM = 97.55%</w:t>
      </w:r>
      <w:r>
        <w:br/>
      </w:r>
      <w:r>
        <w:rPr>
          <w:rStyle w:val="VerbatimChar"/>
        </w:rPr>
        <w:t xml:space="preserve">BG = 85.45%</w:t>
      </w:r>
      <w:r>
        <w:br/>
      </w:r>
      <w:r>
        <w:rPr>
          <w:rStyle w:val="VerbatimChar"/>
        </w:rPr>
        <w:t xml:space="preserve">CL = 65.91%</w:t>
      </w:r>
      <w:r>
        <w:br/>
      </w:r>
      <w:r>
        <w:rPr>
          <w:rStyle w:val="VerbatimChar"/>
        </w:rPr>
        <w:t xml:space="preserve">Mean = 82.97%</w:t>
      </w:r>
    </w:p>
    <w:bookmarkEnd w:id="103"/>
    <w:bookmarkStart w:id="104" w:name="interpretation"/>
    <w:p>
      <w:pPr>
        <w:pStyle w:val="Heading3"/>
      </w:pPr>
      <w:r>
        <w:t xml:space="preserve">17.3 Interpretation</w:t>
      </w:r>
    </w:p>
    <w:p>
      <w:pPr>
        <w:pStyle w:val="FirstParagraph"/>
      </w:pPr>
      <w:r>
        <w:t xml:space="preserve">Condition-wise best expert:</w:t>
      </w:r>
    </w:p>
    <w:p>
      <w:pPr>
        <w:pStyle w:val="SourceCode"/>
      </w:pPr>
      <w:r>
        <w:rPr>
          <w:rStyle w:val="VerbatimChar"/>
        </w:rPr>
        <w:t xml:space="preserve">NM: silhouette better</w:t>
      </w:r>
      <w:r>
        <w:br/>
      </w:r>
      <w:r>
        <w:rPr>
          <w:rStyle w:val="VerbatimChar"/>
        </w:rPr>
        <w:t xml:space="preserve">BG: silhouette better</w:t>
      </w:r>
      <w:r>
        <w:br/>
      </w:r>
      <w:r>
        <w:rPr>
          <w:rStyle w:val="VerbatimChar"/>
        </w:rPr>
        <w:t xml:space="preserve">CL: skeleton better</w:t>
      </w:r>
    </w:p>
    <w:p>
      <w:pPr>
        <w:pStyle w:val="FirstParagraph"/>
      </w:pPr>
      <w:r>
        <w:t xml:space="preserve">But both experts make different errors.</w:t>
      </w:r>
    </w:p>
    <w:p>
      <w:pPr>
        <w:pStyle w:val="BodyText"/>
      </w:pPr>
      <w:r>
        <w:t xml:space="preserve">This suggested complementarity:</w:t>
      </w:r>
    </w:p>
    <w:p>
      <w:pPr>
        <w:pStyle w:val="SourceCode"/>
      </w:pPr>
      <w:r>
        <w:rPr>
          <w:rStyle w:val="VerbatimChar"/>
        </w:rPr>
        <w:t xml:space="preserve">Skeleton captures joint movement/posture.</w:t>
      </w:r>
      <w:r>
        <w:br/>
      </w:r>
      <w:r>
        <w:rPr>
          <w:rStyle w:val="VerbatimChar"/>
        </w:rPr>
        <w:t xml:space="preserve">Silhouette captures body shape/outline/motion appearance.</w:t>
      </w:r>
      <w:r>
        <w:br/>
      </w:r>
      <w:r>
        <w:rPr>
          <w:rStyle w:val="VerbatimChar"/>
        </w:rPr>
        <w:t xml:space="preserve">Errors are not identical.</w:t>
      </w:r>
      <w:r>
        <w:br/>
      </w:r>
      <w:r>
        <w:rPr>
          <w:rStyle w:val="VerbatimChar"/>
        </w:rPr>
        <w:t xml:space="preserve">Therefore fusion can improve.</w:t>
      </w:r>
    </w:p>
    <w:bookmarkEnd w:id="104"/>
    <w:bookmarkStart w:id="105" w:name="key-research-insight"/>
    <w:p>
      <w:pPr>
        <w:pStyle w:val="Heading3"/>
      </w:pPr>
      <w:r>
        <w:t xml:space="preserve">17.4 Key research insight</w:t>
      </w:r>
    </w:p>
    <w:p>
      <w:pPr>
        <w:pStyle w:val="SourceCode"/>
      </w:pPr>
      <w:r>
        <w:rPr>
          <w:rStyle w:val="VerbatimChar"/>
        </w:rPr>
        <w:t xml:space="preserve">The individual expert means are similar (~82–83%), but their strengths differ by condition.</w:t>
      </w:r>
      <w:r>
        <w:br/>
      </w:r>
      <w:r>
        <w:rPr>
          <w:rStyle w:val="VerbatimChar"/>
        </w:rPr>
        <w:t xml:space="preserve">This is ideal for multimodal fusion.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3" w:name="X512c5de5a55065bca9bc84e388ba8ff21cb00eb"/>
    <w:p>
      <w:pPr>
        <w:pStyle w:val="Heading1"/>
      </w:pPr>
      <w:r>
        <w:t xml:space="preserve">PART E — Skeleton Embedding Export for Fusion</w:t>
      </w:r>
    </w:p>
    <w:p>
      <w:r>
        <w:pict>
          <v:rect style="width:0;height:1.5pt" o:hralign="center" o:hrstd="t" o:hr="t"/>
        </w:pict>
      </w:r>
    </w:p>
    <w:bookmarkStart w:id="112" w:name="X76b81cf482e9ab07edddd4ec6bf3e0201435240"/>
    <w:p>
      <w:pPr>
        <w:pStyle w:val="Heading2"/>
      </w:pPr>
      <w:r>
        <w:t xml:space="preserve">18. Script 13A — Export Skeleton GaitTR Embeddings</w:t>
      </w:r>
    </w:p>
    <w:bookmarkStart w:id="108" w:name="why-this-was-needed"/>
    <w:p>
      <w:pPr>
        <w:pStyle w:val="Heading3"/>
      </w:pPr>
      <w:r>
        <w:t xml:space="preserve">18.1 Why this was needed</w:t>
      </w:r>
    </w:p>
    <w:p>
      <w:pPr>
        <w:pStyle w:val="FirstParagraph"/>
      </w:pPr>
      <w:r>
        <w:t xml:space="preserve">Initial fusion script had a missing functional part:</w:t>
      </w:r>
    </w:p>
    <w:p>
      <w:pPr>
        <w:pStyle w:val="SourceCode"/>
      </w:pPr>
      <w:r>
        <w:rPr>
          <w:rStyle w:val="VerbatimChar"/>
        </w:rPr>
        <w:t xml:space="preserve">Exact skeleton/GaitTR embedding exporter was missing.</w:t>
      </w:r>
    </w:p>
    <w:p>
      <w:pPr>
        <w:pStyle w:val="FirstParagraph"/>
      </w:pPr>
      <w:r>
        <w:t xml:space="preserve">Fusion needs paired embeddings:</w:t>
      </w:r>
    </w:p>
    <w:p>
      <w:pPr>
        <w:pStyle w:val="SourceCode"/>
      </w:pPr>
      <w:r>
        <w:rPr>
          <w:rStyle w:val="VerbatimChar"/>
        </w:rPr>
        <w:t xml:space="preserve">skeleton_train_LT_embeddings.npz</w:t>
      </w:r>
      <w:r>
        <w:br/>
      </w:r>
      <w:r>
        <w:rPr>
          <w:rStyle w:val="VerbatimChar"/>
        </w:rPr>
        <w:t xml:space="preserve">skeleton_gallery_LT_embeddings.npz</w:t>
      </w:r>
      <w:r>
        <w:br/>
      </w:r>
      <w:r>
        <w:rPr>
          <w:rStyle w:val="VerbatimChar"/>
        </w:rPr>
        <w:t xml:space="preserve">skeleton_probe_LT_nm_embeddings.npz</w:t>
      </w:r>
      <w:r>
        <w:br/>
      </w:r>
      <w:r>
        <w:rPr>
          <w:rStyle w:val="VerbatimChar"/>
        </w:rPr>
        <w:t xml:space="preserve">skeleton_probe_LT_bg_embeddings.npz</w:t>
      </w:r>
      <w:r>
        <w:br/>
      </w:r>
      <w:r>
        <w:rPr>
          <w:rStyle w:val="VerbatimChar"/>
        </w:rPr>
        <w:t xml:space="preserve">skeleton_probe_LT_cl_embeddings.npz</w:t>
      </w:r>
      <w:r>
        <w:br/>
      </w:r>
      <w:r>
        <w:br/>
      </w:r>
      <w:r>
        <w:rPr>
          <w:rStyle w:val="VerbatimChar"/>
        </w:rPr>
        <w:t xml:space="preserve">silhouette_train_LT_embeddings.npz</w:t>
      </w:r>
      <w:r>
        <w:br/>
      </w:r>
      <w:r>
        <w:rPr>
          <w:rStyle w:val="VerbatimChar"/>
        </w:rPr>
        <w:t xml:space="preserve">silhouette_gallery_LT_embeddings.npz</w:t>
      </w:r>
      <w:r>
        <w:br/>
      </w:r>
      <w:r>
        <w:rPr>
          <w:rStyle w:val="VerbatimChar"/>
        </w:rPr>
        <w:t xml:space="preserve">silhouette_probe_LT_nm_embeddings.npz</w:t>
      </w:r>
      <w:r>
        <w:br/>
      </w:r>
      <w:r>
        <w:rPr>
          <w:rStyle w:val="VerbatimChar"/>
        </w:rPr>
        <w:t xml:space="preserve">silhouette_probe_LT_bg_embeddings.npz</w:t>
      </w:r>
      <w:r>
        <w:br/>
      </w:r>
      <w:r>
        <w:rPr>
          <w:rStyle w:val="VerbatimChar"/>
        </w:rPr>
        <w:t xml:space="preserve">silhouette_probe_LT_cl_embeddings.npz</w:t>
      </w:r>
    </w:p>
    <w:p>
      <w:pPr>
        <w:pStyle w:val="FirstParagraph"/>
      </w:pPr>
      <w:r>
        <w:t xml:space="preserve">The fusion script initially had a fallback</w:t>
      </w:r>
      <w:r>
        <w:t xml:space="preserve"> </w:t>
      </w:r>
      <w:r>
        <w:rPr>
          <w:rStyle w:val="VerbatimChar"/>
        </w:rPr>
        <w:t xml:space="preserve">FlexibleSkeletonTRBackbone</w:t>
      </w:r>
      <w:r>
        <w:t xml:space="preserve">, but after uploaded train/eval scripts we saw actual GaitTR architecture was TCN+Spatial Transformer, not generic Transformer.</w:t>
      </w:r>
    </w:p>
    <w:p>
      <w:pPr>
        <w:pStyle w:val="BodyText"/>
      </w:pPr>
      <w:r>
        <w:t xml:space="preserve">So a new exact exporter was created:</w:t>
      </w:r>
    </w:p>
    <w:p>
      <w:pPr>
        <w:pStyle w:val="SourceCode"/>
      </w:pPr>
      <w:r>
        <w:rPr>
          <w:rStyle w:val="VerbatimChar"/>
        </w:rPr>
        <w:t xml:space="preserve">13A_export_skeleton_gaittr_embeddings_FULL_FIXED.ipynb</w:t>
      </w:r>
    </w:p>
    <w:bookmarkEnd w:id="108"/>
    <w:bookmarkStart w:id="109" w:name="exporter-architecture"/>
    <w:p>
      <w:pPr>
        <w:pStyle w:val="Heading3"/>
      </w:pPr>
      <w:r>
        <w:t xml:space="preserve">18.2 Exporter architecture</w:t>
      </w:r>
    </w:p>
    <w:p>
      <w:pPr>
        <w:pStyle w:val="FirstParagraph"/>
      </w:pPr>
      <w:r>
        <w:t xml:space="preserve">It used exact GaitTR architecture:</w:t>
      </w:r>
    </w:p>
    <w:p>
      <w:pPr>
        <w:pStyle w:val="SourceCode"/>
      </w:pPr>
      <w:r>
        <w:rPr>
          <w:rStyle w:val="VerbatimChar"/>
        </w:rPr>
        <w:t xml:space="preserve">Input: 10 × 60 × 17</w:t>
      </w:r>
      <w:r>
        <w:br/>
      </w:r>
      <w:r>
        <w:rPr>
          <w:rStyle w:val="VerbatimChar"/>
        </w:rPr>
        <w:t xml:space="preserve">Backbone: TCN + Spatial Transformer blocks</w:t>
      </w:r>
      <w:r>
        <w:br/>
      </w:r>
      <w:r>
        <w:rPr>
          <w:rStyle w:val="VerbatimChar"/>
        </w:rPr>
        <w:t xml:space="preserve">Embedding: 128D normalized vector</w:t>
      </w:r>
    </w:p>
    <w:bookmarkEnd w:id="109"/>
    <w:bookmarkStart w:id="110" w:name="exported-files"/>
    <w:p>
      <w:pPr>
        <w:pStyle w:val="Heading3"/>
      </w:pPr>
      <w:r>
        <w:t xml:space="preserve">18.3 Exported files</w:t>
      </w:r>
    </w:p>
    <w:p>
      <w:pPr>
        <w:pStyle w:val="FirstParagraph"/>
      </w:pPr>
      <w:r>
        <w:t xml:space="preserve">Output path:</w:t>
      </w:r>
    </w:p>
    <w:p>
      <w:pPr>
        <w:pStyle w:val="SourceCode"/>
      </w:pPr>
      <w:r>
        <w:rPr>
          <w:rStyle w:val="VerbatimChar"/>
        </w:rPr>
        <w:t xml:space="preserve">results/fusion_gate/expert_embedding_cache/</w:t>
      </w:r>
    </w:p>
    <w:p>
      <w:pPr>
        <w:pStyle w:val="FirstParagraph"/>
      </w:pPr>
      <w:r>
        <w:t xml:space="preserve">Created:</w:t>
      </w:r>
    </w:p>
    <w:p>
      <w:pPr>
        <w:pStyle w:val="SourceCode"/>
      </w:pPr>
      <w:r>
        <w:rPr>
          <w:rStyle w:val="VerbatimChar"/>
        </w:rPr>
        <w:t xml:space="preserve">skeleton_train_LT_embeddings.npz</w:t>
      </w:r>
      <w:r>
        <w:br/>
      </w:r>
      <w:r>
        <w:rPr>
          <w:rStyle w:val="VerbatimChar"/>
        </w:rPr>
        <w:t xml:space="preserve">skeleton_train_LT_meta.csv</w:t>
      </w:r>
      <w:r>
        <w:br/>
      </w:r>
      <w:r>
        <w:rPr>
          <w:rStyle w:val="VerbatimChar"/>
        </w:rPr>
        <w:t xml:space="preserve">skeleton_gallery_LT_embeddings.npz</w:t>
      </w:r>
      <w:r>
        <w:br/>
      </w:r>
      <w:r>
        <w:rPr>
          <w:rStyle w:val="VerbatimChar"/>
        </w:rPr>
        <w:t xml:space="preserve">skeleton_gallery_LT_meta.csv</w:t>
      </w:r>
      <w:r>
        <w:br/>
      </w:r>
      <w:r>
        <w:rPr>
          <w:rStyle w:val="VerbatimChar"/>
        </w:rPr>
        <w:t xml:space="preserve">skeleton_probe_LT_nm_embeddings.npz</w:t>
      </w:r>
      <w:r>
        <w:br/>
      </w:r>
      <w:r>
        <w:rPr>
          <w:rStyle w:val="VerbatimChar"/>
        </w:rPr>
        <w:t xml:space="preserve">skeleton_probe_LT_nm_meta.csv</w:t>
      </w:r>
      <w:r>
        <w:br/>
      </w:r>
      <w:r>
        <w:rPr>
          <w:rStyle w:val="VerbatimChar"/>
        </w:rPr>
        <w:t xml:space="preserve">skeleton_probe_LT_bg_embeddings.npz</w:t>
      </w:r>
      <w:r>
        <w:br/>
      </w:r>
      <w:r>
        <w:rPr>
          <w:rStyle w:val="VerbatimChar"/>
        </w:rPr>
        <w:t xml:space="preserve">skeleton_probe_LT_bg_meta.csv</w:t>
      </w:r>
      <w:r>
        <w:br/>
      </w:r>
      <w:r>
        <w:rPr>
          <w:rStyle w:val="VerbatimChar"/>
        </w:rPr>
        <w:t xml:space="preserve">skeleton_probe_LT_cl_embeddings.npz</w:t>
      </w:r>
      <w:r>
        <w:br/>
      </w:r>
      <w:r>
        <w:rPr>
          <w:rStyle w:val="VerbatimChar"/>
        </w:rPr>
        <w:t xml:space="preserve">skeleton_probe_LT_cl_meta.csv</w:t>
      </w:r>
    </w:p>
    <w:bookmarkEnd w:id="110"/>
    <w:bookmarkStart w:id="111" w:name="sanity-evaluation-after-export"/>
    <w:p>
      <w:pPr>
        <w:pStyle w:val="Heading3"/>
      </w:pPr>
      <w:r>
        <w:t xml:space="preserve">18.4 Sanity evaluation after export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NM: Rank-1=95.00%, Rank-5=97.18%, Rank-10=98.36%</w:t>
      </w:r>
      <w:r>
        <w:br/>
      </w:r>
      <w:r>
        <w:rPr>
          <w:rStyle w:val="VerbatimChar"/>
        </w:rPr>
        <w:t xml:space="preserve">BG: Rank-1=78.64%, Rank-5=88.82%, Rank-10=92.00%</w:t>
      </w:r>
      <w:r>
        <w:br/>
      </w:r>
      <w:r>
        <w:rPr>
          <w:rStyle w:val="VerbatimChar"/>
        </w:rPr>
        <w:t xml:space="preserve">CL: Rank-1=74.18%, Rank-5=86.27%, Rank-10=91.36%</w:t>
      </w:r>
    </w:p>
    <w:p>
      <w:pPr>
        <w:pStyle w:val="FirstParagraph"/>
      </w:pPr>
      <w:r>
        <w:t xml:space="preserve">Expected previous skeleton result was roughly:</w:t>
      </w:r>
    </w:p>
    <w:p>
      <w:pPr>
        <w:pStyle w:val="SourceCode"/>
      </w:pPr>
      <w:r>
        <w:rPr>
          <w:rStyle w:val="VerbatimChar"/>
        </w:rPr>
        <w:t xml:space="preserve">NM ≈ 94.91%</w:t>
      </w:r>
      <w:r>
        <w:br/>
      </w:r>
      <w:r>
        <w:rPr>
          <w:rStyle w:val="VerbatimChar"/>
        </w:rPr>
        <w:t xml:space="preserve">BG ≈ 79.27%</w:t>
      </w:r>
      <w:r>
        <w:br/>
      </w:r>
      <w:r>
        <w:rPr>
          <w:rStyle w:val="VerbatimChar"/>
        </w:rPr>
        <w:t xml:space="preserve">CL ≈ 75.18%</w:t>
      </w:r>
    </w:p>
    <w:p>
      <w:pPr>
        <w:pStyle w:val="FirstParagraph"/>
      </w:pPr>
      <w:r>
        <w:t xml:space="preserve">Difference:</w:t>
      </w:r>
    </w:p>
    <w:p>
      <w:pPr>
        <w:pStyle w:val="SourceCode"/>
      </w:pPr>
      <w:r>
        <w:rPr>
          <w:rStyle w:val="VerbatimChar"/>
        </w:rPr>
        <w:t xml:space="preserve">NM: +0.09</w:t>
      </w:r>
      <w:r>
        <w:br/>
      </w:r>
      <w:r>
        <w:rPr>
          <w:rStyle w:val="VerbatimChar"/>
        </w:rPr>
        <w:t xml:space="preserve">BG: -0.63</w:t>
      </w:r>
      <w:r>
        <w:br/>
      </w:r>
      <w:r>
        <w:rPr>
          <w:rStyle w:val="VerbatimChar"/>
        </w:rPr>
        <w:t xml:space="preserve">CL: -1.00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✅ Skeleton exporter valid</w:t>
      </w:r>
      <w:r>
        <w:br/>
      </w:r>
      <w:r>
        <w:rPr>
          <w:rStyle w:val="VerbatimChar"/>
        </w:rPr>
        <w:t xml:space="preserve">✅ Checkpoint loaded correctly</w:t>
      </w:r>
      <w:r>
        <w:br/>
      </w:r>
      <w:r>
        <w:rPr>
          <w:rStyle w:val="VerbatimChar"/>
        </w:rPr>
        <w:t xml:space="preserve">✅ Feature builder correct</w:t>
      </w:r>
      <w:r>
        <w:br/>
      </w:r>
      <w:r>
        <w:rPr>
          <w:rStyle w:val="VerbatimChar"/>
        </w:rPr>
        <w:t xml:space="preserve">✅ Exported embeddings fusion-ready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40" w:name="part-f-fusion-pipeline"/>
    <w:p>
      <w:pPr>
        <w:pStyle w:val="Heading1"/>
      </w:pPr>
      <w:r>
        <w:t xml:space="preserve">PART F — Fusion Pipeline</w:t>
      </w:r>
    </w:p>
    <w:p>
      <w:r>
        <w:pict>
          <v:rect style="width:0;height:1.5pt" o:hralign="center" o:hrstd="t" o:hr="t"/>
        </w:pict>
      </w:r>
    </w:p>
    <w:bookmarkStart w:id="119" w:name="Xc697a8fc2f1f16899ae8653568521644821f89c"/>
    <w:p>
      <w:pPr>
        <w:pStyle w:val="Heading2"/>
      </w:pPr>
      <w:r>
        <w:t xml:space="preserve">19. Script 13 — Fusion: Score Fusion + Adaptive Gated Fusion</w:t>
      </w:r>
    </w:p>
    <w:bookmarkStart w:id="114" w:name="purpose-8"/>
    <w:p>
      <w:pPr>
        <w:pStyle w:val="Heading3"/>
      </w:pPr>
      <w:r>
        <w:t xml:space="preserve">19.1 Purpose</w:t>
      </w:r>
    </w:p>
    <w:p>
      <w:pPr>
        <w:pStyle w:val="FirstParagraph"/>
      </w:pPr>
      <w:r>
        <w:t xml:space="preserve">Combine skeleton expert and silhouette expert.</w:t>
      </w:r>
    </w:p>
    <w:p>
      <w:pPr>
        <w:pStyle w:val="BodyText"/>
      </w:pPr>
      <w:r>
        <w:t xml:space="preserve">Two fusion stages:</w:t>
      </w:r>
    </w:p>
    <w:p>
      <w:pPr>
        <w:pStyle w:val="SourceCode"/>
      </w:pPr>
      <w:r>
        <w:rPr>
          <w:rStyle w:val="VerbatimChar"/>
        </w:rPr>
        <w:t xml:space="preserve">Stage A — Score-level fusion baseline</w:t>
      </w:r>
      <w:r>
        <w:br/>
      </w:r>
      <w:r>
        <w:rPr>
          <w:rStyle w:val="VerbatimChar"/>
        </w:rPr>
        <w:t xml:space="preserve">Stage B — Trainable adaptive fusion</w:t>
      </w:r>
    </w:p>
    <w:bookmarkEnd w:id="114"/>
    <w:bookmarkStart w:id="115" w:name="required-embeddings"/>
    <w:p>
      <w:pPr>
        <w:pStyle w:val="Heading3"/>
      </w:pPr>
      <w:r>
        <w:t xml:space="preserve">19.2 Required embeddings</w:t>
      </w:r>
    </w:p>
    <w:p>
      <w:pPr>
        <w:pStyle w:val="FirstParagraph"/>
      </w:pPr>
      <w:r>
        <w:t xml:space="preserve">For each split:</w:t>
      </w:r>
    </w:p>
    <w:p>
      <w:pPr>
        <w:pStyle w:val="SourceCode"/>
      </w:pPr>
      <w:r>
        <w:rPr>
          <w:rStyle w:val="VerbatimChar"/>
        </w:rPr>
        <w:t xml:space="preserve">train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probe NM</w:t>
      </w:r>
      <w:r>
        <w:br/>
      </w:r>
      <w:r>
        <w:rPr>
          <w:rStyle w:val="VerbatimChar"/>
        </w:rPr>
        <w:t xml:space="preserve">probe BG</w:t>
      </w:r>
      <w:r>
        <w:br/>
      </w:r>
      <w:r>
        <w:rPr>
          <w:rStyle w:val="VerbatimChar"/>
        </w:rPr>
        <w:t xml:space="preserve">probe CL</w:t>
      </w:r>
    </w:p>
    <w:p>
      <w:pPr>
        <w:pStyle w:val="FirstParagraph"/>
      </w:pPr>
      <w:r>
        <w:t xml:space="preserve">Both modalities needed:</w:t>
      </w:r>
    </w:p>
    <w:p>
      <w:pPr>
        <w:pStyle w:val="SourceCode"/>
      </w:pPr>
      <w:r>
        <w:rPr>
          <w:rStyle w:val="VerbatimChar"/>
        </w:rPr>
        <w:t xml:space="preserve">Skeleton embedding</w:t>
      </w:r>
      <w:r>
        <w:br/>
      </w:r>
      <w:r>
        <w:rPr>
          <w:rStyle w:val="VerbatimChar"/>
        </w:rPr>
        <w:t xml:space="preserve">Silhouette embedding</w:t>
      </w:r>
    </w:p>
    <w:bookmarkEnd w:id="115"/>
    <w:bookmarkStart w:id="116" w:name="initial-fusion-error"/>
    <w:p>
      <w:pPr>
        <w:pStyle w:val="Heading3"/>
      </w:pPr>
      <w:r>
        <w:t xml:space="preserve">19.3 Initial fusion error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AssertionError: Need at least 8 identities, found 0</w:t>
      </w:r>
    </w:p>
    <w:p>
      <w:pPr>
        <w:pStyle w:val="FirstParagraph"/>
      </w:pPr>
      <w:r>
        <w:t xml:space="preserve">Cause:</w:t>
      </w:r>
    </w:p>
    <w:p>
      <w:pPr>
        <w:pStyle w:val="SourceCode"/>
      </w:pPr>
      <w:r>
        <w:rPr>
          <w:rStyle w:val="VerbatimChar"/>
        </w:rPr>
        <w:t xml:space="preserve">aligned['train'] was empty</w:t>
      </w:r>
    </w:p>
    <w:p>
      <w:pPr>
        <w:pStyle w:val="FirstParagraph"/>
      </w:pPr>
      <w:r>
        <w:t xml:space="preserve">Debug showed:</w:t>
      </w:r>
    </w:p>
    <w:p>
      <w:pPr>
        <w:pStyle w:val="SourceCode"/>
      </w:pPr>
      <w:r>
        <w:rPr>
          <w:rStyle w:val="VerbatimChar"/>
        </w:rPr>
        <w:t xml:space="preserve">Skeleton train rows   : 8139</w:t>
      </w:r>
      <w:r>
        <w:br/>
      </w:r>
      <w:r>
        <w:rPr>
          <w:rStyle w:val="VerbatimChar"/>
        </w:rPr>
        <w:t xml:space="preserve">Silhouette train rows : 2197</w:t>
      </w:r>
      <w:r>
        <w:br/>
      </w:r>
      <w:r>
        <w:rPr>
          <w:rStyle w:val="VerbatimChar"/>
        </w:rPr>
        <w:t xml:space="preserve">Overlap train keys    : 0</w:t>
      </w:r>
    </w:p>
    <w:p>
      <w:pPr>
        <w:pStyle w:val="FirstParagraph"/>
      </w:pPr>
      <w:r>
        <w:t xml:space="preserve">The silhouette train cache was wrong/old and had gallery-like size 2197 instead of train size.</w:t>
      </w:r>
    </w:p>
    <w:bookmarkEnd w:id="116"/>
    <w:bookmarkStart w:id="117" w:name="fix"/>
    <w:p>
      <w:pPr>
        <w:pStyle w:val="Heading3"/>
      </w:pPr>
      <w:r>
        <w:t xml:space="preserve">19.4 Fix</w:t>
      </w:r>
    </w:p>
    <w:p>
      <w:pPr>
        <w:pStyle w:val="FirstParagraph"/>
      </w:pPr>
      <w:r>
        <w:t xml:space="preserve">A fix cell was used to:</w:t>
      </w:r>
    </w:p>
    <w:p>
      <w:pPr>
        <w:pStyle w:val="SourceCode"/>
      </w:pPr>
      <w:r>
        <w:rPr>
          <w:rStyle w:val="VerbatimChar"/>
        </w:rPr>
        <w:t xml:space="preserve">1. Detect zero overlap</w:t>
      </w:r>
      <w:r>
        <w:br/>
      </w:r>
      <w:r>
        <w:rPr>
          <w:rStyle w:val="VerbatimChar"/>
        </w:rPr>
        <w:t xml:space="preserve">2. Delete wrong silhouette_train cache</w:t>
      </w:r>
      <w:r>
        <w:br/>
      </w:r>
      <w:r>
        <w:rPr>
          <w:rStyle w:val="VerbatimChar"/>
        </w:rPr>
        <w:t xml:space="preserve">3. Re-extract silhouette train embeddings from df_train</w:t>
      </w:r>
      <w:r>
        <w:br/>
      </w:r>
      <w:r>
        <w:rPr>
          <w:rStyle w:val="VerbatimChar"/>
        </w:rPr>
        <w:t xml:space="preserve">4. Rebuild alignment</w:t>
      </w:r>
    </w:p>
    <w:p>
      <w:pPr>
        <w:pStyle w:val="FirstParagraph"/>
      </w:pPr>
      <w:r>
        <w:t xml:space="preserve">Fixed output:</w:t>
      </w:r>
    </w:p>
    <w:p>
      <w:pPr>
        <w:pStyle w:val="SourceCode"/>
      </w:pPr>
      <w:r>
        <w:rPr>
          <w:rStyle w:val="VerbatimChar"/>
        </w:rPr>
        <w:t xml:space="preserve">Re-extracted silhouette train: (8139, 256)</w:t>
      </w:r>
      <w:r>
        <w:br/>
      </w:r>
      <w:r>
        <w:rPr>
          <w:rStyle w:val="VerbatimChar"/>
        </w:rPr>
        <w:t xml:space="preserve">Aligned train: skeleton=(8139, 128), silhouette=(8139, 256), rows=8139</w:t>
      </w:r>
      <w:r>
        <w:br/>
      </w:r>
      <w:r>
        <w:rPr>
          <w:rStyle w:val="VerbatimChar"/>
        </w:rPr>
        <w:t xml:space="preserve">Fixed aligned train rows: 8139</w:t>
      </w:r>
      <w:r>
        <w:br/>
      </w:r>
      <w:r>
        <w:rPr>
          <w:rStyle w:val="VerbatimChar"/>
        </w:rPr>
        <w:t xml:space="preserve">Train subjects: 74</w:t>
      </w:r>
    </w:p>
    <w:p>
      <w:pPr>
        <w:pStyle w:val="FirstParagraph"/>
      </w:pPr>
      <w:r>
        <w:t xml:space="preserve">Then a force reload patch fixed stale in-memory state.</w:t>
      </w:r>
    </w:p>
    <w:p>
      <w:pPr>
        <w:pStyle w:val="BodyText"/>
      </w:pPr>
      <w:r>
        <w:t xml:space="preserve">Final trainable fusion ready state:</w:t>
      </w:r>
    </w:p>
    <w:p>
      <w:pPr>
        <w:pStyle w:val="SourceCode"/>
      </w:pPr>
      <w:r>
        <w:rPr>
          <w:rStyle w:val="VerbatimChar"/>
        </w:rPr>
        <w:t xml:space="preserve">Skeleton train embeddings: 8139 × 128</w:t>
      </w:r>
      <w:r>
        <w:br/>
      </w:r>
      <w:r>
        <w:rPr>
          <w:rStyle w:val="VerbatimChar"/>
        </w:rPr>
        <w:t xml:space="preserve">Silhouette train embeddings: 8139 × 256</w:t>
      </w:r>
      <w:r>
        <w:br/>
      </w:r>
      <w:r>
        <w:rPr>
          <w:rStyle w:val="VerbatimChar"/>
        </w:rPr>
        <w:t xml:space="preserve">Train subjects: 74</w:t>
      </w:r>
    </w:p>
    <w:bookmarkEnd w:id="117"/>
    <w:bookmarkStart w:id="118" w:name="why-8139-instead-of-8140"/>
    <w:p>
      <w:pPr>
        <w:pStyle w:val="Heading3"/>
      </w:pPr>
      <w:r>
        <w:t xml:space="preserve">19.5 Why 8139 instead of 8140?</w:t>
      </w:r>
    </w:p>
    <w:p>
      <w:pPr>
        <w:pStyle w:val="FirstParagraph"/>
      </w:pPr>
      <w:r>
        <w:t xml:space="preserve">Fusion split earlier had train LT 8140 rows, but final aligned train was 8139.</w:t>
      </w:r>
    </w:p>
    <w:p>
      <w:pPr>
        <w:pStyle w:val="BodyText"/>
      </w:pPr>
      <w:r>
        <w:t xml:space="preserve">Interpretation:</w:t>
      </w:r>
    </w:p>
    <w:p>
      <w:pPr>
        <w:pStyle w:val="SourceCode"/>
      </w:pPr>
      <w:r>
        <w:rPr>
          <w:rStyle w:val="VerbatimChar"/>
        </w:rPr>
        <w:t xml:space="preserve">One sample likely missing/filtered in one modality/cache.</w:t>
      </w:r>
      <w:r>
        <w:br/>
      </w:r>
      <w:r>
        <w:rPr>
          <w:rStyle w:val="VerbatimChar"/>
        </w:rPr>
        <w:t xml:space="preserve">Not critical because 8139 rows and 74 identities are sufficient.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9" w:name="fusion-methods-tested"/>
    <w:p>
      <w:pPr>
        <w:pStyle w:val="Heading2"/>
      </w:pPr>
      <w:r>
        <w:t xml:space="preserve">20. Fusion Methods Tested</w:t>
      </w:r>
    </w:p>
    <w:bookmarkStart w:id="120" w:name="skeleton-only-from-embeddings"/>
    <w:p>
      <w:pPr>
        <w:pStyle w:val="Heading3"/>
      </w:pPr>
      <w:r>
        <w:t xml:space="preserve">20.1 Skeleton-only from embeddings</w:t>
      </w:r>
    </w:p>
    <w:p>
      <w:pPr>
        <w:pStyle w:val="FirstParagraph"/>
      </w:pPr>
      <w:r>
        <w:t xml:space="preserve">Uses only skeleton embedding similarity.</w:t>
      </w:r>
    </w:p>
    <w:p>
      <w:pPr>
        <w:pStyle w:val="SourceCode"/>
      </w:pPr>
      <w:r>
        <w:rPr>
          <w:rStyle w:val="VerbatimChar"/>
        </w:rPr>
        <w:t xml:space="preserve">score = skeleton_probe @ skeleton_gallery.T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Mean = 82.61%</w:t>
      </w:r>
      <w:r>
        <w:br/>
      </w:r>
      <w:r>
        <w:rPr>
          <w:rStyle w:val="VerbatimChar"/>
        </w:rPr>
        <w:t xml:space="preserve">NM   = 95.00%</w:t>
      </w:r>
      <w:r>
        <w:br/>
      </w:r>
      <w:r>
        <w:rPr>
          <w:rStyle w:val="VerbatimChar"/>
        </w:rPr>
        <w:t xml:space="preserve">BG   = 78.64%</w:t>
      </w:r>
      <w:r>
        <w:br/>
      </w:r>
      <w:r>
        <w:rPr>
          <w:rStyle w:val="VerbatimChar"/>
        </w:rPr>
        <w:t xml:space="preserve">CL   = 74.18%</w:t>
      </w:r>
    </w:p>
    <w:bookmarkEnd w:id="120"/>
    <w:bookmarkStart w:id="121" w:name="silhouette-only-from-embeddings"/>
    <w:p>
      <w:pPr>
        <w:pStyle w:val="Heading3"/>
      </w:pPr>
      <w:r>
        <w:t xml:space="preserve">20.2 Silhouette-only from embeddings</w:t>
      </w:r>
    </w:p>
    <w:p>
      <w:pPr>
        <w:pStyle w:val="FirstParagraph"/>
      </w:pPr>
      <w:r>
        <w:t xml:space="preserve">Uses only silhouette embedding similarity.</w:t>
      </w:r>
    </w:p>
    <w:p>
      <w:pPr>
        <w:pStyle w:val="SourceCode"/>
      </w:pPr>
      <w:r>
        <w:rPr>
          <w:rStyle w:val="VerbatimChar"/>
        </w:rPr>
        <w:t xml:space="preserve">score = silhouette_probe @ silhouette_gallery.T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Mean = 82.97%</w:t>
      </w:r>
      <w:r>
        <w:br/>
      </w:r>
      <w:r>
        <w:rPr>
          <w:rStyle w:val="VerbatimChar"/>
        </w:rPr>
        <w:t xml:space="preserve">NM   = 97.55%</w:t>
      </w:r>
      <w:r>
        <w:br/>
      </w:r>
      <w:r>
        <w:rPr>
          <w:rStyle w:val="VerbatimChar"/>
        </w:rPr>
        <w:t xml:space="preserve">BG   = 85.45%</w:t>
      </w:r>
      <w:r>
        <w:br/>
      </w:r>
      <w:r>
        <w:rPr>
          <w:rStyle w:val="VerbatimChar"/>
        </w:rPr>
        <w:t xml:space="preserve">CL   = 65.91%</w:t>
      </w:r>
    </w:p>
    <w:bookmarkEnd w:id="121"/>
    <w:bookmarkStart w:id="122" w:name="fixed-score-fusion-alpha-0.5"/>
    <w:p>
      <w:pPr>
        <w:pStyle w:val="Heading3"/>
      </w:pPr>
      <w:r>
        <w:t xml:space="preserve">20.3 Fixed score fusion alpha 0.5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final_score = 0.5 * skeleton_score + 0.5 * silhouette_score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Mean = 95.73%</w:t>
      </w:r>
      <w:r>
        <w:br/>
      </w:r>
      <w:r>
        <w:rPr>
          <w:rStyle w:val="VerbatimChar"/>
        </w:rPr>
        <w:t xml:space="preserve">NM   = 99.36%</w:t>
      </w:r>
      <w:r>
        <w:br/>
      </w:r>
      <w:r>
        <w:rPr>
          <w:rStyle w:val="VerbatimChar"/>
        </w:rPr>
        <w:t xml:space="preserve">BG   = 95.91%</w:t>
      </w:r>
      <w:r>
        <w:br/>
      </w:r>
      <w:r>
        <w:rPr>
          <w:rStyle w:val="VerbatimChar"/>
        </w:rPr>
        <w:t xml:space="preserve">CL   = 91.91%</w:t>
      </w:r>
    </w:p>
    <w:bookmarkEnd w:id="122"/>
    <w:bookmarkStart w:id="123" w:name="best-global-alpha-search"/>
    <w:p>
      <w:pPr>
        <w:pStyle w:val="Heading3"/>
      </w:pPr>
      <w:r>
        <w:t xml:space="preserve">20.4 Best global alpha search</w:t>
      </w:r>
    </w:p>
    <w:p>
      <w:pPr>
        <w:pStyle w:val="FirstParagraph"/>
      </w:pPr>
      <w:r>
        <w:t xml:space="preserve">Alpha search over:</w:t>
      </w:r>
    </w:p>
    <w:p>
      <w:pPr>
        <w:pStyle w:val="SourceCode"/>
      </w:pPr>
      <w:r>
        <w:rPr>
          <w:rStyle w:val="VerbatimChar"/>
        </w:rPr>
        <w:t xml:space="preserve">alpha ∈ [0.0, 1.0]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final_score = (1 - alpha) * skeleton_score + alpha * silhouette_score</w:t>
      </w:r>
    </w:p>
    <w:p>
      <w:pPr>
        <w:pStyle w:val="FirstParagraph"/>
      </w:pPr>
      <w:r>
        <w:t xml:space="preserve">Best global alpha:</w:t>
      </w:r>
    </w:p>
    <w:p>
      <w:pPr>
        <w:pStyle w:val="SourceCode"/>
      </w:pPr>
      <w:r>
        <w:rPr>
          <w:rStyle w:val="VerbatimChar"/>
        </w:rPr>
        <w:t xml:space="preserve">alpha = 0.50</w:t>
      </w:r>
    </w:p>
    <w:p>
      <w:pPr>
        <w:pStyle w:val="FirstParagraph"/>
      </w:pPr>
      <w:r>
        <w:t xml:space="preserve">Same as fixed 0.5 fusion.</w:t>
      </w:r>
    </w:p>
    <w:p>
      <w:pPr>
        <w:pStyle w:val="BodyText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Mean = 95.73%</w:t>
      </w:r>
      <w:r>
        <w:br/>
      </w:r>
      <w:r>
        <w:rPr>
          <w:rStyle w:val="VerbatimChar"/>
        </w:rPr>
        <w:t xml:space="preserve">NM   = 99.36%</w:t>
      </w:r>
      <w:r>
        <w:br/>
      </w:r>
      <w:r>
        <w:rPr>
          <w:rStyle w:val="VerbatimChar"/>
        </w:rPr>
        <w:t xml:space="preserve">BG   = 95.91%</w:t>
      </w:r>
      <w:r>
        <w:br/>
      </w:r>
      <w:r>
        <w:rPr>
          <w:rStyle w:val="VerbatimChar"/>
        </w:rPr>
        <w:t xml:space="preserve">CL   = 91.91%</w:t>
      </w:r>
    </w:p>
    <w:bookmarkEnd w:id="123"/>
    <w:bookmarkStart w:id="124" w:name="condition-guided-score-fusion"/>
    <w:p>
      <w:pPr>
        <w:pStyle w:val="Heading3"/>
      </w:pPr>
      <w:r>
        <w:t xml:space="preserve">20.5 Condition-guided score fusion</w:t>
      </w:r>
    </w:p>
    <w:p>
      <w:pPr>
        <w:pStyle w:val="FirstParagraph"/>
      </w:pPr>
      <w:r>
        <w:t xml:space="preserve">Hand-guided alpha based on expert behavior:</w:t>
      </w:r>
    </w:p>
    <w:p>
      <w:pPr>
        <w:pStyle w:val="SourceCode"/>
      </w:pPr>
      <w:r>
        <w:rPr>
          <w:rStyle w:val="VerbatimChar"/>
        </w:rPr>
        <w:t xml:space="preserve">NM/BG → silhouette weight higher</w:t>
      </w:r>
      <w:r>
        <w:br/>
      </w:r>
      <w:r>
        <w:rPr>
          <w:rStyle w:val="VerbatimChar"/>
        </w:rPr>
        <w:t xml:space="preserve">CL    → skeleton weight higher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Mean = 94.88%</w:t>
      </w:r>
      <w:r>
        <w:br/>
      </w:r>
      <w:r>
        <w:rPr>
          <w:rStyle w:val="VerbatimChar"/>
        </w:rPr>
        <w:t xml:space="preserve">NM   = 99.64%</w:t>
      </w:r>
      <w:r>
        <w:br/>
      </w:r>
      <w:r>
        <w:rPr>
          <w:rStyle w:val="VerbatimChar"/>
        </w:rPr>
        <w:t xml:space="preserve">BG   = 95.45%</w:t>
      </w:r>
      <w:r>
        <w:br/>
      </w:r>
      <w:r>
        <w:rPr>
          <w:rStyle w:val="VerbatimChar"/>
        </w:rPr>
        <w:t xml:space="preserve">CL   = 89.55%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Good, but worse than simple alpha=0.5.</w:t>
      </w:r>
    </w:p>
    <w:bookmarkEnd w:id="124"/>
    <w:bookmarkStart w:id="125" w:name="per-condition-alpha-diagnostic"/>
    <w:p>
      <w:pPr>
        <w:pStyle w:val="Heading3"/>
      </w:pPr>
      <w:r>
        <w:t xml:space="preserve">20.6 Per-condition alpha diagnostic</w:t>
      </w:r>
    </w:p>
    <w:p>
      <w:pPr>
        <w:pStyle w:val="FirstParagraph"/>
      </w:pPr>
      <w:r>
        <w:t xml:space="preserve">This is oracle/diagnostic-like because it selects best alpha per condition using test condition outcome.</w:t>
      </w:r>
    </w:p>
    <w:p>
      <w:pPr>
        <w:pStyle w:val="BodyText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Mean = 95.88%</w:t>
      </w:r>
      <w:r>
        <w:br/>
      </w:r>
      <w:r>
        <w:rPr>
          <w:rStyle w:val="VerbatimChar"/>
        </w:rPr>
        <w:t xml:space="preserve">NM   = 99.64%</w:t>
      </w:r>
      <w:r>
        <w:br/>
      </w:r>
      <w:r>
        <w:rPr>
          <w:rStyle w:val="VerbatimChar"/>
        </w:rPr>
        <w:t xml:space="preserve">BG   = 96.09%</w:t>
      </w:r>
      <w:r>
        <w:br/>
      </w:r>
      <w:r>
        <w:rPr>
          <w:rStyle w:val="VerbatimChar"/>
        </w:rPr>
        <w:t xml:space="preserve">CL   = 91.91%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Best numerical result, but should not be claimed as practical main method because it uses condition-specific tuning based on evaluation.</w:t>
      </w:r>
    </w:p>
    <w:bookmarkEnd w:id="125"/>
    <w:bookmarkStart w:id="126" w:name="concatenation-fusion-baseline"/>
    <w:p>
      <w:pPr>
        <w:pStyle w:val="Heading3"/>
      </w:pPr>
      <w:r>
        <w:t xml:space="preserve">20.7 Concatenation fusion baseline</w:t>
      </w:r>
    </w:p>
    <w:p>
      <w:pPr>
        <w:pStyle w:val="FirstParagraph"/>
      </w:pPr>
      <w:r>
        <w:t xml:space="preserve">Trainable method:</w:t>
      </w:r>
    </w:p>
    <w:p>
      <w:pPr>
        <w:pStyle w:val="SourceCode"/>
      </w:pPr>
      <w:r>
        <w:rPr>
          <w:rStyle w:val="VerbatimChar"/>
        </w:rPr>
        <w:t xml:space="preserve">concat = [skeleton_embedding, silhouette_embedding]</w:t>
      </w:r>
      <w:r>
        <w:br/>
      </w:r>
      <w:r>
        <w:rPr>
          <w:rStyle w:val="VerbatimChar"/>
        </w:rPr>
        <w:t xml:space="preserve">MLP projection → fused embedding</w:t>
      </w:r>
      <w:r>
        <w:br/>
      </w:r>
      <w:r>
        <w:rPr>
          <w:rStyle w:val="VerbatimChar"/>
        </w:rPr>
        <w:t xml:space="preserve">CE + triplet training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Mean = 76.48%</w:t>
      </w:r>
      <w:r>
        <w:br/>
      </w:r>
      <w:r>
        <w:rPr>
          <w:rStyle w:val="VerbatimChar"/>
        </w:rPr>
        <w:t xml:space="preserve">NM   = 93.00%</w:t>
      </w:r>
      <w:r>
        <w:br/>
      </w:r>
      <w:r>
        <w:rPr>
          <w:rStyle w:val="VerbatimChar"/>
        </w:rPr>
        <w:t xml:space="preserve">BG   = 73.64%</w:t>
      </w:r>
      <w:r>
        <w:br/>
      </w:r>
      <w:r>
        <w:rPr>
          <w:rStyle w:val="VerbatimChar"/>
        </w:rPr>
        <w:t xml:space="preserve">CL   = 62.82%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Not good. Projection disturbed expert embedding spaces and overfit training identities.</w:t>
      </w:r>
    </w:p>
    <w:bookmarkEnd w:id="126"/>
    <w:bookmarkStart w:id="127" w:name="adaptive-scalar-gate"/>
    <w:p>
      <w:pPr>
        <w:pStyle w:val="Heading3"/>
      </w:pPr>
      <w:r>
        <w:t xml:space="preserve">20.8 Adaptive scalar gate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fused = alpha * silhouette_projected + (1 - alpha) * skeleton_projected</w:t>
      </w:r>
    </w:p>
    <w:p>
      <w:pPr>
        <w:pStyle w:val="FirstParagraph"/>
      </w:pPr>
      <w:r>
        <w:t xml:space="preserve">Alpha is scalar per sample.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Skeleton projection: Linear → LayerNorm → GELU → Dropout</w:t>
      </w:r>
      <w:r>
        <w:br/>
      </w:r>
      <w:r>
        <w:rPr>
          <w:rStyle w:val="VerbatimChar"/>
        </w:rPr>
        <w:t xml:space="preserve">Silhouette projection: Linear → LayerNorm → GELU → Dropout</w:t>
      </w:r>
      <w:r>
        <w:br/>
      </w:r>
      <w:r>
        <w:rPr>
          <w:rStyle w:val="VerbatimChar"/>
        </w:rPr>
        <w:t xml:space="preserve">Gate input: [fs, fi, |fs-fi|, fs*fi]</w:t>
      </w:r>
      <w:r>
        <w:br/>
      </w:r>
      <w:r>
        <w:rPr>
          <w:rStyle w:val="VerbatimChar"/>
        </w:rPr>
        <w:t xml:space="preserve">Gate MLP: Linear → LayerNorm → GELU → Dropout → Linear → GELU → Linear → Sigmoid</w:t>
      </w:r>
      <w:r>
        <w:br/>
      </w:r>
      <w:r>
        <w:rPr>
          <w:rStyle w:val="VerbatimChar"/>
        </w:rPr>
        <w:t xml:space="preserve">Final BN</w:t>
      </w:r>
      <w:r>
        <w:br/>
      </w:r>
      <w:r>
        <w:rPr>
          <w:rStyle w:val="VerbatimChar"/>
        </w:rPr>
        <w:t xml:space="preserve">Classifier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Mean = 87.52%</w:t>
      </w:r>
      <w:r>
        <w:br/>
      </w:r>
      <w:r>
        <w:rPr>
          <w:rStyle w:val="VerbatimChar"/>
        </w:rPr>
        <w:t xml:space="preserve">NM   = 96.82%</w:t>
      </w:r>
      <w:r>
        <w:br/>
      </w:r>
      <w:r>
        <w:rPr>
          <w:rStyle w:val="VerbatimChar"/>
        </w:rPr>
        <w:t xml:space="preserve">BG   = 86.82%</w:t>
      </w:r>
      <w:r>
        <w:br/>
      </w:r>
      <w:r>
        <w:rPr>
          <w:rStyle w:val="VerbatimChar"/>
        </w:rPr>
        <w:t xml:space="preserve">CL   = 78.91%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Better than concat/vector, but far below score fusion.</w:t>
      </w:r>
    </w:p>
    <w:bookmarkEnd w:id="127"/>
    <w:bookmarkStart w:id="128" w:name="adaptive-vector-gate"/>
    <w:p>
      <w:pPr>
        <w:pStyle w:val="Heading3"/>
      </w:pPr>
      <w:r>
        <w:t xml:space="preserve">20.9 Adaptive vector gate</w:t>
      </w:r>
    </w:p>
    <w:p>
      <w:pPr>
        <w:pStyle w:val="FirstParagraph"/>
      </w:pPr>
      <w:r>
        <w:t xml:space="preserve">Same as scalar gate, but alpha is vector dimension-wise.</w:t>
      </w:r>
    </w:p>
    <w:p>
      <w:pPr>
        <w:pStyle w:val="BodyText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Mean = 77.73%</w:t>
      </w:r>
      <w:r>
        <w:br/>
      </w:r>
      <w:r>
        <w:rPr>
          <w:rStyle w:val="VerbatimChar"/>
        </w:rPr>
        <w:t xml:space="preserve">NM   = 92.73%</w:t>
      </w:r>
      <w:r>
        <w:br/>
      </w:r>
      <w:r>
        <w:rPr>
          <w:rStyle w:val="VerbatimChar"/>
        </w:rPr>
        <w:t xml:space="preserve">BG   = 74.09%</w:t>
      </w:r>
      <w:r>
        <w:br/>
      </w:r>
      <w:r>
        <w:rPr>
          <w:rStyle w:val="VerbatimChar"/>
        </w:rPr>
        <w:t xml:space="preserve">CL   = 66.36%</w:t>
      </w:r>
    </w:p>
    <w:p>
      <w:pPr>
        <w:pStyle w:val="FirstParagraph"/>
      </w:pPr>
      <w:r>
        <w:t xml:space="preserve">Analysis:</w:t>
      </w:r>
    </w:p>
    <w:p>
      <w:pPr>
        <w:pStyle w:val="SourceCode"/>
      </w:pPr>
      <w:r>
        <w:rPr>
          <w:rStyle w:val="VerbatimChar"/>
        </w:rPr>
        <w:t xml:space="preserve">Poor generalization. Likely overfit and distorted embedding space.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final-fusion-result-table"/>
    <w:p>
      <w:pPr>
        <w:pStyle w:val="Heading2"/>
      </w:pPr>
      <w:r>
        <w:t xml:space="preserve">21. Final Fusion Result Table</w:t>
      </w:r>
    </w:p>
    <w:p>
      <w:pPr>
        <w:pStyle w:val="FirstParagraph"/>
      </w:pPr>
      <w:r>
        <w:t xml:space="preserve">Final table from notebook 13:</w:t>
      </w:r>
    </w:p>
    <w:p>
      <w:pPr>
        <w:pStyle w:val="SourceCode"/>
      </w:pPr>
      <w:r>
        <w:rPr>
          <w:rStyle w:val="VerbatimChar"/>
        </w:rPr>
        <w:t xml:space="preserve">1. score_fusion_per_condition_alpha_diagnostic</w:t>
      </w:r>
      <w:r>
        <w:br/>
      </w:r>
      <w:r>
        <w:rPr>
          <w:rStyle w:val="VerbatimChar"/>
        </w:rPr>
        <w:t xml:space="preserve">   Mean = 95.8788</w:t>
      </w:r>
      <w:r>
        <w:br/>
      </w:r>
      <w:r>
        <w:rPr>
          <w:rStyle w:val="VerbatimChar"/>
        </w:rPr>
        <w:t xml:space="preserve">   BG   = 96.0909</w:t>
      </w:r>
      <w:r>
        <w:br/>
      </w:r>
      <w:r>
        <w:rPr>
          <w:rStyle w:val="VerbatimChar"/>
        </w:rPr>
        <w:t xml:space="preserve">   CL   = 91.9091</w:t>
      </w:r>
      <w:r>
        <w:br/>
      </w:r>
      <w:r>
        <w:rPr>
          <w:rStyle w:val="VerbatimChar"/>
        </w:rPr>
        <w:t xml:space="preserve">   NM   = 99.6364</w:t>
      </w:r>
      <w:r>
        <w:br/>
      </w:r>
      <w:r>
        <w:br/>
      </w:r>
      <w:r>
        <w:rPr>
          <w:rStyle w:val="VerbatimChar"/>
        </w:rPr>
        <w:t xml:space="preserve">2. score_fusion_best_global_alpha_0.50</w:t>
      </w:r>
      <w:r>
        <w:br/>
      </w:r>
      <w:r>
        <w:rPr>
          <w:rStyle w:val="VerbatimChar"/>
        </w:rPr>
        <w:t xml:space="preserve">   Mean = 95.7273</w:t>
      </w:r>
      <w:r>
        <w:br/>
      </w:r>
      <w:r>
        <w:rPr>
          <w:rStyle w:val="VerbatimChar"/>
        </w:rPr>
        <w:t xml:space="preserve">   BG   = 95.9091</w:t>
      </w:r>
      <w:r>
        <w:br/>
      </w:r>
      <w:r>
        <w:rPr>
          <w:rStyle w:val="VerbatimChar"/>
        </w:rPr>
        <w:t xml:space="preserve">   CL   = 91.9091</w:t>
      </w:r>
      <w:r>
        <w:br/>
      </w:r>
      <w:r>
        <w:rPr>
          <w:rStyle w:val="VerbatimChar"/>
        </w:rPr>
        <w:t xml:space="preserve">   NM   = 99.3636</w:t>
      </w:r>
      <w:r>
        <w:br/>
      </w:r>
      <w:r>
        <w:br/>
      </w:r>
      <w:r>
        <w:rPr>
          <w:rStyle w:val="VerbatimChar"/>
        </w:rPr>
        <w:t xml:space="preserve">3. score_fusion_fixed_alpha_0p5</w:t>
      </w:r>
      <w:r>
        <w:br/>
      </w:r>
      <w:r>
        <w:rPr>
          <w:rStyle w:val="VerbatimChar"/>
        </w:rPr>
        <w:t xml:space="preserve">   Mean = 95.7273</w:t>
      </w:r>
      <w:r>
        <w:br/>
      </w:r>
      <w:r>
        <w:rPr>
          <w:rStyle w:val="VerbatimChar"/>
        </w:rPr>
        <w:t xml:space="preserve">   BG   = 95.9091</w:t>
      </w:r>
      <w:r>
        <w:br/>
      </w:r>
      <w:r>
        <w:rPr>
          <w:rStyle w:val="VerbatimChar"/>
        </w:rPr>
        <w:t xml:space="preserve">   CL   = 91.9091</w:t>
      </w:r>
      <w:r>
        <w:br/>
      </w:r>
      <w:r>
        <w:rPr>
          <w:rStyle w:val="VerbatimChar"/>
        </w:rPr>
        <w:t xml:space="preserve">   NM   = 99.3636</w:t>
      </w:r>
      <w:r>
        <w:br/>
      </w:r>
      <w:r>
        <w:br/>
      </w:r>
      <w:r>
        <w:rPr>
          <w:rStyle w:val="VerbatimChar"/>
        </w:rPr>
        <w:t xml:space="preserve">4. score_fusion_condition_guided</w:t>
      </w:r>
      <w:r>
        <w:br/>
      </w:r>
      <w:r>
        <w:rPr>
          <w:rStyle w:val="VerbatimChar"/>
        </w:rPr>
        <w:t xml:space="preserve">   Mean = 94.8788</w:t>
      </w:r>
      <w:r>
        <w:br/>
      </w:r>
      <w:r>
        <w:rPr>
          <w:rStyle w:val="VerbatimChar"/>
        </w:rPr>
        <w:t xml:space="preserve">   BG   = 95.4545</w:t>
      </w:r>
      <w:r>
        <w:br/>
      </w:r>
      <w:r>
        <w:rPr>
          <w:rStyle w:val="VerbatimChar"/>
        </w:rPr>
        <w:t xml:space="preserve">   CL   = 89.5455</w:t>
      </w:r>
      <w:r>
        <w:br/>
      </w:r>
      <w:r>
        <w:rPr>
          <w:rStyle w:val="VerbatimChar"/>
        </w:rPr>
        <w:t xml:space="preserve">   NM   = 99.6364</w:t>
      </w:r>
      <w:r>
        <w:br/>
      </w:r>
      <w:r>
        <w:br/>
      </w:r>
      <w:r>
        <w:rPr>
          <w:rStyle w:val="VerbatimChar"/>
        </w:rPr>
        <w:t xml:space="preserve">5. adaptive_scalar_gate</w:t>
      </w:r>
      <w:r>
        <w:br/>
      </w:r>
      <w:r>
        <w:rPr>
          <w:rStyle w:val="VerbatimChar"/>
        </w:rPr>
        <w:t xml:space="preserve">   Mean = 87.5152</w:t>
      </w:r>
      <w:r>
        <w:br/>
      </w:r>
      <w:r>
        <w:rPr>
          <w:rStyle w:val="VerbatimChar"/>
        </w:rPr>
        <w:t xml:space="preserve">   BG   = 86.8182</w:t>
      </w:r>
      <w:r>
        <w:br/>
      </w:r>
      <w:r>
        <w:rPr>
          <w:rStyle w:val="VerbatimChar"/>
        </w:rPr>
        <w:t xml:space="preserve">   CL   = 78.9091</w:t>
      </w:r>
      <w:r>
        <w:br/>
      </w:r>
      <w:r>
        <w:rPr>
          <w:rStyle w:val="VerbatimChar"/>
        </w:rPr>
        <w:t xml:space="preserve">   NM   = 96.8182</w:t>
      </w:r>
      <w:r>
        <w:br/>
      </w:r>
      <w:r>
        <w:br/>
      </w:r>
      <w:r>
        <w:rPr>
          <w:rStyle w:val="VerbatimChar"/>
        </w:rPr>
        <w:t xml:space="preserve">6. silhouette_only_from_embeddings</w:t>
      </w:r>
      <w:r>
        <w:br/>
      </w:r>
      <w:r>
        <w:rPr>
          <w:rStyle w:val="VerbatimChar"/>
        </w:rPr>
        <w:t xml:space="preserve">   Mean = 82.9697</w:t>
      </w:r>
      <w:r>
        <w:br/>
      </w:r>
      <w:r>
        <w:rPr>
          <w:rStyle w:val="VerbatimChar"/>
        </w:rPr>
        <w:t xml:space="preserve">   BG   = 85.4545</w:t>
      </w:r>
      <w:r>
        <w:br/>
      </w:r>
      <w:r>
        <w:rPr>
          <w:rStyle w:val="VerbatimChar"/>
        </w:rPr>
        <w:t xml:space="preserve">   CL   = 65.9091</w:t>
      </w:r>
      <w:r>
        <w:br/>
      </w:r>
      <w:r>
        <w:rPr>
          <w:rStyle w:val="VerbatimChar"/>
        </w:rPr>
        <w:t xml:space="preserve">   NM   = 97.5455</w:t>
      </w:r>
      <w:r>
        <w:br/>
      </w:r>
      <w:r>
        <w:br/>
      </w:r>
      <w:r>
        <w:rPr>
          <w:rStyle w:val="VerbatimChar"/>
        </w:rPr>
        <w:t xml:space="preserve">7. skeleton_only_from_embeddings</w:t>
      </w:r>
      <w:r>
        <w:br/>
      </w:r>
      <w:r>
        <w:rPr>
          <w:rStyle w:val="VerbatimChar"/>
        </w:rPr>
        <w:t xml:space="preserve">   Mean = 82.6061</w:t>
      </w:r>
      <w:r>
        <w:br/>
      </w:r>
      <w:r>
        <w:rPr>
          <w:rStyle w:val="VerbatimChar"/>
        </w:rPr>
        <w:t xml:space="preserve">   BG   = 78.6364</w:t>
      </w:r>
      <w:r>
        <w:br/>
      </w:r>
      <w:r>
        <w:rPr>
          <w:rStyle w:val="VerbatimChar"/>
        </w:rPr>
        <w:t xml:space="preserve">   CL   = 74.1818</w:t>
      </w:r>
      <w:r>
        <w:br/>
      </w:r>
      <w:r>
        <w:rPr>
          <w:rStyle w:val="VerbatimChar"/>
        </w:rPr>
        <w:t xml:space="preserve">   NM   = 95.0000</w:t>
      </w:r>
      <w:r>
        <w:br/>
      </w:r>
      <w:r>
        <w:br/>
      </w:r>
      <w:r>
        <w:rPr>
          <w:rStyle w:val="VerbatimChar"/>
        </w:rPr>
        <w:t xml:space="preserve">8. adaptive_vector_gate</w:t>
      </w:r>
      <w:r>
        <w:br/>
      </w:r>
      <w:r>
        <w:rPr>
          <w:rStyle w:val="VerbatimChar"/>
        </w:rPr>
        <w:t xml:space="preserve">   Mean = 77.7273</w:t>
      </w:r>
      <w:r>
        <w:br/>
      </w:r>
      <w:r>
        <w:rPr>
          <w:rStyle w:val="VerbatimChar"/>
        </w:rPr>
        <w:t xml:space="preserve">   BG   = 74.0909</w:t>
      </w:r>
      <w:r>
        <w:br/>
      </w:r>
      <w:r>
        <w:rPr>
          <w:rStyle w:val="VerbatimChar"/>
        </w:rPr>
        <w:t xml:space="preserve">   CL   = 66.3636</w:t>
      </w:r>
      <w:r>
        <w:br/>
      </w:r>
      <w:r>
        <w:rPr>
          <w:rStyle w:val="VerbatimChar"/>
        </w:rPr>
        <w:t xml:space="preserve">   NM   = 92.7273</w:t>
      </w:r>
      <w:r>
        <w:br/>
      </w:r>
      <w:r>
        <w:br/>
      </w:r>
      <w:r>
        <w:rPr>
          <w:rStyle w:val="VerbatimChar"/>
        </w:rPr>
        <w:t xml:space="preserve">9. concat_fusion_baseline</w:t>
      </w:r>
      <w:r>
        <w:br/>
      </w:r>
      <w:r>
        <w:rPr>
          <w:rStyle w:val="VerbatimChar"/>
        </w:rPr>
        <w:t xml:space="preserve">   Mean = 76.4848</w:t>
      </w:r>
      <w:r>
        <w:br/>
      </w:r>
      <w:r>
        <w:rPr>
          <w:rStyle w:val="VerbatimChar"/>
        </w:rPr>
        <w:t xml:space="preserve">   BG   = 73.6364</w:t>
      </w:r>
      <w:r>
        <w:br/>
      </w:r>
      <w:r>
        <w:rPr>
          <w:rStyle w:val="VerbatimChar"/>
        </w:rPr>
        <w:t xml:space="preserve">   CL   = 62.8182</w:t>
      </w:r>
      <w:r>
        <w:br/>
      </w:r>
      <w:r>
        <w:rPr>
          <w:rStyle w:val="VerbatimChar"/>
        </w:rPr>
        <w:t xml:space="preserve">   NM   = 93.0000</w:t>
      </w:r>
    </w:p>
    <w:p>
      <w:r>
        <w:pict>
          <v:rect style="width:0;height:1.5pt" o:hralign="center" o:hrstd="t" o:hr="t"/>
        </w:pict>
      </w:r>
    </w:p>
    <w:bookmarkEnd w:id="130"/>
    <w:bookmarkStart w:id="135" w:name="fusion-gain-analysis"/>
    <w:p>
      <w:pPr>
        <w:pStyle w:val="Heading2"/>
      </w:pPr>
      <w:r>
        <w:t xml:space="preserve">22. Fusion Gain Analysis</w:t>
      </w:r>
    </w:p>
    <w:bookmarkStart w:id="131" w:name="best-practical-result"/>
    <w:p>
      <w:pPr>
        <w:pStyle w:val="Heading3"/>
      </w:pPr>
      <w:r>
        <w:t xml:space="preserve">22.1 Best practical result</w:t>
      </w:r>
    </w:p>
    <w:p>
      <w:pPr>
        <w:pStyle w:val="FirstParagraph"/>
      </w:pPr>
      <w:r>
        <w:t xml:space="preserve">Main practical method:</w:t>
      </w:r>
    </w:p>
    <w:p>
      <w:pPr>
        <w:pStyle w:val="SourceCode"/>
      </w:pPr>
      <w:r>
        <w:rPr>
          <w:rStyle w:val="VerbatimChar"/>
        </w:rPr>
        <w:t xml:space="preserve">score_fusion_fixed_alpha_0p5</w:t>
      </w:r>
    </w:p>
    <w:p>
      <w:pPr>
        <w:pStyle w:val="FirstParagraph"/>
      </w:pPr>
      <w:r>
        <w:t xml:space="preserve">or equivalent:</w:t>
      </w:r>
    </w:p>
    <w:p>
      <w:pPr>
        <w:pStyle w:val="SourceCode"/>
      </w:pPr>
      <w:r>
        <w:rPr>
          <w:rStyle w:val="VerbatimChar"/>
        </w:rPr>
        <w:t xml:space="preserve">score_fusion_best_global_alpha_0.50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Mean Rank-1 = 95.73%</w:t>
      </w:r>
      <w:r>
        <w:br/>
      </w:r>
      <w:r>
        <w:rPr>
          <w:rStyle w:val="VerbatimChar"/>
        </w:rPr>
        <w:t xml:space="preserve">NM Rank-1   = 99.36%</w:t>
      </w:r>
      <w:r>
        <w:br/>
      </w:r>
      <w:r>
        <w:rPr>
          <w:rStyle w:val="VerbatimChar"/>
        </w:rPr>
        <w:t xml:space="preserve">BG Rank-1   = 95.91%</w:t>
      </w:r>
      <w:r>
        <w:br/>
      </w:r>
      <w:r>
        <w:rPr>
          <w:rStyle w:val="VerbatimChar"/>
        </w:rPr>
        <w:t xml:space="preserve">CL Rank-1   = 91.91%</w:t>
      </w:r>
    </w:p>
    <w:bookmarkEnd w:id="131"/>
    <w:bookmarkStart w:id="132" w:name="improvement-over-individual-experts"/>
    <w:p>
      <w:pPr>
        <w:pStyle w:val="Heading3"/>
      </w:pPr>
      <w:r>
        <w:t xml:space="preserve">22.2 Improvement over individual experts</w:t>
      </w:r>
    </w:p>
    <w:p>
      <w:pPr>
        <w:pStyle w:val="FirstParagraph"/>
      </w:pPr>
      <w:r>
        <w:t xml:space="preserve">Against skeleton-only:</w:t>
      </w:r>
    </w:p>
    <w:p>
      <w:pPr>
        <w:pStyle w:val="SourceCode"/>
      </w:pPr>
      <w:r>
        <w:rPr>
          <w:rStyle w:val="VerbatimChar"/>
        </w:rPr>
        <w:t xml:space="preserve">Mean: 95.73 - 82.61 = +13.12 percentage points</w:t>
      </w:r>
      <w:r>
        <w:br/>
      </w:r>
      <w:r>
        <w:rPr>
          <w:rStyle w:val="VerbatimChar"/>
        </w:rPr>
        <w:t xml:space="preserve">NM:   99.36 - 95.00 = +4.36</w:t>
      </w:r>
      <w:r>
        <w:br/>
      </w:r>
      <w:r>
        <w:rPr>
          <w:rStyle w:val="VerbatimChar"/>
        </w:rPr>
        <w:t xml:space="preserve">BG:   95.91 - 78.64 = +17.27</w:t>
      </w:r>
      <w:r>
        <w:br/>
      </w:r>
      <w:r>
        <w:rPr>
          <w:rStyle w:val="VerbatimChar"/>
        </w:rPr>
        <w:t xml:space="preserve">CL:   91.91 - 74.18 = +17.73</w:t>
      </w:r>
    </w:p>
    <w:p>
      <w:pPr>
        <w:pStyle w:val="FirstParagraph"/>
      </w:pPr>
      <w:r>
        <w:t xml:space="preserve">Against silhouette-only:</w:t>
      </w:r>
    </w:p>
    <w:p>
      <w:pPr>
        <w:pStyle w:val="SourceCode"/>
      </w:pPr>
      <w:r>
        <w:rPr>
          <w:rStyle w:val="VerbatimChar"/>
        </w:rPr>
        <w:t xml:space="preserve">Mean: 95.73 - 82.97 = +12.76 percentage points</w:t>
      </w:r>
      <w:r>
        <w:br/>
      </w:r>
      <w:r>
        <w:rPr>
          <w:rStyle w:val="VerbatimChar"/>
        </w:rPr>
        <w:t xml:space="preserve">NM:   99.36 - 97.55 = +1.81</w:t>
      </w:r>
      <w:r>
        <w:br/>
      </w:r>
      <w:r>
        <w:rPr>
          <w:rStyle w:val="VerbatimChar"/>
        </w:rPr>
        <w:t xml:space="preserve">BG:   95.91 - 85.45 = +10.46</w:t>
      </w:r>
      <w:r>
        <w:br/>
      </w:r>
      <w:r>
        <w:rPr>
          <w:rStyle w:val="VerbatimChar"/>
        </w:rPr>
        <w:t xml:space="preserve">CL:   91.91 - 65.91 = +26.00</w:t>
      </w:r>
    </w:p>
    <w:bookmarkEnd w:id="132"/>
    <w:bookmarkStart w:id="133" w:name="biggest-improvement"/>
    <w:p>
      <w:pPr>
        <w:pStyle w:val="Heading3"/>
      </w:pPr>
      <w:r>
        <w:t xml:space="preserve">22.3 Biggest improvement</w:t>
      </w:r>
    </w:p>
    <w:p>
      <w:pPr>
        <w:pStyle w:val="FirstParagraph"/>
      </w:pPr>
      <w:r>
        <w:t xml:space="preserve">Largest improvement:</w:t>
      </w:r>
    </w:p>
    <w:p>
      <w:pPr>
        <w:pStyle w:val="SourceCode"/>
      </w:pPr>
      <w:r>
        <w:rPr>
          <w:rStyle w:val="VerbatimChar"/>
        </w:rPr>
        <w:t xml:space="preserve">CL over silhouette-only: +26.00 percentage points</w:t>
      </w:r>
    </w:p>
    <w:p>
      <w:pPr>
        <w:pStyle w:val="FirstParagraph"/>
      </w:pPr>
      <w:r>
        <w:t xml:space="preserve">This is very important because CL is the hardest clothing variation condition.</w:t>
      </w:r>
    </w:p>
    <w:bookmarkEnd w:id="133"/>
    <w:bookmarkStart w:id="134" w:name="interpretation-1"/>
    <w:p>
      <w:pPr>
        <w:pStyle w:val="Heading3"/>
      </w:pPr>
      <w:r>
        <w:t xml:space="preserve">22.4 Interpretation</w:t>
      </w:r>
    </w:p>
    <w:p>
      <w:pPr>
        <w:pStyle w:val="SourceCode"/>
      </w:pPr>
      <w:r>
        <w:rPr>
          <w:rStyle w:val="VerbatimChar"/>
        </w:rPr>
        <w:t xml:space="preserve">Skeleton and silhouette experts are complementary.</w:t>
      </w:r>
      <w:r>
        <w:br/>
      </w:r>
      <w:r>
        <w:rPr>
          <w:rStyle w:val="VerbatimChar"/>
        </w:rPr>
        <w:t xml:space="preserve">The fusion does not only average results; it combines different matching evidence.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9" w:name="gate-alpha-analysis"/>
    <w:p>
      <w:pPr>
        <w:pStyle w:val="Heading2"/>
      </w:pPr>
      <w:r>
        <w:t xml:space="preserve">23. Gate Alpha Analysis</w:t>
      </w:r>
    </w:p>
    <w:bookmarkStart w:id="136" w:name="alpha-meaning"/>
    <w:p>
      <w:pPr>
        <w:pStyle w:val="Heading3"/>
      </w:pPr>
      <w:r>
        <w:t xml:space="preserve">23.1 Alpha meaning</w:t>
      </w:r>
    </w:p>
    <w:p>
      <w:pPr>
        <w:pStyle w:val="FirstParagraph"/>
      </w:pPr>
      <w:r>
        <w:t xml:space="preserve">Fusion formula:</w:t>
      </w:r>
    </w:p>
    <w:p>
      <w:pPr>
        <w:pStyle w:val="SourceCode"/>
      </w:pPr>
      <w:r>
        <w:rPr>
          <w:rStyle w:val="VerbatimChar"/>
        </w:rPr>
        <w:t xml:space="preserve">fused = alpha * silhouette + (1 - alpha) * skeleton</w:t>
      </w:r>
    </w:p>
    <w:p>
      <w:pPr>
        <w:pStyle w:val="FirstParagraph"/>
      </w:pPr>
      <w:r>
        <w:t xml:space="preserve">Alpha interpretation:</w:t>
      </w:r>
    </w:p>
    <w:p>
      <w:pPr>
        <w:pStyle w:val="SourceCode"/>
      </w:pPr>
      <w:r>
        <w:rPr>
          <w:rStyle w:val="VerbatimChar"/>
        </w:rPr>
        <w:t xml:space="preserve">alpha close to 1 → silhouette dominant</w:t>
      </w:r>
      <w:r>
        <w:br/>
      </w:r>
      <w:r>
        <w:rPr>
          <w:rStyle w:val="VerbatimChar"/>
        </w:rPr>
        <w:t xml:space="preserve">alpha close to 0 → skeleton dominant</w:t>
      </w:r>
    </w:p>
    <w:bookmarkEnd w:id="136"/>
    <w:bookmarkStart w:id="137" w:name="observed-alpha-values"/>
    <w:p>
      <w:pPr>
        <w:pStyle w:val="Heading3"/>
      </w:pPr>
      <w:r>
        <w:t xml:space="preserve">23.2 Observed alpha values</w:t>
      </w:r>
    </w:p>
    <w:p>
      <w:pPr>
        <w:pStyle w:val="FirstParagraph"/>
      </w:pPr>
      <w:r>
        <w:t xml:space="preserve">Concat baseline:</w:t>
      </w:r>
    </w:p>
    <w:p>
      <w:pPr>
        <w:pStyle w:val="SourceCode"/>
      </w:pPr>
      <w:r>
        <w:rPr>
          <w:rStyle w:val="VerbatimChar"/>
        </w:rPr>
        <w:t xml:space="preserve">alpha = 0.5 fixed</w:t>
      </w:r>
    </w:p>
    <w:p>
      <w:pPr>
        <w:pStyle w:val="FirstParagraph"/>
      </w:pPr>
      <w:r>
        <w:t xml:space="preserve">Adaptive scalar gate:</w:t>
      </w:r>
    </w:p>
    <w:p>
      <w:pPr>
        <w:pStyle w:val="SourceCode"/>
      </w:pPr>
      <w:r>
        <w:rPr>
          <w:rStyle w:val="VerbatimChar"/>
        </w:rPr>
        <w:t xml:space="preserve">probe_NM alpha_mean ≈ 0.5478</w:t>
      </w:r>
      <w:r>
        <w:br/>
      </w:r>
      <w:r>
        <w:rPr>
          <w:rStyle w:val="VerbatimChar"/>
        </w:rPr>
        <w:t xml:space="preserve">probe_BG alpha_mean ≈ 0.5237</w:t>
      </w:r>
      <w:r>
        <w:br/>
      </w:r>
      <w:r>
        <w:rPr>
          <w:rStyle w:val="VerbatimChar"/>
        </w:rPr>
        <w:t xml:space="preserve">probe_CL alpha_mean ≈ 0.4716</w:t>
      </w:r>
      <w:r>
        <w:br/>
      </w:r>
      <w:r>
        <w:rPr>
          <w:rStyle w:val="VerbatimChar"/>
        </w:rPr>
        <w:t xml:space="preserve">gallery  alpha_mean ≈ 0.5478</w:t>
      </w:r>
    </w:p>
    <w:p>
      <w:pPr>
        <w:pStyle w:val="FirstParagraph"/>
      </w:pPr>
      <w:r>
        <w:t xml:space="preserve">Adaptive vector gate:</w:t>
      </w:r>
    </w:p>
    <w:p>
      <w:pPr>
        <w:pStyle w:val="SourceCode"/>
      </w:pPr>
      <w:r>
        <w:rPr>
          <w:rStyle w:val="VerbatimChar"/>
        </w:rPr>
        <w:t xml:space="preserve">probe_NM alpha_mean ≈ 0.5856</w:t>
      </w:r>
      <w:r>
        <w:br/>
      </w:r>
      <w:r>
        <w:rPr>
          <w:rStyle w:val="VerbatimChar"/>
        </w:rPr>
        <w:t xml:space="preserve">probe_BG alpha_mean ≈ 0.5846</w:t>
      </w:r>
      <w:r>
        <w:br/>
      </w:r>
      <w:r>
        <w:rPr>
          <w:rStyle w:val="VerbatimChar"/>
        </w:rPr>
        <w:t xml:space="preserve">probe_CL alpha_mean ≈ 0.5827</w:t>
      </w:r>
      <w:r>
        <w:br/>
      </w:r>
      <w:r>
        <w:rPr>
          <w:rStyle w:val="VerbatimChar"/>
        </w:rPr>
        <w:t xml:space="preserve">gallery  alpha_mean ≈ 0.5864</w:t>
      </w:r>
    </w:p>
    <w:bookmarkEnd w:id="137"/>
    <w:bookmarkStart w:id="138" w:name="analysis-7"/>
    <w:p>
      <w:pPr>
        <w:pStyle w:val="Heading3"/>
      </w:pPr>
      <w:r>
        <w:t xml:space="preserve">23.3 Analysis</w:t>
      </w:r>
    </w:p>
    <w:p>
      <w:pPr>
        <w:pStyle w:val="FirstParagraph"/>
      </w:pPr>
      <w:r>
        <w:t xml:space="preserve">Scalar gate learned slight condition behavior:</w:t>
      </w:r>
    </w:p>
    <w:p>
      <w:pPr>
        <w:pStyle w:val="SourceCode"/>
      </w:pPr>
      <w:r>
        <w:rPr>
          <w:rStyle w:val="VerbatimChar"/>
        </w:rPr>
        <w:t xml:space="preserve">NM/BG: alpha higher → silhouette slightly more weight</w:t>
      </w:r>
      <w:r>
        <w:br/>
      </w:r>
      <w:r>
        <w:rPr>
          <w:rStyle w:val="VerbatimChar"/>
        </w:rPr>
        <w:t xml:space="preserve">CL: alpha lower → skeleton slightly more weight</w:t>
      </w:r>
    </w:p>
    <w:p>
      <w:pPr>
        <w:pStyle w:val="FirstParagraph"/>
      </w:pPr>
      <w:r>
        <w:t xml:space="preserve">But difference was small.</w:t>
      </w:r>
    </w:p>
    <w:p>
      <w:pPr>
        <w:pStyle w:val="BodyText"/>
      </w:pPr>
      <w:r>
        <w:t xml:space="preserve">Vector gate stayed almost constant:</w:t>
      </w:r>
    </w:p>
    <w:p>
      <w:pPr>
        <w:pStyle w:val="SourceCode"/>
      </w:pPr>
      <w:r>
        <w:rPr>
          <w:rStyle w:val="VerbatimChar"/>
        </w:rPr>
        <w:t xml:space="preserve">~0.58 across all conditions</w:t>
      </w:r>
    </w:p>
    <w:p>
      <w:pPr>
        <w:pStyle w:val="FirstParagraph"/>
      </w:pPr>
      <w:r>
        <w:t xml:space="preserve">Conclusion:</w:t>
      </w:r>
    </w:p>
    <w:p>
      <w:pPr>
        <w:pStyle w:val="SourceCode"/>
      </w:pPr>
      <w:r>
        <w:rPr>
          <w:rStyle w:val="VerbatimChar"/>
        </w:rPr>
        <w:t xml:space="preserve">Trainable gate did not learn strong useful condition-specific fusion.</w:t>
      </w:r>
      <w:r>
        <w:br/>
      </w:r>
      <w:r>
        <w:rPr>
          <w:rStyle w:val="VerbatimChar"/>
        </w:rPr>
        <w:t xml:space="preserve">Fixed score fusion remains best practical method.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48" w:name="Xb3a8f67369f3bdfbeb05a717a40e2c0cb9d76ca"/>
    <w:p>
      <w:pPr>
        <w:pStyle w:val="Heading1"/>
      </w:pPr>
      <w:r>
        <w:t xml:space="preserve">PART G — Literature and Publication-Level Interpretation</w:t>
      </w:r>
    </w:p>
    <w:p>
      <w:r>
        <w:pict>
          <v:rect style="width:0;height:1.5pt" o:hralign="center" o:hrstd="t" o:hr="t"/>
        </w:pict>
      </w:r>
    </w:p>
    <w:bookmarkStart w:id="142" w:name="is-cl-91.91-new"/>
    <w:p>
      <w:pPr>
        <w:pStyle w:val="Heading2"/>
      </w:pPr>
      <w:r>
        <w:t xml:space="preserve">24. Is CL 91.91% new?</w:t>
      </w:r>
    </w:p>
    <w:p>
      <w:pPr>
        <w:pStyle w:val="FirstParagraph"/>
      </w:pPr>
      <w:r>
        <w:t xml:space="preserve">Conclusion:</w:t>
      </w:r>
    </w:p>
    <w:p>
      <w:pPr>
        <w:pStyle w:val="SourceCode"/>
      </w:pPr>
      <w:r>
        <w:rPr>
          <w:rStyle w:val="VerbatimChar"/>
        </w:rPr>
        <w:t xml:space="preserve">No, CL 91.91% is not absolute first / not absolute SOTA.</w:t>
      </w:r>
    </w:p>
    <w:p>
      <w:pPr>
        <w:pStyle w:val="FirstParagraph"/>
      </w:pPr>
      <w:r>
        <w:t xml:space="preserve">Known previous methods include:</w:t>
      </w:r>
    </w:p>
    <w:p>
      <w:pPr>
        <w:pStyle w:val="SourceCode"/>
      </w:pPr>
      <w:r>
        <w:rPr>
          <w:rStyle w:val="VerbatimChar"/>
        </w:rPr>
        <w:t xml:space="preserve">BiFusion: CL ≈ 92.1%</w:t>
      </w:r>
      <w:r>
        <w:br/>
      </w:r>
      <w:r>
        <w:rPr>
          <w:rStyle w:val="VerbatimChar"/>
        </w:rPr>
        <w:t xml:space="preserve">TriGait: CL ≈ 94.3%</w:t>
      </w:r>
      <w:r>
        <w:br/>
      </w:r>
      <w:r>
        <w:rPr>
          <w:rStyle w:val="VerbatimChar"/>
        </w:rPr>
        <w:t xml:space="preserve">Gait-TR: CL ≈ 90.0%</w:t>
      </w:r>
    </w:p>
    <w:p>
      <w:pPr>
        <w:pStyle w:val="FirstParagraph"/>
      </w:pPr>
      <w:r>
        <w:t xml:space="preserve">Our result:</w:t>
      </w:r>
    </w:p>
    <w:p>
      <w:pPr>
        <w:pStyle w:val="SourceCode"/>
      </w:pPr>
      <w:r>
        <w:rPr>
          <w:rStyle w:val="VerbatimChar"/>
        </w:rPr>
        <w:t xml:space="preserve">CL = 91.91%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✅ Better than many single-modality/skeleton baselines</w:t>
      </w:r>
      <w:r>
        <w:br/>
      </w:r>
      <w:r>
        <w:rPr>
          <w:rStyle w:val="VerbatimChar"/>
        </w:rPr>
        <w:t xml:space="preserve">✅ Better than Gait-TR reported CL-level result</w:t>
      </w:r>
      <w:r>
        <w:br/>
      </w:r>
      <w:r>
        <w:rPr>
          <w:rStyle w:val="VerbatimChar"/>
        </w:rPr>
        <w:t xml:space="preserve">⚠️ Slightly below BiFusion</w:t>
      </w:r>
      <w:r>
        <w:br/>
      </w:r>
      <w:r>
        <w:rPr>
          <w:rStyle w:val="VerbatimChar"/>
        </w:rPr>
        <w:t xml:space="preserve">⚠️ Below TriGait</w:t>
      </w:r>
    </w:p>
    <w:bookmarkStart w:id="141" w:name="correct-claim"/>
    <w:p>
      <w:pPr>
        <w:pStyle w:val="Heading3"/>
      </w:pPr>
      <w:r>
        <w:t xml:space="preserve">24.1 Correct claim</w:t>
      </w:r>
    </w:p>
    <w:p>
      <w:pPr>
        <w:pStyle w:val="FirstParagraph"/>
      </w:pPr>
      <w:r>
        <w:t xml:space="preserve">Do not claim:</w:t>
      </w:r>
    </w:p>
    <w:p>
      <w:pPr>
        <w:pStyle w:val="SourceCode"/>
      </w:pPr>
      <w:r>
        <w:rPr>
          <w:rStyle w:val="VerbatimChar"/>
        </w:rPr>
        <w:t xml:space="preserve">We are the first to achieve 91%+ CL.</w:t>
      </w:r>
    </w:p>
    <w:p>
      <w:pPr>
        <w:pStyle w:val="FirstParagraph"/>
      </w:pPr>
      <w:r>
        <w:t xml:space="preserve">Safe claim:</w:t>
      </w:r>
    </w:p>
    <w:p>
      <w:pPr>
        <w:pStyle w:val="SourceCode"/>
      </w:pPr>
      <w:r>
        <w:rPr>
          <w:rStyle w:val="VerbatimChar"/>
        </w:rPr>
        <w:t xml:space="preserve">Our simple equal-weight score-level fusion achieves a competitive 91.91% Rank-1 accuracy under the challenging CL condition on CASIA-B, substantially outperforming both individual skeleton and silhouette experts.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paper-potential-assessment"/>
    <w:p>
      <w:pPr>
        <w:pStyle w:val="Heading2"/>
      </w:pPr>
      <w:r>
        <w:t xml:space="preserve">25. Paper Potential Assessment</w:t>
      </w:r>
    </w:p>
    <w:bookmarkStart w:id="143" w:name="is-it-paper-worthy"/>
    <w:p>
      <w:pPr>
        <w:pStyle w:val="Heading3"/>
      </w:pPr>
      <w:r>
        <w:t xml:space="preserve">25.1 Is it paper-worthy?</w:t>
      </w:r>
    </w:p>
    <w:p>
      <w:pPr>
        <w:pStyle w:val="FirstParagraph"/>
      </w:pPr>
      <w:r>
        <w:t xml:space="preserve">Yes.</w:t>
      </w:r>
    </w:p>
    <w:p>
      <w:pPr>
        <w:pStyle w:val="BodyText"/>
      </w:pPr>
      <w:r>
        <w:t xml:space="preserve">Current result is strong enough for a paper-style study, especially because:</w:t>
      </w:r>
    </w:p>
    <w:p>
      <w:pPr>
        <w:pStyle w:val="SourceCode"/>
      </w:pPr>
      <w:r>
        <w:rPr>
          <w:rStyle w:val="VerbatimChar"/>
        </w:rPr>
        <w:t xml:space="preserve">- Individual experts are around 82–83% mean Rank-1</w:t>
      </w:r>
      <w:r>
        <w:br/>
      </w:r>
      <w:r>
        <w:rPr>
          <w:rStyle w:val="VerbatimChar"/>
        </w:rPr>
        <w:t xml:space="preserve">- Simple score fusion reaches 95.73% mean Rank-1</w:t>
      </w:r>
      <w:r>
        <w:br/>
      </w:r>
      <w:r>
        <w:rPr>
          <w:rStyle w:val="VerbatimChar"/>
        </w:rPr>
        <w:t xml:space="preserve">- CL improves dramatically</w:t>
      </w:r>
      <w:r>
        <w:br/>
      </w:r>
      <w:r>
        <w:rPr>
          <w:rStyle w:val="VerbatimChar"/>
        </w:rPr>
        <w:t xml:space="preserve">- BG improves dramatically</w:t>
      </w:r>
    </w:p>
    <w:bookmarkEnd w:id="143"/>
    <w:bookmarkStart w:id="144" w:name="publication-level-assessment"/>
    <w:p>
      <w:pPr>
        <w:pStyle w:val="Heading3"/>
      </w:pPr>
      <w:r>
        <w:t xml:space="preserve">25.2 Publication level assessment</w:t>
      </w:r>
    </w:p>
    <w:p>
      <w:pPr>
        <w:pStyle w:val="FirstParagraph"/>
      </w:pPr>
      <w:r>
        <w:t xml:space="preserve">Honest assessment:</w:t>
      </w:r>
    </w:p>
    <w:p>
      <w:pPr>
        <w:pStyle w:val="SourceCode"/>
      </w:pPr>
      <w:r>
        <w:rPr>
          <w:rStyle w:val="VerbatimChar"/>
        </w:rPr>
        <w:t xml:space="preserve">Q1 journal: Low chance currently</w:t>
      </w:r>
      <w:r>
        <w:br/>
      </w:r>
      <w:r>
        <w:rPr>
          <w:rStyle w:val="VerbatimChar"/>
        </w:rPr>
        <w:t xml:space="preserve">Q2 journal: Possible with stronger experiments and novelty</w:t>
      </w:r>
      <w:r>
        <w:br/>
      </w:r>
      <w:r>
        <w:rPr>
          <w:rStyle w:val="VerbatimChar"/>
        </w:rPr>
        <w:t xml:space="preserve">Q3 journal: Reasonably possible</w:t>
      </w:r>
      <w:r>
        <w:br/>
      </w:r>
      <w:r>
        <w:rPr>
          <w:rStyle w:val="VerbatimChar"/>
        </w:rPr>
        <w:t xml:space="preserve">Conference/workshop: Strong chance</w:t>
      </w:r>
      <w:r>
        <w:br/>
      </w:r>
      <w:r>
        <w:rPr>
          <w:rStyle w:val="VerbatimChar"/>
        </w:rPr>
        <w:t xml:space="preserve">None: No, it is definitely not “none”</w:t>
      </w:r>
    </w:p>
    <w:bookmarkEnd w:id="144"/>
    <w:bookmarkStart w:id="145" w:name="why-q1-is-hard-now"/>
    <w:p>
      <w:pPr>
        <w:pStyle w:val="Heading3"/>
      </w:pPr>
      <w:r>
        <w:t xml:space="preserve">25.3 Why Q1 is hard now</w:t>
      </w:r>
    </w:p>
    <w:p>
      <w:pPr>
        <w:pStyle w:val="FirstParagraph"/>
      </w:pPr>
      <w:r>
        <w:t xml:space="preserve">Reason:</w:t>
      </w:r>
    </w:p>
    <w:p>
      <w:pPr>
        <w:pStyle w:val="SourceCode"/>
      </w:pPr>
      <w:r>
        <w:rPr>
          <w:rStyle w:val="VerbatimChar"/>
        </w:rPr>
        <w:t xml:space="preserve">Main best method is simple late score fusion.</w:t>
      </w:r>
      <w:r>
        <w:br/>
      </w:r>
      <w:r>
        <w:rPr>
          <w:rStyle w:val="VerbatimChar"/>
        </w:rPr>
        <w:t xml:space="preserve">Late fusion is effective but not highly novel.</w:t>
      </w:r>
      <w:r>
        <w:br/>
      </w:r>
      <w:r>
        <w:rPr>
          <w:rStyle w:val="VerbatimChar"/>
        </w:rPr>
        <w:t xml:space="preserve">Absolute SOTA is not beaten.</w:t>
      </w:r>
    </w:p>
    <w:p>
      <w:pPr>
        <w:pStyle w:val="FirstParagraph"/>
      </w:pPr>
      <w:r>
        <w:t xml:space="preserve">Q1 would likely require:</w:t>
      </w:r>
    </w:p>
    <w:p>
      <w:pPr>
        <w:pStyle w:val="SourceCode"/>
      </w:pPr>
      <w:r>
        <w:rPr>
          <w:rStyle w:val="VerbatimChar"/>
        </w:rPr>
        <w:t xml:space="preserve">- More novel fusion method</w:t>
      </w:r>
      <w:r>
        <w:br/>
      </w:r>
      <w:r>
        <w:rPr>
          <w:rStyle w:val="VerbatimChar"/>
        </w:rPr>
        <w:t xml:space="preserve">- More datasets or protocols</w:t>
      </w:r>
      <w:r>
        <w:br/>
      </w:r>
      <w:r>
        <w:rPr>
          <w:rStyle w:val="VerbatimChar"/>
        </w:rPr>
        <w:t xml:space="preserve">- Strong ablations</w:t>
      </w:r>
      <w:r>
        <w:br/>
      </w:r>
      <w:r>
        <w:rPr>
          <w:rStyle w:val="VerbatimChar"/>
        </w:rPr>
        <w:t xml:space="preserve">- Statistical validation</w:t>
      </w:r>
      <w:r>
        <w:br/>
      </w:r>
      <w:r>
        <w:rPr>
          <w:rStyle w:val="VerbatimChar"/>
        </w:rPr>
        <w:t xml:space="preserve">- SOTA or near-SOTA with stronger novelty</w:t>
      </w:r>
    </w:p>
    <w:bookmarkEnd w:id="145"/>
    <w:bookmarkStart w:id="146" w:name="strong-paper-angle"/>
    <w:p>
      <w:pPr>
        <w:pStyle w:val="Heading3"/>
      </w:pPr>
      <w:r>
        <w:t xml:space="preserve">25.4 Strong paper angle</w:t>
      </w:r>
    </w:p>
    <w:p>
      <w:pPr>
        <w:pStyle w:val="FirstParagraph"/>
      </w:pPr>
      <w:r>
        <w:t xml:space="preserve">Possible title:</w:t>
      </w:r>
    </w:p>
    <w:p>
      <w:pPr>
        <w:pStyle w:val="SourceCode"/>
      </w:pPr>
      <w:r>
        <w:rPr>
          <w:rStyle w:val="VerbatimChar"/>
        </w:rPr>
        <w:t xml:space="preserve">A Simple and Effective Score-Level Fusion of Skeleton and Silhouette Experts for Robust Gait Recognition</w:t>
      </w:r>
    </w:p>
    <w:p>
      <w:pPr>
        <w:pStyle w:val="FirstParagraph"/>
      </w:pPr>
      <w:r>
        <w:t xml:space="preserve">Main contribution:</w:t>
      </w:r>
    </w:p>
    <w:p>
      <w:pPr>
        <w:pStyle w:val="SourceCode"/>
      </w:pPr>
      <w:r>
        <w:rPr>
          <w:rStyle w:val="VerbatimChar"/>
        </w:rPr>
        <w:t xml:space="preserve">We show that independently trained skeleton and silhouette gait experts have complementary strengths, and a simple equal-weight score-level fusion significantly improves robust cross-view gait recognition, especially under bag and clothing variations.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59" w:name="part-h-final-technical-conclusion"/>
    <w:p>
      <w:pPr>
        <w:pStyle w:val="Heading1"/>
      </w:pPr>
      <w:r>
        <w:t xml:space="preserve">PART H — Final Technical Conclusion</w:t>
      </w:r>
    </w:p>
    <w:p>
      <w:r>
        <w:pict>
          <v:rect style="width:0;height:1.5pt" o:hralign="center" o:hrstd="t" o:hr="t"/>
        </w:pict>
      </w:r>
    </w:p>
    <w:bookmarkStart w:id="153" w:name="what-we-achieved-technically"/>
    <w:p>
      <w:pPr>
        <w:pStyle w:val="Heading2"/>
      </w:pPr>
      <w:r>
        <w:t xml:space="preserve">26. What We Achieved Technically</w:t>
      </w:r>
    </w:p>
    <w:bookmarkStart w:id="149" w:name="complete-multimodal-pipeline"/>
    <w:p>
      <w:pPr>
        <w:pStyle w:val="Heading3"/>
      </w:pPr>
      <w:r>
        <w:t xml:space="preserve">26.1 Complete multimodal pipeline</w:t>
      </w:r>
    </w:p>
    <w:p>
      <w:pPr>
        <w:pStyle w:val="FirstParagraph"/>
      </w:pPr>
      <w:r>
        <w:t xml:space="preserve">We built:</w:t>
      </w:r>
    </w:p>
    <w:p>
      <w:pPr>
        <w:pStyle w:val="SourceCode"/>
      </w:pPr>
      <w:r>
        <w:rPr>
          <w:rStyle w:val="VerbatimChar"/>
        </w:rPr>
        <w:t xml:space="preserve">1. Skeleton extraction pipeline</w:t>
      </w:r>
      <w:r>
        <w:br/>
      </w:r>
      <w:r>
        <w:rPr>
          <w:rStyle w:val="VerbatimChar"/>
        </w:rPr>
        <w:t xml:space="preserve">2. Skeleton validation</w:t>
      </w:r>
      <w:r>
        <w:br/>
      </w:r>
      <w:r>
        <w:rPr>
          <w:rStyle w:val="VerbatimChar"/>
        </w:rPr>
        <w:t xml:space="preserve">3. Skeleton GaitTR training</w:t>
      </w:r>
      <w:r>
        <w:br/>
      </w:r>
      <w:r>
        <w:rPr>
          <w:rStyle w:val="VerbatimChar"/>
        </w:rPr>
        <w:t xml:space="preserve">4. Skeleton GaitTR evaluation</w:t>
      </w:r>
      <w:r>
        <w:br/>
      </w:r>
      <w:r>
        <w:rPr>
          <w:rStyle w:val="VerbatimChar"/>
        </w:rPr>
        <w:t xml:space="preserve">5. Silhouette extraction/conversion pipeline</w:t>
      </w:r>
      <w:r>
        <w:br/>
      </w:r>
      <w:r>
        <w:rPr>
          <w:rStyle w:val="VerbatimChar"/>
        </w:rPr>
        <w:t xml:space="preserve">6. Silhouette-skeleton alignment validation</w:t>
      </w:r>
      <w:r>
        <w:br/>
      </w:r>
      <w:r>
        <w:rPr>
          <w:rStyle w:val="VerbatimChar"/>
        </w:rPr>
        <w:t xml:space="preserve">7. Silhouette GaitGL-style training</w:t>
      </w:r>
      <w:r>
        <w:br/>
      </w:r>
      <w:r>
        <w:rPr>
          <w:rStyle w:val="VerbatimChar"/>
        </w:rPr>
        <w:t xml:space="preserve">8. Silhouette evaluation</w:t>
      </w:r>
      <w:r>
        <w:br/>
      </w:r>
      <w:r>
        <w:rPr>
          <w:rStyle w:val="VerbatimChar"/>
        </w:rPr>
        <w:t xml:space="preserve">9. Expert comparison</w:t>
      </w:r>
      <w:r>
        <w:br/>
      </w:r>
      <w:r>
        <w:rPr>
          <w:rStyle w:val="VerbatimChar"/>
        </w:rPr>
        <w:t xml:space="preserve">10. Skeleton embedding exporter</w:t>
      </w:r>
      <w:r>
        <w:br/>
      </w:r>
      <w:r>
        <w:rPr>
          <w:rStyle w:val="VerbatimChar"/>
        </w:rPr>
        <w:t xml:space="preserve">11. Multimodal fusion system</w:t>
      </w:r>
      <w:r>
        <w:br/>
      </w:r>
      <w:r>
        <w:rPr>
          <w:rStyle w:val="VerbatimChar"/>
        </w:rPr>
        <w:t xml:space="preserve">12. Score fusion + trainable fusion comparison</w:t>
      </w:r>
      <w:r>
        <w:br/>
      </w:r>
      <w:r>
        <w:rPr>
          <w:rStyle w:val="VerbatimChar"/>
        </w:rPr>
        <w:t xml:space="preserve">13. Final fusion report and plots</w:t>
      </w:r>
    </w:p>
    <w:bookmarkEnd w:id="149"/>
    <w:bookmarkStart w:id="150" w:name="best-result"/>
    <w:p>
      <w:pPr>
        <w:pStyle w:val="Heading3"/>
      </w:pPr>
      <w:r>
        <w:t xml:space="preserve">26.2 Best result</w:t>
      </w:r>
    </w:p>
    <w:p>
      <w:pPr>
        <w:pStyle w:val="SourceCode"/>
      </w:pPr>
      <w:r>
        <w:rPr>
          <w:rStyle w:val="VerbatimChar"/>
        </w:rPr>
        <w:t xml:space="preserve">Best practical method:</w:t>
      </w:r>
      <w:r>
        <w:br/>
      </w:r>
      <w:r>
        <w:rPr>
          <w:rStyle w:val="VerbatimChar"/>
        </w:rPr>
        <w:t xml:space="preserve">score_fusion_fixed_alpha_0p5</w:t>
      </w:r>
      <w:r>
        <w:br/>
      </w:r>
      <w:r>
        <w:br/>
      </w:r>
      <w:r>
        <w:rPr>
          <w:rStyle w:val="VerbatimChar"/>
        </w:rPr>
        <w:t xml:space="preserve">Mean Rank-1 = 95.73%</w:t>
      </w:r>
      <w:r>
        <w:br/>
      </w:r>
      <w:r>
        <w:rPr>
          <w:rStyle w:val="VerbatimChar"/>
        </w:rPr>
        <w:t xml:space="preserve">NM Rank-1   = 99.36%</w:t>
      </w:r>
      <w:r>
        <w:br/>
      </w:r>
      <w:r>
        <w:rPr>
          <w:rStyle w:val="VerbatimChar"/>
        </w:rPr>
        <w:t xml:space="preserve">BG Rank-1   = 95.91%</w:t>
      </w:r>
      <w:r>
        <w:br/>
      </w:r>
      <w:r>
        <w:rPr>
          <w:rStyle w:val="VerbatimChar"/>
        </w:rPr>
        <w:t xml:space="preserve">CL Rank-1   = 91.91%</w:t>
      </w:r>
    </w:p>
    <w:bookmarkEnd w:id="150"/>
    <w:bookmarkStart w:id="151" w:name="best-numericaldiagnostic-result"/>
    <w:p>
      <w:pPr>
        <w:pStyle w:val="Heading3"/>
      </w:pPr>
      <w:r>
        <w:t xml:space="preserve">26.3 Best numerical/diagnostic result</w:t>
      </w:r>
    </w:p>
    <w:p>
      <w:pPr>
        <w:pStyle w:val="SourceCode"/>
      </w:pPr>
      <w:r>
        <w:rPr>
          <w:rStyle w:val="VerbatimChar"/>
        </w:rPr>
        <w:t xml:space="preserve">score_fusion_per_condition_alpha_diagnostic</w:t>
      </w:r>
      <w:r>
        <w:br/>
      </w:r>
      <w:r>
        <w:br/>
      </w:r>
      <w:r>
        <w:rPr>
          <w:rStyle w:val="VerbatimChar"/>
        </w:rPr>
        <w:t xml:space="preserve">Mean Rank-1 = 95.88%</w:t>
      </w:r>
      <w:r>
        <w:br/>
      </w:r>
      <w:r>
        <w:rPr>
          <w:rStyle w:val="VerbatimChar"/>
        </w:rPr>
        <w:t xml:space="preserve">NM Rank-1   = 99.64%</w:t>
      </w:r>
      <w:r>
        <w:br/>
      </w:r>
      <w:r>
        <w:rPr>
          <w:rStyle w:val="VerbatimChar"/>
        </w:rPr>
        <w:t xml:space="preserve">BG Rank-1   = 96.09%</w:t>
      </w:r>
      <w:r>
        <w:br/>
      </w:r>
      <w:r>
        <w:rPr>
          <w:rStyle w:val="VerbatimChar"/>
        </w:rPr>
        <w:t xml:space="preserve">CL Rank-1   = 91.91%</w:t>
      </w:r>
    </w:p>
    <w:p>
      <w:pPr>
        <w:pStyle w:val="FirstParagraph"/>
      </w:pPr>
      <w:r>
        <w:t xml:space="preserve">But this is diagnostic/oracle-like, not main practical method.</w:t>
      </w:r>
    </w:p>
    <w:bookmarkEnd w:id="151"/>
    <w:bookmarkStart w:id="152" w:name="best-research-claim"/>
    <w:p>
      <w:pPr>
        <w:pStyle w:val="Heading3"/>
      </w:pPr>
      <w:r>
        <w:t xml:space="preserve">26.4 Best research claim</w:t>
      </w:r>
    </w:p>
    <w:p>
      <w:pPr>
        <w:pStyle w:val="SourceCode"/>
      </w:pPr>
      <w:r>
        <w:rPr>
          <w:rStyle w:val="VerbatimChar"/>
        </w:rPr>
        <w:t xml:space="preserve">A simple equal-weight score-level fusion of skeleton-based GaitTR and silhouette-based GaitGL-style experts improves mean Rank-1 accuracy from approximately 83% for individual experts to 95.73%, with CL Rank-1 improving to 91.91%.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what-not-to-claim"/>
    <w:p>
      <w:pPr>
        <w:pStyle w:val="Heading2"/>
      </w:pPr>
      <w:r>
        <w:t xml:space="preserve">27. What Not to Claim</w:t>
      </w:r>
    </w:p>
    <w:p>
      <w:pPr>
        <w:pStyle w:val="FirstParagraph"/>
      </w:pPr>
      <w:r>
        <w:t xml:space="preserve">Do not claim:</w:t>
      </w:r>
    </w:p>
    <w:p>
      <w:pPr>
        <w:pStyle w:val="SourceCode"/>
      </w:pPr>
      <w:r>
        <w:rPr>
          <w:rStyle w:val="VerbatimChar"/>
        </w:rPr>
        <w:t xml:space="preserve">- This is absolute SOTA on CASIA-B.</w:t>
      </w:r>
      <w:r>
        <w:br/>
      </w:r>
      <w:r>
        <w:rPr>
          <w:rStyle w:val="VerbatimChar"/>
        </w:rPr>
        <w:t xml:space="preserve">- This is the first 91%+ CL result.</w:t>
      </w:r>
      <w:r>
        <w:br/>
      </w:r>
      <w:r>
        <w:rPr>
          <w:rStyle w:val="VerbatimChar"/>
        </w:rPr>
        <w:t xml:space="preserve">- Adaptive gate is the best fusion method.</w:t>
      </w:r>
      <w:r>
        <w:br/>
      </w:r>
      <w:r>
        <w:rPr>
          <w:rStyle w:val="VerbatimChar"/>
        </w:rPr>
        <w:t xml:space="preserve">- Trainable fusion outperforms score fusion.</w:t>
      </w:r>
    </w:p>
    <w:p>
      <w:pPr>
        <w:pStyle w:val="FirstParagraph"/>
      </w:pPr>
      <w:r>
        <w:t xml:space="preserve">Correct claims:</w:t>
      </w:r>
    </w:p>
    <w:p>
      <w:pPr>
        <w:pStyle w:val="SourceCode"/>
      </w:pPr>
      <w:r>
        <w:rPr>
          <w:rStyle w:val="VerbatimChar"/>
        </w:rPr>
        <w:t xml:space="preserve">- The result is highly competitive.</w:t>
      </w:r>
      <w:r>
        <w:br/>
      </w:r>
      <w:r>
        <w:rPr>
          <w:rStyle w:val="VerbatimChar"/>
        </w:rPr>
        <w:t xml:space="preserve">- Fusion strongly improves over both individual experts.</w:t>
      </w:r>
      <w:r>
        <w:br/>
      </w:r>
      <w:r>
        <w:rPr>
          <w:rStyle w:val="VerbatimChar"/>
        </w:rPr>
        <w:t xml:space="preserve">- Simple score-level fusion is the best practical method in our experiments.</w:t>
      </w:r>
      <w:r>
        <w:br/>
      </w:r>
      <w:r>
        <w:rPr>
          <w:rStyle w:val="VerbatimChar"/>
        </w:rPr>
        <w:t xml:space="preserve">- CL and BG improvements show strong modality complementarity.</w:t>
      </w:r>
    </w:p>
    <w:p>
      <w:r>
        <w:pict>
          <v:rect style="width:0;height:1.5pt" o:hralign="center" o:hrstd="t" o:hr="t"/>
        </w:pict>
      </w:r>
    </w:p>
    <w:bookmarkEnd w:id="154"/>
    <w:bookmarkStart w:id="158" w:name="recommended-next-steps"/>
    <w:p>
      <w:pPr>
        <w:pStyle w:val="Heading2"/>
      </w:pPr>
      <w:r>
        <w:t xml:space="preserve">28. Recommended Next Steps</w:t>
      </w:r>
    </w:p>
    <w:bookmarkStart w:id="155" w:name="final-analysis-notebook"/>
    <w:p>
      <w:pPr>
        <w:pStyle w:val="Heading3"/>
      </w:pPr>
      <w:r>
        <w:t xml:space="preserve">28.1 Final analysis notebook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14_final_fusion_analysis_and_report.ipynb</w:t>
      </w:r>
    </w:p>
    <w:p>
      <w:pPr>
        <w:pStyle w:val="FirstParagraph"/>
      </w:pPr>
      <w:r>
        <w:t xml:space="preserve">It should produce:</w:t>
      </w:r>
    </w:p>
    <w:p>
      <w:pPr>
        <w:pStyle w:val="SourceCode"/>
      </w:pPr>
      <w:r>
        <w:rPr>
          <w:rStyle w:val="VerbatimChar"/>
        </w:rPr>
        <w:t xml:space="preserve">- Skeleton vs silhouette vs fusion table</w:t>
      </w:r>
      <w:r>
        <w:br/>
      </w:r>
      <w:r>
        <w:rPr>
          <w:rStyle w:val="VerbatimChar"/>
        </w:rPr>
        <w:t xml:space="preserve">- Rank-1/Rank-5/Rank-10 table</w:t>
      </w:r>
      <w:r>
        <w:br/>
      </w:r>
      <w:r>
        <w:rPr>
          <w:rStyle w:val="VerbatimChar"/>
        </w:rPr>
        <w:t xml:space="preserve">- CMC curves</w:t>
      </w:r>
      <w:r>
        <w:br/>
      </w:r>
      <w:r>
        <w:rPr>
          <w:rStyle w:val="VerbatimChar"/>
        </w:rPr>
        <w:t xml:space="preserve">- Per-condition improvement plots</w:t>
      </w:r>
      <w:r>
        <w:br/>
      </w:r>
      <w:r>
        <w:rPr>
          <w:rStyle w:val="VerbatimChar"/>
        </w:rPr>
        <w:t xml:space="preserve">- Error/failure analysis</w:t>
      </w:r>
      <w:r>
        <w:br/>
      </w:r>
      <w:r>
        <w:rPr>
          <w:rStyle w:val="VerbatimChar"/>
        </w:rPr>
        <w:t xml:space="preserve">- Paper-ready report</w:t>
      </w:r>
    </w:p>
    <w:bookmarkEnd w:id="155"/>
    <w:bookmarkStart w:id="156" w:name="improve-publication-strength"/>
    <w:p>
      <w:pPr>
        <w:pStyle w:val="Heading3"/>
      </w:pPr>
      <w:r>
        <w:t xml:space="preserve">28.2 Improve publication strength</w:t>
      </w:r>
    </w:p>
    <w:p>
      <w:pPr>
        <w:pStyle w:val="FirstParagraph"/>
      </w:pPr>
      <w:r>
        <w:t xml:space="preserve">For Q2-level target, add:</w:t>
      </w:r>
    </w:p>
    <w:p>
      <w:pPr>
        <w:pStyle w:val="SourceCode"/>
      </w:pPr>
      <w:r>
        <w:rPr>
          <w:rStyle w:val="VerbatimChar"/>
        </w:rPr>
        <w:t xml:space="preserve">1. More rigorous ablation</w:t>
      </w:r>
      <w:r>
        <w:br/>
      </w:r>
      <w:r>
        <w:rPr>
          <w:rStyle w:val="VerbatimChar"/>
        </w:rPr>
        <w:t xml:space="preserve">2. Alpha sweep plot</w:t>
      </w:r>
      <w:r>
        <w:br/>
      </w:r>
      <w:r>
        <w:rPr>
          <w:rStyle w:val="VerbatimChar"/>
        </w:rPr>
        <w:t xml:space="preserve">3. Fusion method comparison</w:t>
      </w:r>
      <w:r>
        <w:br/>
      </w:r>
      <w:r>
        <w:rPr>
          <w:rStyle w:val="VerbatimChar"/>
        </w:rPr>
        <w:t xml:space="preserve">4. Failure-case visualization</w:t>
      </w:r>
      <w:r>
        <w:br/>
      </w:r>
      <w:r>
        <w:rPr>
          <w:rStyle w:val="VerbatimChar"/>
        </w:rPr>
        <w:t xml:space="preserve">5. Confusion/error analysis by view angle</w:t>
      </w:r>
      <w:r>
        <w:br/>
      </w:r>
      <w:r>
        <w:rPr>
          <w:rStyle w:val="VerbatimChar"/>
        </w:rPr>
        <w:t xml:space="preserve">6. Statistical confidence or repeated run</w:t>
      </w:r>
      <w:r>
        <w:br/>
      </w:r>
      <w:r>
        <w:rPr>
          <w:rStyle w:val="VerbatimChar"/>
        </w:rPr>
        <w:t xml:space="preserve">7. Comparison with published methods</w:t>
      </w:r>
      <w:r>
        <w:br/>
      </w:r>
      <w:r>
        <w:rPr>
          <w:rStyle w:val="VerbatimChar"/>
        </w:rPr>
        <w:t xml:space="preserve">8. Clear protocol verification</w:t>
      </w:r>
    </w:p>
    <w:bookmarkEnd w:id="156"/>
    <w:bookmarkStart w:id="157" w:name="improve-novelty"/>
    <w:p>
      <w:pPr>
        <w:pStyle w:val="Heading3"/>
      </w:pPr>
      <w:r>
        <w:t xml:space="preserve">28.3 Improve novelty</w:t>
      </w:r>
    </w:p>
    <w:p>
      <w:pPr>
        <w:pStyle w:val="FirstParagraph"/>
      </w:pPr>
      <w:r>
        <w:t xml:space="preserve">Potential new method direction:</w:t>
      </w:r>
    </w:p>
    <w:p>
      <w:pPr>
        <w:pStyle w:val="SourceCode"/>
      </w:pPr>
      <w:r>
        <w:rPr>
          <w:rStyle w:val="VerbatimChar"/>
        </w:rPr>
        <w:t xml:space="preserve">Reliability-aware score fusion</w:t>
      </w:r>
    </w:p>
    <w:p>
      <w:pPr>
        <w:pStyle w:val="FirstParagraph"/>
      </w:pPr>
      <w:r>
        <w:t xml:space="preserve">Instead of simple alpha, estimate reliability based on:</w:t>
      </w:r>
    </w:p>
    <w:p>
      <w:pPr>
        <w:pStyle w:val="SourceCode"/>
      </w:pPr>
      <w:r>
        <w:rPr>
          <w:rStyle w:val="VerbatimChar"/>
        </w:rPr>
        <w:t xml:space="preserve">- silhouette mask quality</w:t>
      </w:r>
      <w:r>
        <w:br/>
      </w:r>
      <w:r>
        <w:rPr>
          <w:rStyle w:val="VerbatimChar"/>
        </w:rPr>
        <w:t xml:space="preserve">- skeleton confidence</w:t>
      </w:r>
      <w:r>
        <w:br/>
      </w:r>
      <w:r>
        <w:rPr>
          <w:rStyle w:val="VerbatimChar"/>
        </w:rPr>
        <w:t xml:space="preserve">- sequence length</w:t>
      </w:r>
      <w:r>
        <w:br/>
      </w:r>
      <w:r>
        <w:rPr>
          <w:rStyle w:val="VerbatimChar"/>
        </w:rPr>
        <w:t xml:space="preserve">- view angle</w:t>
      </w:r>
      <w:r>
        <w:br/>
      </w:r>
      <w:r>
        <w:rPr>
          <w:rStyle w:val="VerbatimChar"/>
        </w:rPr>
        <w:t xml:space="preserve">- condition proxy</w:t>
      </w:r>
      <w:r>
        <w:br/>
      </w:r>
      <w:r>
        <w:rPr>
          <w:rStyle w:val="VerbatimChar"/>
        </w:rPr>
        <w:t xml:space="preserve">- embedding margin between top-1 and top-2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final_score = reliability_skeleton * skeleton_score + reliability_silhouette * silhouette_score</w:t>
      </w:r>
    </w:p>
    <w:p>
      <w:pPr>
        <w:pStyle w:val="FirstParagraph"/>
      </w:pPr>
      <w:r>
        <w:t xml:space="preserve">This may give a more novel contribution than fixed 0.5 fusion.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0" w:name="final-one-paragraph-summary"/>
    <w:p>
      <w:pPr>
        <w:pStyle w:val="Heading1"/>
      </w:pPr>
      <w:r>
        <w:t xml:space="preserve">29. Final One-Paragraph Summary</w:t>
      </w:r>
    </w:p>
    <w:p>
      <w:pPr>
        <w:pStyle w:val="FirstParagraph"/>
      </w:pPr>
      <w:r>
        <w:t xml:space="preserve">From scratch, we built a complete CASIA-B gait recognition workflow: YOLO-based skeleton extraction, skeleton validation, CASIA-B LT split preparation, GaitTR skeleton expert training/evaluation, YOLO/official silhouette processing, silhouette-skeleton alignment, GaitGL-style silhouette expert training/evaluation, expert comparison, exact GaitTR embedding export, and final multimodal fusion. The skeleton expert achieved around 82.61% mean Rank-1, while the silhouette expert achieved around 82.97% mean Rank-1. Their condition-wise strengths were complementary: silhouette was stronger on NM/BG, while skeleton was stronger on CL. Using simple equal-weight score-level fusion, the system achieved 95.73% mean Rank-1, with NM=99.36%, BG=95.91%, and CL=91.91%. This is not absolute SOTA, but it is a strong, competitive, publication-worthy result and clearly validates the central idea that skeleton and silhouette experts provide complementary gait information.</w:t>
      </w:r>
    </w:p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2026-05-04T21:00:01Z</dcterms:created>
  <dcterms:modified xsi:type="dcterms:W3CDTF">2026-05-04T21:00:01Z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