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Date"/>
      </w:pPr>
      <w:r>
        <w:t xml:space="preserve">20/05/2020</w:t>
      </w:r>
    </w:p>
    <w:p>
      <w:pPr>
        <w:pStyle w:val="SourceCode"/>
      </w:pPr>
      <w:r>
        <w:rPr>
          <w:rStyle w:val="NormalTok"/>
        </w:rPr>
        <w:t xml:space="preserve">LaplacePo&lt;-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(y,E0,V0,</w:t>
      </w:r>
      <w:r>
        <w:rPr>
          <w:rStyle w:val="DataTypeTok"/>
        </w:rPr>
        <w:t xml:space="preserve">tol=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rPr>
          <w:rStyle w:val="CommentTok"/>
        </w:rPr>
        <w:t xml:space="preserve">#MF 04/10/18</w:t>
      </w:r>
      <w:r>
        <w:br/>
      </w:r>
      <w:r>
        <w:rPr>
          <w:rStyle w:val="NormalTok"/>
        </w:rPr>
        <w:t xml:space="preserve">  z0&lt;-E0</w:t>
      </w:r>
      <w:r>
        <w:br/>
      </w:r>
      <w:r>
        <w:rPr>
          <w:rStyle w:val="NormalTok"/>
        </w:rPr>
        <w:t xml:space="preserve">  d&lt;-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tol)</w:t>
      </w:r>
      <w:r>
        <w:br/>
      </w:r>
      <w:r>
        <w:rPr>
          <w:rStyle w:val="NormalTok"/>
        </w:rPr>
        <w:t xml:space="preserve">  {ez&lt;-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(z0)</w:t>
      </w:r>
      <w:r>
        <w:br/>
      </w:r>
      <w:r>
        <w:rPr>
          <w:rStyle w:val="NormalTok"/>
        </w:rPr>
        <w:t xml:space="preserve">  f&lt;-y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(z0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ez</w:t>
      </w:r>
      <w:r>
        <w:br/>
      </w:r>
      <w:r>
        <w:rPr>
          <w:rStyle w:val="NormalTok"/>
        </w:rPr>
        <w:t xml:space="preserve">  fd&lt;-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V0)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ez</w:t>
      </w:r>
      <w:r>
        <w:br/>
      </w:r>
      <w:r>
        <w:rPr>
          <w:rStyle w:val="NormalTok"/>
        </w:rPr>
        <w:t xml:space="preserve">  d&lt;-f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fd</w:t>
      </w:r>
      <w:r>
        <w:br/>
      </w:r>
      <w:r>
        <w:rPr>
          <w:rStyle w:val="NormalTok"/>
        </w:rPr>
        <w:t xml:space="preserve">  z0&lt;-z0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mean&lt;-z0</w:t>
      </w:r>
      <w:r>
        <w:br/>
      </w:r>
      <w:r>
        <w:rPr>
          <w:rStyle w:val="NormalTok"/>
        </w:rPr>
        <w:t xml:space="preserve">  var&lt;-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E1=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V1=</w:t>
      </w:r>
      <w:r>
        <w:rPr>
          <w:rStyle w:val="NormalTok"/>
        </w:rPr>
        <w:t xml:space="preserve">var))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LaplacePo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E0=</w:t>
      </w:r>
      <w:r>
        <w:rPr>
          <w:rStyle w:val="FloatTok"/>
        </w:rPr>
        <w:t xml:space="preserve">3.384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V0=</w:t>
      </w:r>
      <w:r>
        <w:rPr>
          <w:rStyle w:val="FloatTok"/>
        </w:rPr>
        <w:t xml:space="preserve">0.034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tol=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$E1</w:t>
      </w:r>
      <w:r>
        <w:br/>
      </w:r>
      <w:r>
        <w:rPr>
          <w:rStyle w:val="VerbatimChar"/>
        </w:rPr>
        <w:t xml:space="preserve">[1] 3.442737</w:t>
      </w:r>
      <w:r>
        <w:br/>
      </w:r>
      <w:r>
        <w:br/>
      </w:r>
      <w:r>
        <w:rPr>
          <w:rStyle w:val="VerbatimChar"/>
        </w:rPr>
        <w:t xml:space="preserve">$V1</w:t>
      </w:r>
      <w:r>
        <w:br/>
      </w:r>
      <w:r>
        <w:rPr>
          <w:rStyle w:val="VerbatimChar"/>
        </w:rPr>
        <w:t xml:space="preserve">[1] 0.01647875</w:t>
      </w:r>
    </w:p>
    <w:p>
      <w:pPr>
        <w:pStyle w:val="SourceCode"/>
      </w:pPr>
      <w:r>
        <w:rPr>
          <w:rStyle w:val="NormalTok"/>
        </w:rPr>
        <w:t xml:space="preserve">E0_eta&lt;-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V0_eta&lt;-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V0_eta</w:t>
      </w:r>
    </w:p>
    <w:p>
      <w:pPr>
        <w:pStyle w:val="SourceCode"/>
      </w:pPr>
      <w:r>
        <w:rPr>
          <w:rStyle w:val="VerbatimChar"/>
        </w:rPr>
        <w:t xml:space="preserve">       [,1]   [,2]</w:t>
      </w:r>
      <w:r>
        <w:br/>
      </w:r>
      <w:r>
        <w:rPr>
          <w:rStyle w:val="VerbatimChar"/>
        </w:rPr>
        <w:t xml:space="preserve">[1,] 0.0340 0.0085</w:t>
      </w:r>
      <w:r>
        <w:br/>
      </w:r>
      <w:r>
        <w:rPr>
          <w:rStyle w:val="VerbatimChar"/>
        </w:rPr>
        <w:t xml:space="preserve">[2,] 0.0085 0.0340</w:t>
      </w:r>
    </w:p>
    <w:p>
      <w:pPr>
        <w:pStyle w:val="SourceCode"/>
      </w:pPr>
      <w:r>
        <w:rPr>
          <w:rStyle w:val="NormalTok"/>
        </w:rPr>
        <w:t xml:space="preserve">E1_eta&lt;-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3.646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3.443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### non-conjugate Laplace method.</w:t>
      </w:r>
      <w:r>
        <w:br/>
      </w:r>
      <w:r>
        <w:rPr>
          <w:rStyle w:val="NormalTok"/>
        </w:rPr>
        <w:t xml:space="preserve">V1_eta&lt;-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0.0165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### non-conjugate Laplace method.</w:t>
      </w:r>
      <w:r>
        <w:br/>
      </w:r>
      <w:r>
        <w:rPr>
          <w:rStyle w:val="NormalTok"/>
        </w:rPr>
        <w:t xml:space="preserve">cov01&lt;-V0_eta[,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cov10&lt;-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(cov01)</w:t>
      </w:r>
      <w:r>
        <w:br/>
      </w:r>
      <w:r>
        <w:rPr>
          <w:rStyle w:val="NormalTok"/>
        </w:rPr>
        <w:t xml:space="preserve">E1_eta.given.x1&lt;-E0_eta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V0_eta[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(E1_eta[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E0_eta[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cov01</w:t>
      </w:r>
      <w:r>
        <w:br/>
      </w:r>
      <w:r>
        <w:rPr>
          <w:rStyle w:val="NormalTok"/>
        </w:rPr>
        <w:t xml:space="preserve">E1_eta.given.x1</w:t>
      </w:r>
    </w:p>
    <w:p>
      <w:pPr>
        <w:pStyle w:val="SourceCode"/>
      </w:pPr>
      <w:r>
        <w:rPr>
          <w:rStyle w:val="VerbatimChar"/>
        </w:rPr>
        <w:t xml:space="preserve">[1] 3.6460 3.4495</w:t>
      </w:r>
    </w:p>
    <w:p>
      <w:pPr>
        <w:pStyle w:val="SourceCode"/>
      </w:pPr>
      <w:r>
        <w:rPr>
          <w:rStyle w:val="NormalTok"/>
        </w:rPr>
        <w:t xml:space="preserve">cov02&lt;-V0_eta[,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cov20&lt;-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(cov02)</w:t>
      </w:r>
      <w:r>
        <w:br/>
      </w:r>
      <w:r>
        <w:rPr>
          <w:rStyle w:val="NormalTok"/>
        </w:rPr>
        <w:t xml:space="preserve">E1_eta.given.x2&lt;-E0_eta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V0_eta[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(E1_eta[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E0_eta[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cov02</w:t>
      </w:r>
      <w:r>
        <w:br/>
      </w:r>
      <w:r>
        <w:rPr>
          <w:rStyle w:val="NormalTok"/>
        </w:rPr>
        <w:t xml:space="preserve">E1_eta.given.x2</w:t>
      </w:r>
    </w:p>
    <w:p>
      <w:pPr>
        <w:pStyle w:val="SourceCode"/>
      </w:pPr>
      <w:r>
        <w:rPr>
          <w:rStyle w:val="VerbatimChar"/>
        </w:rPr>
        <w:t xml:space="preserve">[1] 3.39875 3.44300</w:t>
      </w:r>
    </w:p>
    <w:p>
      <w:pPr>
        <w:pStyle w:val="SourceCode"/>
      </w:pPr>
      <w:r>
        <w:rPr>
          <w:rStyle w:val="NormalTok"/>
        </w:rPr>
        <w:t xml:space="preserve">V1_eta.given.x1&lt;-V0_eta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V0_eta[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cov01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cov10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(V1_eta[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V0_eta[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cov01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cov10</w:t>
      </w:r>
      <w:r>
        <w:br/>
      </w:r>
      <w:r>
        <w:rPr>
          <w:rStyle w:val="NormalTok"/>
        </w:rPr>
        <w:t xml:space="preserve">V1_eta.given.x1</w:t>
      </w:r>
    </w:p>
    <w:p>
      <w:pPr>
        <w:pStyle w:val="SourceCode"/>
      </w:pPr>
      <w:r>
        <w:rPr>
          <w:rStyle w:val="VerbatimChar"/>
        </w:rPr>
        <w:t xml:space="preserve">       [,1]   [,2]</w:t>
      </w:r>
      <w:r>
        <w:br/>
      </w:r>
      <w:r>
        <w:rPr>
          <w:rStyle w:val="VerbatimChar"/>
        </w:rPr>
        <w:t xml:space="preserve">[1,] 0.0148 0.0037</w:t>
      </w:r>
      <w:r>
        <w:br/>
      </w:r>
      <w:r>
        <w:rPr>
          <w:rStyle w:val="VerbatimChar"/>
        </w:rPr>
        <w:t xml:space="preserve">[2,] 0.0037 0.0328</w:t>
      </w:r>
    </w:p>
    <w:p>
      <w:pPr>
        <w:pStyle w:val="SourceCode"/>
      </w:pPr>
      <w:r>
        <w:rPr>
          <w:rStyle w:val="NormalTok"/>
        </w:rPr>
        <w:t xml:space="preserve">V1_eta.given.x2&lt;-V0_eta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V0_eta[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cov02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cov20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(V1_eta[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V0_eta[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cov02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cov20</w:t>
      </w:r>
      <w:r>
        <w:br/>
      </w:r>
      <w:r>
        <w:rPr>
          <w:rStyle w:val="NormalTok"/>
        </w:rPr>
        <w:t xml:space="preserve">V1_eta.given.x2</w:t>
      </w:r>
    </w:p>
    <w:p>
      <w:pPr>
        <w:pStyle w:val="SourceCode"/>
      </w:pPr>
      <w:r>
        <w:rPr>
          <w:rStyle w:val="VerbatimChar"/>
        </w:rPr>
        <w:t xml:space="preserve">           [,1]     [,2]</w:t>
      </w:r>
      <w:r>
        <w:br/>
      </w:r>
      <w:r>
        <w:rPr>
          <w:rStyle w:val="VerbatimChar"/>
        </w:rPr>
        <w:t xml:space="preserve">[1,] 0.03290625 0.004125</w:t>
      </w:r>
      <w:r>
        <w:br/>
      </w:r>
      <w:r>
        <w:rPr>
          <w:rStyle w:val="VerbatimChar"/>
        </w:rPr>
        <w:t xml:space="preserve">[2,] 0.00412500 0.016500</w:t>
      </w:r>
    </w:p>
    <w:p>
      <w:pPr>
        <w:pStyle w:val="SourceCode"/>
      </w:pPr>
      <w:r>
        <w:rPr>
          <w:rStyle w:val="NormalTok"/>
        </w:rPr>
        <w:t xml:space="preserve">aa&lt;-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(V1_eta.given.x1)</w:t>
      </w:r>
      <w:r>
        <w:br/>
      </w:r>
      <w:r>
        <w:rPr>
          <w:rStyle w:val="NormalTok"/>
        </w:rPr>
        <w:t xml:space="preserve">bb&lt;-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(V1_eta.given.x2)</w:t>
      </w:r>
      <w:r>
        <w:br/>
      </w:r>
      <w:r>
        <w:rPr>
          <w:rStyle w:val="NormalTok"/>
        </w:rPr>
        <w:t xml:space="preserve">ss&lt;-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(V0_eta)</w:t>
      </w:r>
      <w:r>
        <w:br/>
      </w:r>
      <w:r>
        <w:rPr>
          <w:rStyle w:val="NormalTok"/>
        </w:rPr>
        <w:t xml:space="preserve">dd&lt;-aa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</w:t>
      </w:r>
      <w:r>
        <w:br/>
      </w:r>
      <w:r>
        <w:rPr>
          <w:rStyle w:val="NormalTok"/>
        </w:rPr>
        <w:t xml:space="preserve">dd</w:t>
      </w:r>
    </w:p>
    <w:p>
      <w:pPr>
        <w:pStyle w:val="SourceCode"/>
      </w:pPr>
      <w:r>
        <w:rPr>
          <w:rStyle w:val="VerbatimChar"/>
        </w:rPr>
        <w:t xml:space="preserve">          [,1]      [,2]</w:t>
      </w:r>
      <w:r>
        <w:br/>
      </w:r>
      <w:r>
        <w:rPr>
          <w:rStyle w:val="VerbatimChar"/>
        </w:rPr>
        <w:t xml:space="preserve">[1,] 69.528352 -7.843137</w:t>
      </w:r>
      <w:r>
        <w:br/>
      </w:r>
      <w:r>
        <w:rPr>
          <w:rStyle w:val="VerbatimChar"/>
        </w:rPr>
        <w:t xml:space="preserve">[2,] -7.843137 62.566845</w:t>
      </w:r>
    </w:p>
    <w:p>
      <w:pPr>
        <w:pStyle w:val="SourceCode"/>
      </w:pPr>
      <w:r>
        <w:rPr>
          <w:rStyle w:val="NormalTok"/>
        </w:rPr>
        <w:t xml:space="preserve">V2_eta.given.x&lt;-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(dd)</w:t>
      </w:r>
      <w:r>
        <w:br/>
      </w:r>
      <w:r>
        <w:rPr>
          <w:rStyle w:val="NormalTok"/>
        </w:rPr>
        <w:t xml:space="preserve">V2_eta.given.x</w:t>
      </w:r>
    </w:p>
    <w:p>
      <w:pPr>
        <w:pStyle w:val="SourceCode"/>
      </w:pPr>
      <w:r>
        <w:rPr>
          <w:rStyle w:val="VerbatimChar"/>
        </w:rPr>
        <w:t xml:space="preserve">            [,1]        [,2]</w:t>
      </w:r>
      <w:r>
        <w:br/>
      </w:r>
      <w:r>
        <w:rPr>
          <w:rStyle w:val="VerbatimChar"/>
        </w:rPr>
        <w:t xml:space="preserve">[1,] 0.014588921 0.001828811</w:t>
      </w:r>
      <w:r>
        <w:br/>
      </w:r>
      <w:r>
        <w:rPr>
          <w:rStyle w:val="VerbatimChar"/>
        </w:rPr>
        <w:t xml:space="preserve">[2,] 0.001828811 0.016212159</w:t>
      </w:r>
    </w:p>
    <w:p>
      <w:pPr>
        <w:pStyle w:val="SourceCode"/>
      </w:pPr>
      <w:r>
        <w:rPr>
          <w:rStyle w:val="NormalTok"/>
        </w:rPr>
        <w:t xml:space="preserve">betwbrac&lt;-aa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E1_eta.given.x1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E1_eta.given.x2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E0_eta</w:t>
      </w:r>
      <w:r>
        <w:br/>
      </w:r>
      <w:r>
        <w:rPr>
          <w:rStyle w:val="NormalTok"/>
        </w:rPr>
        <w:t xml:space="preserve">E2_eta.given.x&lt;-V2_eta.given.x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betwbrac</w:t>
      </w:r>
      <w:r>
        <w:br/>
      </w:r>
      <w:r>
        <w:rPr>
          <w:rStyle w:val="NormalTok"/>
        </w:rPr>
        <w:t xml:space="preserve">E2_eta.given.x</w:t>
      </w:r>
    </w:p>
    <w:p>
      <w:pPr>
        <w:pStyle w:val="SourceCode"/>
      </w:pPr>
      <w:r>
        <w:rPr>
          <w:rStyle w:val="VerbatimChar"/>
        </w:rPr>
        <w:t xml:space="preserve">         [,1]</w:t>
      </w:r>
      <w:r>
        <w:br/>
      </w:r>
      <w:r>
        <w:rPr>
          <w:rStyle w:val="VerbatimChar"/>
        </w:rPr>
        <w:t xml:space="preserve">[1,] 3.648803</w:t>
      </w:r>
      <w:r>
        <w:br/>
      </w:r>
      <w:r>
        <w:rPr>
          <w:rStyle w:val="VerbatimChar"/>
        </w:rPr>
        <w:t xml:space="preserve">[2,] 3.474346</w:t>
      </w:r>
    </w:p>
    <w:p>
      <w:pPr>
        <w:pStyle w:val="SourceCode"/>
      </w:pPr>
      <w:r>
        <w:rPr>
          <w:rStyle w:val="NormalTok"/>
        </w:rPr>
        <w:t xml:space="preserve">Age&lt;-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(Age,E2_eta.given.x,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(eta),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#### Bayes linear kinematics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(Age,E1_eta,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(eta),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#### full- Bayes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ckgroun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2020-05-26T14:02:00Z</dcterms:created>
  <dcterms:modified xsi:type="dcterms:W3CDTF">2020-05-26T14:02:00Z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20/05/2020</vt:lpwstr>
  </property>
  <property fmtid="{D5CDD505-2E9C-101B-9397-08002B2CF9AE}" pid="3" name="output">
    <vt:lpwstr/>
  </property>
</Properties>
</file>