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Content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Titre"/>
                                  <w:tag w:val=""/>
                                  <w:id w:val="2115015981"/>
                                  <w:placeholder>
                                    <w:docPart w:val="149A426B24B24178AE7BE02A74E7FFF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54B40" w:rsidRPr="00C51740" w:rsidRDefault="00170DBE">
                                    <w:pPr>
                                      <w:pStyle w:val="Tit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Compte Rendu</w:t>
                                    </w:r>
                                  </w:p>
                                </w:sdtContent>
                              </w:sdt>
                              <w:p w:rsidR="00C54B40" w:rsidRPr="00B15ED5" w:rsidRDefault="00170DBE" w:rsidP="008B057D">
                                <w:pPr>
                                  <w:pStyle w:val="Sous-titre"/>
                                  <w:ind w:left="144" w:right="720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color w:val="auto"/>
                                    <w:lang w:val="fr-FR"/>
                                  </w:rPr>
                                  <w:t>05</w:t>
                                </w:r>
                                <w:r w:rsidR="00C54B40">
                                  <w:rPr>
                                    <w:color w:val="auto"/>
                                    <w:lang w:val="fr-F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e"/>
                                    <w:id w:val="1084411681"/>
                                    <w:placeholder>
                                      <w:docPart w:val="9C4123E50F6C4174AF5465BF5ABD3055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auto"/>
                                        <w:lang w:val="fr-FR"/>
                                      </w:rPr>
                                      <w:t>2017</w:t>
                                    </w:r>
                                  </w:sdtContent>
                                </w:sdt>
                              </w:p>
                              <w:p w:rsidR="00C54B40" w:rsidRDefault="00170DBE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Citation ou sommaire"/>
                                    <w:tag w:val="Citation ou sommaire"/>
                                    <w:id w:val="-1933035477"/>
                                    <w:placeholder>
                                      <w:docPart w:val="ECB15CD9E62548349C6C2A442831F817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170DBE">
                                      <w:rPr>
                                        <w:noProof/>
                                        <w:lang w:val="fr-FR"/>
                                      </w:rPr>
                                      <w:t>Compte</w:t>
                                    </w: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 xml:space="preserve"> rendu pour des BTS SIO 2ème année pour le PPE :</w:t>
                                    </w:r>
                                    <w:r w:rsidRPr="00170DBE">
                                      <w:rPr>
                                        <w:noProof/>
                                        <w:lang w:val="fr-FR"/>
                                      </w:rPr>
                                      <w:t xml:space="preserve"> Galaxy Swiss Bourdin (GSB) Application métier de gestion de frais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lang w:val="fr-FR"/>
                                  </w:rPr>
                                  <w:t>.</w:t>
                                </w:r>
                              </w:p>
                              <w:p w:rsidR="00170DBE" w:rsidRDefault="00170DBE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Hugo Chouraki</w:t>
                                </w:r>
                              </w:p>
                              <w:p w:rsidR="00170DBE" w:rsidRDefault="00170DBE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Guillyan Chapput</w:t>
                                </w:r>
                              </w:p>
                              <w:p w:rsidR="00170DBE" w:rsidRPr="00C51740" w:rsidRDefault="00170DBE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David Molinari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Titre"/>
                            <w:tag w:val=""/>
                            <w:id w:val="2115015981"/>
                            <w:placeholder>
                              <w:docPart w:val="149A426B24B24178AE7BE02A74E7FFF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54B40" w:rsidRPr="00C51740" w:rsidRDefault="00170DBE">
                              <w:pPr>
                                <w:pStyle w:val="Tit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Compte Rendu</w:t>
                              </w:r>
                            </w:p>
                          </w:sdtContent>
                        </w:sdt>
                        <w:p w:rsidR="00C54B40" w:rsidRPr="00B15ED5" w:rsidRDefault="00170DBE" w:rsidP="008B057D">
                          <w:pPr>
                            <w:pStyle w:val="Sous-titre"/>
                            <w:ind w:left="144" w:right="720"/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color w:val="auto"/>
                              <w:lang w:val="fr-FR"/>
                            </w:rPr>
                            <w:t>05</w:t>
                          </w:r>
                          <w:r w:rsidR="00C54B40">
                            <w:rPr>
                              <w:color w:val="auto"/>
                              <w:lang w:val="fr-FR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e"/>
                              <w:id w:val="1084411681"/>
                              <w:placeholder>
                                <w:docPart w:val="9C4123E50F6C4174AF5465BF5ABD3055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auto"/>
                                  <w:lang w:val="fr-FR"/>
                                </w:rPr>
                                <w:t>2017</w:t>
                              </w:r>
                            </w:sdtContent>
                          </w:sdt>
                        </w:p>
                        <w:p w:rsidR="00C54B40" w:rsidRDefault="00170DBE" w:rsidP="008B057D">
                          <w:pPr>
                            <w:pStyle w:val="Sommaire"/>
                            <w:spacing w:after="600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Citation ou sommaire"/>
                              <w:tag w:val="Citation ou sommaire"/>
                              <w:id w:val="-1933035477"/>
                              <w:placeholder>
                                <w:docPart w:val="ECB15CD9E62548349C6C2A442831F817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170DBE">
                                <w:rPr>
                                  <w:noProof/>
                                  <w:lang w:val="fr-FR"/>
                                </w:rPr>
                                <w:t>Compte</w:t>
                              </w:r>
                              <w:r>
                                <w:rPr>
                                  <w:noProof/>
                                  <w:lang w:val="fr-FR"/>
                                </w:rPr>
                                <w:t xml:space="preserve"> rendu pour des BTS SIO 2ème année pour le PPE :</w:t>
                              </w:r>
                              <w:r w:rsidRPr="00170DBE">
                                <w:rPr>
                                  <w:noProof/>
                                  <w:lang w:val="fr-FR"/>
                                </w:rPr>
                                <w:t xml:space="preserve"> Galaxy Swiss Bourdin (GSB) Application métier de gestion de frais</w:t>
                              </w:r>
                            </w:sdtContent>
                          </w:sdt>
                          <w:r>
                            <w:rPr>
                              <w:noProof/>
                              <w:lang w:val="fr-FR"/>
                            </w:rPr>
                            <w:t>.</w:t>
                          </w:r>
                        </w:p>
                        <w:p w:rsidR="00170DBE" w:rsidRDefault="00170DBE" w:rsidP="008B057D">
                          <w:pPr>
                            <w:pStyle w:val="Sommaire"/>
                            <w:spacing w:after="600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Hugo Chouraki</w:t>
                          </w:r>
                        </w:p>
                        <w:p w:rsidR="00170DBE" w:rsidRDefault="00170DBE" w:rsidP="008B057D">
                          <w:pPr>
                            <w:pStyle w:val="Sommaire"/>
                            <w:spacing w:after="600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Guillyan Chapput</w:t>
                          </w:r>
                        </w:p>
                        <w:p w:rsidR="00170DBE" w:rsidRPr="00C51740" w:rsidRDefault="00170DBE" w:rsidP="008B057D">
                          <w:pPr>
                            <w:pStyle w:val="Sommaire"/>
                            <w:spacing w:after="600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David Molinari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  <w:lang w:val="fr-FR"/>
            </w:rPr>
          </w:pPr>
          <w:r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fr-FR"/>
        </w:rPr>
        <w:id w:val="1866023298"/>
        <w:docPartObj>
          <w:docPartGallery w:val="Table of Contents"/>
          <w:docPartUnique/>
        </w:docPartObj>
      </w:sdtPr>
      <w:sdtContent>
        <w:p w:rsidR="004F3A8C" w:rsidRPr="006E4111" w:rsidRDefault="001C7EAC">
          <w:pPr>
            <w:pStyle w:val="En-ttedetabledesmatir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  <w:p w:rsidR="00170DBE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r w:rsidRPr="006E4111">
            <w:rPr>
              <w:color w:val="7F7F7F" w:themeColor="text1" w:themeTint="80"/>
              <w:sz w:val="22"/>
              <w:lang w:val="fr-FR"/>
            </w:rPr>
            <w:fldChar w:fldCharType="begin"/>
          </w:r>
          <w:r w:rsidRPr="006E4111">
            <w:rPr>
              <w:lang w:val="fr-FR"/>
            </w:rPr>
            <w:instrText>TOC \o "1-1" \h \z \u</w:instrText>
          </w:r>
          <w:r w:rsidRPr="006E4111">
            <w:rPr>
              <w:color w:val="7F7F7F" w:themeColor="text1" w:themeTint="80"/>
              <w:sz w:val="22"/>
              <w:lang w:val="fr-FR"/>
            </w:rPr>
            <w:fldChar w:fldCharType="separate"/>
          </w:r>
          <w:hyperlink w:anchor="_Toc482421453" w:history="1">
            <w:r w:rsidR="00170DBE" w:rsidRPr="003000C9">
              <w:rPr>
                <w:rStyle w:val="Lienhypertexte"/>
                <w:lang w:val="fr-FR"/>
              </w:rPr>
              <w:t>Mission 1 : Installation et test de l’application</w:t>
            </w:r>
            <w:r w:rsidR="00170DBE">
              <w:rPr>
                <w:webHidden/>
              </w:rPr>
              <w:tab/>
            </w:r>
            <w:r w:rsidR="00170DBE">
              <w:rPr>
                <w:webHidden/>
              </w:rPr>
              <w:fldChar w:fldCharType="begin"/>
            </w:r>
            <w:r w:rsidR="00170DBE">
              <w:rPr>
                <w:webHidden/>
              </w:rPr>
              <w:instrText xml:space="preserve"> PAGEREF _Toc482421453 \h </w:instrText>
            </w:r>
            <w:r w:rsidR="00170DBE">
              <w:rPr>
                <w:webHidden/>
              </w:rPr>
            </w:r>
            <w:r w:rsidR="00170DBE">
              <w:rPr>
                <w:webHidden/>
              </w:rPr>
              <w:fldChar w:fldCharType="separate"/>
            </w:r>
            <w:r w:rsidR="00170DBE">
              <w:rPr>
                <w:webHidden/>
              </w:rPr>
              <w:t>1</w:t>
            </w:r>
            <w:r w:rsidR="00170DBE">
              <w:rPr>
                <w:webHidden/>
              </w:rPr>
              <w:fldChar w:fldCharType="end"/>
            </w:r>
          </w:hyperlink>
        </w:p>
        <w:p w:rsidR="00170DBE" w:rsidRDefault="00170DBE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82421454" w:history="1">
            <w:r w:rsidRPr="003000C9">
              <w:rPr>
                <w:rStyle w:val="Lienhypertexte"/>
                <w:lang w:val="fr-FR"/>
              </w:rPr>
              <w:t>Mission 2 : Développement de la partie comptable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_Toc482421454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70DBE" w:rsidRDefault="00170DBE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82421455" w:history="1">
            <w:r w:rsidRPr="003000C9">
              <w:rPr>
                <w:rStyle w:val="Lienhypertexte"/>
                <w:lang w:val="fr-FR"/>
              </w:rPr>
              <w:t>Mission 3 : Modifications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_Toc482421455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70DBE" w:rsidRDefault="00170DBE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82421456" w:history="1">
            <w:r w:rsidRPr="003000C9">
              <w:rPr>
                <w:rStyle w:val="Lienhypertexte"/>
                <w:lang w:val="fr-FR"/>
              </w:rPr>
              <w:t>Mission 4 : Ajout de la génération d'un PDF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_Toc482421456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70DBE" w:rsidRDefault="00170DBE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82421457" w:history="1">
            <w:r w:rsidRPr="003000C9">
              <w:rPr>
                <w:rStyle w:val="Lienhypertexte"/>
                <w:lang w:val="fr-FR"/>
              </w:rPr>
              <w:t>Mission 5 : Application mobile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_Toc482421457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  <w:lang w:val="fr-FR"/>
            </w:rPr>
          </w:pPr>
          <w:r w:rsidRPr="006E4111">
            <w:rPr>
              <w:noProof/>
              <w:lang w:val="fr-FR"/>
            </w:rPr>
            <w:fldChar w:fldCharType="end"/>
          </w:r>
        </w:p>
      </w:sdtContent>
    </w:sdt>
    <w:p w:rsidR="004F3A8C" w:rsidRPr="002E3E7D" w:rsidRDefault="004F3A8C">
      <w:pPr>
        <w:rPr>
          <w:noProof/>
          <w:lang w:val="fr-FR"/>
        </w:rPr>
      </w:pPr>
    </w:p>
    <w:p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2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2E3E7D" w:rsidRDefault="001C7EAC">
      <w:pPr>
        <w:pStyle w:val="Titre1"/>
        <w:rPr>
          <w:noProof/>
          <w:lang w:val="fr-FR"/>
        </w:rPr>
      </w:pPr>
      <w:bookmarkStart w:id="0" w:name="_Toc482421453"/>
      <w:r w:rsidRPr="002E3E7D">
        <w:rPr>
          <w:noProof/>
          <w:lang w:val="fr-FR" w:eastAsia="fr-F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ECFEC3F" wp14:editId="19A6FA97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B40" w:rsidRPr="00170DBE" w:rsidRDefault="00170DBE" w:rsidP="00170DBE">
                            <w:pPr>
                              <w:pStyle w:val="Citation"/>
                              <w:rPr>
                                <w:lang w:val="fr-FR"/>
                              </w:rPr>
                            </w:pPr>
                            <w:r w:rsidRPr="00170DBE">
                              <w:rPr>
                                <w:lang w:val="fr-FR"/>
                              </w:rPr>
                              <w:t xml:space="preserve">Disposer d’un serveur web avec MySQL et PHP </w:t>
                            </w:r>
                            <w:r w:rsidRPr="00170DBE">
                              <w:t></w:t>
                            </w:r>
                            <w:r w:rsidRPr="00170DBE">
                              <w:rPr>
                                <w:lang w:val="fr-FR"/>
                              </w:rPr>
                              <w:t xml:space="preserve"> Avoir traité le cours SI3 "Exploitation des données" </w:t>
                            </w:r>
                            <w:r w:rsidRPr="00170DBE">
                              <w:t></w:t>
                            </w:r>
                            <w:r w:rsidRPr="00170DBE">
                              <w:rPr>
                                <w:lang w:val="fr-FR"/>
                              </w:rPr>
                              <w:t xml:space="preserve"> Avoir traité le cours SI5 "Support des services et des serveurs" (facultatif) </w:t>
                            </w:r>
                            <w:r w:rsidRPr="00170DBE">
                              <w:t></w:t>
                            </w:r>
                            <w:r w:rsidRPr="00170DBE">
                              <w:rPr>
                                <w:lang w:val="fr-FR"/>
                              </w:rPr>
                              <w:t xml:space="preserve"> Avoir traité le cours SI6 "Développement d’applications</w:t>
                            </w:r>
                            <w:r>
                              <w:rPr>
                                <w:lang w:val="fr-FR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ECFEC3F" id="Zone de texte 5" o:spid="_x0000_s1027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syigIAAHcFAAAOAAAAZHJzL2Uyb0RvYy54bWysVEtPGzEQvlfqf7B8L5uER1DEBqUgqkoI&#10;UEOF1JvjHZNVbY9rO9lNfz1j726CaC9UvXhn5z3fPC4uW6PZFnyo0ZZ8fDTiDKzEqrbPJf/+ePPp&#10;nLMQha2ERgsl30Hgl/OPHy4aN4MJrlFX4Bk5sWHWuJKvY3SzoghyDUaEI3RgSajQGxHp1z8XlRcN&#10;eTe6mIxGZ0WDvnIeJYRA3OtOyOfZv1Ig471SASLTJafcYn59flfpLeYXYvbshVvXsk9D/EMWRtSW&#10;gu5dXYso2MbXf7gytfQYUMUjiaZApWoJuQaqZjx6U81yLRzkWgic4PYwhf/nVt5tHzyrq5KfcmaF&#10;oRb9oEaxCliENgIjdgVBEmTLuoKV8AmyxoUZWS4d2cb2M7bU+oEfiJmQaJU36Us1MpIT+Ls94OSZ&#10;yWQ0OZlOpxRCkmxyPDqZnJ8nP8XB3PkQvwAaloiSe+poBlpsb0PsVAeVFM3iTa117qq2rCn52fHp&#10;KBvsJeRc26QLeT56N6mkLvVMxZ2GpKPtN1CET64gMfJkwpX2bCtopoSUYGMuPvsl7aSlKIn3GPb6&#10;h6zeY9zVMURGG/fGprboc/Vv0q5+DimrTp8wf1V3ImO7avNg7Du7wmpHDffYbVFw8qamptyKEB+E&#10;p7WhHtMpiPf0KI0EPvYUZ2v0v//GT/o0zSTlrKE1LHn4tREeONNfLc35yel0kvY2/xDhX3NXA9du&#10;zBVSN8Z0bJzMZNKNeiCVR/NEl2KRopFIWEkxSx4H8ip2R4EujYTFIivRhjoRb+3SyeQ6NSeN2mP7&#10;JLzr5zEtyR0Oiypmb8ay002WFhebiKrOM5vw7dDscaftzlPfX6J0Pl7/Z63DvZy/AA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JnOazK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p w:rsidR="00C54B40" w:rsidRPr="00170DBE" w:rsidRDefault="00170DBE" w:rsidP="00170DBE">
                      <w:pPr>
                        <w:pStyle w:val="Citation"/>
                        <w:rPr>
                          <w:lang w:val="fr-FR"/>
                        </w:rPr>
                      </w:pPr>
                      <w:r w:rsidRPr="00170DBE">
                        <w:rPr>
                          <w:lang w:val="fr-FR"/>
                        </w:rPr>
                        <w:t xml:space="preserve">Disposer d’un serveur web avec MySQL et PHP </w:t>
                      </w:r>
                      <w:r w:rsidRPr="00170DBE">
                        <w:t></w:t>
                      </w:r>
                      <w:r w:rsidRPr="00170DBE">
                        <w:rPr>
                          <w:lang w:val="fr-FR"/>
                        </w:rPr>
                        <w:t xml:space="preserve"> Avoir traité le cours SI3 "Exploitation des données" </w:t>
                      </w:r>
                      <w:r w:rsidRPr="00170DBE">
                        <w:t></w:t>
                      </w:r>
                      <w:r w:rsidRPr="00170DBE">
                        <w:rPr>
                          <w:lang w:val="fr-FR"/>
                        </w:rPr>
                        <w:t xml:space="preserve"> Avoir traité le cours SI5 "Support des services et des serveurs" (facultatif) </w:t>
                      </w:r>
                      <w:r w:rsidRPr="00170DBE">
                        <w:t></w:t>
                      </w:r>
                      <w:r w:rsidRPr="00170DBE">
                        <w:rPr>
                          <w:lang w:val="fr-FR"/>
                        </w:rPr>
                        <w:t xml:space="preserve"> Avoir traité le cours SI6 "Développement d’applications</w:t>
                      </w:r>
                      <w:r>
                        <w:rPr>
                          <w:lang w:val="fr-FR"/>
                        </w:rPr>
                        <w:t> »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B15ED5">
        <w:rPr>
          <w:noProof/>
          <w:lang w:val="fr-FR"/>
        </w:rPr>
        <w:t>Mission 1 : Installation et test de l’application</w:t>
      </w:r>
      <w:bookmarkEnd w:id="0"/>
    </w:p>
    <w:p w:rsidR="004F3A8C" w:rsidRPr="002E3E7D" w:rsidRDefault="00B15ED5">
      <w:pPr>
        <w:pStyle w:val="Titre2"/>
        <w:rPr>
          <w:noProof/>
          <w:lang w:val="fr-FR"/>
        </w:rPr>
      </w:pPr>
      <w:r>
        <w:rPr>
          <w:noProof/>
          <w:lang w:val="fr-FR"/>
        </w:rPr>
        <w:t>Tâche 1 : Installation de l’application existante</w:t>
      </w:r>
    </w:p>
    <w:p w:rsidR="004F3A8C" w:rsidRDefault="00B15ED5" w:rsidP="00B15ED5">
      <w:pPr>
        <w:rPr>
          <w:noProof/>
          <w:lang w:val="fr-FR"/>
        </w:rPr>
      </w:pPr>
      <w:r>
        <w:rPr>
          <w:noProof/>
          <w:lang w:val="fr-FR"/>
        </w:rPr>
        <w:t>L’application a été entièrement refaite migrée vers le framework php Symfony.</w:t>
      </w:r>
    </w:p>
    <w:p w:rsidR="00B15ED5" w:rsidRDefault="00B15ED5" w:rsidP="00B15ED5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5E83432" wp14:editId="282724A1">
            <wp:extent cx="2293819" cy="37417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D5" w:rsidRDefault="00B15ED5" w:rsidP="00B15ED5">
      <w:pPr>
        <w:rPr>
          <w:noProof/>
          <w:lang w:val="fr-FR"/>
        </w:rPr>
      </w:pPr>
      <w:r>
        <w:rPr>
          <w:noProof/>
          <w:lang w:val="fr-FR"/>
        </w:rPr>
        <w:t>Nous avons créé deux bundles, GSBBundle qui sert pour côté back-end et métier de l’application et UserBundle pour la gestion des utilisateurs.</w:t>
      </w:r>
    </w:p>
    <w:p w:rsidR="00B15ED5" w:rsidRDefault="00B15ED5" w:rsidP="00B15ED5">
      <w:pPr>
        <w:rPr>
          <w:noProof/>
          <w:lang w:val="fr-FR"/>
        </w:rPr>
      </w:pPr>
      <w:r>
        <w:rPr>
          <w:noProof/>
          <w:lang w:val="fr-FR"/>
        </w:rPr>
        <w:t>Nous utilisons également FosUserBundle pour la gestion des utilisateurs, DoctrineFixtureBundle pour la mise à jours automatique en base de données.</w:t>
      </w:r>
    </w:p>
    <w:p w:rsidR="00B15ED5" w:rsidRDefault="00B15ED5" w:rsidP="00B15ED5">
      <w:pPr>
        <w:rPr>
          <w:noProof/>
          <w:lang w:val="fr-FR"/>
        </w:rPr>
      </w:pPr>
      <w:r>
        <w:rPr>
          <w:noProof/>
          <w:lang w:val="fr-FR"/>
        </w:rPr>
        <w:t xml:space="preserve">Twig </w:t>
      </w:r>
      <w:r w:rsidR="00C54B40">
        <w:rPr>
          <w:noProof/>
          <w:lang w:val="fr-FR"/>
        </w:rPr>
        <w:t xml:space="preserve">comme </w:t>
      </w:r>
      <w:r>
        <w:rPr>
          <w:noProof/>
          <w:lang w:val="fr-FR"/>
        </w:rPr>
        <w:t xml:space="preserve"> </w:t>
      </w:r>
      <w:r w:rsidR="00C54B40">
        <w:rPr>
          <w:noProof/>
          <w:lang w:val="fr-FR"/>
        </w:rPr>
        <w:t>m</w:t>
      </w:r>
      <w:r>
        <w:rPr>
          <w:noProof/>
          <w:lang w:val="fr-FR"/>
        </w:rPr>
        <w:t>oteur de template</w:t>
      </w:r>
      <w:r w:rsidR="00C54B40">
        <w:rPr>
          <w:noProof/>
          <w:lang w:val="fr-FR"/>
        </w:rPr>
        <w:t>, KnpSnappyBundle pour gérer le Pdf.</w:t>
      </w:r>
    </w:p>
    <w:p w:rsidR="00C54B40" w:rsidRDefault="00C54B40" w:rsidP="00B15ED5">
      <w:pPr>
        <w:rPr>
          <w:noProof/>
          <w:lang w:val="fr-FR"/>
        </w:rPr>
      </w:pPr>
    </w:p>
    <w:p w:rsidR="00C54B40" w:rsidRDefault="00C54B40" w:rsidP="00B15ED5">
      <w:pPr>
        <w:rPr>
          <w:noProof/>
          <w:lang w:val="fr-FR"/>
        </w:rPr>
      </w:pPr>
      <w:r>
        <w:rPr>
          <w:noProof/>
          <w:lang w:val="fr-FR"/>
        </w:rPr>
        <w:lastRenderedPageBreak/>
        <w:t>Liste des composants utilisés :</w:t>
      </w:r>
    </w:p>
    <w:p w:rsidR="00C54B40" w:rsidRDefault="00170DBE" w:rsidP="00B15ED5">
      <w:pPr>
        <w:rPr>
          <w:noProof/>
          <w:lang w:val="fr-FR"/>
        </w:rPr>
      </w:pPr>
      <w:r>
        <w:rPr>
          <w:noProof/>
          <w:lang w:val="fr-FR" w:eastAsia="fr-FR"/>
        </w:rPr>
        <w:t>d</w:t>
      </w:r>
      <w:r w:rsidR="00C54B40">
        <w:rPr>
          <w:noProof/>
          <w:lang w:val="fr-FR" w:eastAsia="fr-FR"/>
        </w:rPr>
        <w:drawing>
          <wp:inline distT="0" distB="0" distL="0" distR="0" wp14:anchorId="00B4EC64" wp14:editId="37DD58C6">
            <wp:extent cx="3398815" cy="265961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nd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40" w:rsidRDefault="00C54B40" w:rsidP="00B15ED5">
      <w:pPr>
        <w:rPr>
          <w:noProof/>
          <w:lang w:val="fr-FR"/>
        </w:rPr>
      </w:pPr>
      <w:bookmarkStart w:id="1" w:name="_GoBack"/>
      <w:bookmarkEnd w:id="1"/>
    </w:p>
    <w:p w:rsidR="00C54B40" w:rsidRDefault="00C54B40" w:rsidP="00B15ED5">
      <w:pPr>
        <w:rPr>
          <w:noProof/>
          <w:lang w:val="fr-FR"/>
        </w:rPr>
      </w:pPr>
      <w:r>
        <w:rPr>
          <w:noProof/>
          <w:lang w:val="fr-FR"/>
        </w:rPr>
        <w:lastRenderedPageBreak/>
        <w:t>Plus besoin d’importer les script SQL à la main et devoir configurer le php.ini pour augmenter la taille maximal des upload en DB sous mysql, on utilise DoctrineFixtureBundle :</w:t>
      </w:r>
      <w:r>
        <w:rPr>
          <w:noProof/>
          <w:lang w:val="fr-FR" w:eastAsia="fr-FR"/>
        </w:rPr>
        <w:drawing>
          <wp:inline distT="0" distB="0" distL="0" distR="0" wp14:anchorId="41A3705C" wp14:editId="361A42DA">
            <wp:extent cx="5349240" cy="435864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40" w:rsidRDefault="00C54B40" w:rsidP="00B15ED5">
      <w:pPr>
        <w:rPr>
          <w:noProof/>
          <w:lang w:val="fr-FR"/>
        </w:rPr>
      </w:pPr>
      <w:r>
        <w:rPr>
          <w:noProof/>
          <w:lang w:val="fr-FR"/>
        </w:rPr>
        <w:t xml:space="preserve">Nos vues sont séparées, épurées </w:t>
      </w:r>
      <w:r w:rsidR="00C25DA4">
        <w:rPr>
          <w:noProof/>
          <w:lang w:val="fr-FR"/>
        </w:rPr>
        <w:t>et plus simples à maintenir</w:t>
      </w:r>
    </w:p>
    <w:p w:rsidR="00C25DA4" w:rsidRDefault="00C25DA4" w:rsidP="00B15ED5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8837F56" wp14:editId="57B8CD6C">
            <wp:extent cx="5334462" cy="11507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u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A4" w:rsidRDefault="00C25DA4" w:rsidP="00B15ED5">
      <w:pPr>
        <w:rPr>
          <w:noProof/>
          <w:lang w:val="fr-FR"/>
        </w:rPr>
      </w:pPr>
      <w:r>
        <w:rPr>
          <w:noProof/>
          <w:lang w:val="fr-FR"/>
        </w:rPr>
        <w:t>Nous utilisons également des CRUD pour gérer toutes les Entity de notre projet</w:t>
      </w:r>
    </w:p>
    <w:p w:rsidR="00C25DA4" w:rsidRDefault="00C25DA4" w:rsidP="00C25DA4">
      <w:pPr>
        <w:rPr>
          <w:noProof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7AD9780" wp14:editId="0999FF97">
            <wp:extent cx="5349240" cy="234823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tatcr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A4" w:rsidRDefault="00C25DA4" w:rsidP="00C25DA4">
      <w:pPr>
        <w:rPr>
          <w:noProof/>
          <w:lang w:val="fr-FR"/>
        </w:rPr>
      </w:pPr>
      <w:r>
        <w:rPr>
          <w:noProof/>
          <w:lang w:val="fr-FR"/>
        </w:rPr>
        <w:t>Nos utilisateurs ont tous des Rôles : Visiteur / Comptable / Admin</w:t>
      </w:r>
    </w:p>
    <w:p w:rsidR="00C25DA4" w:rsidRDefault="00C25DA4" w:rsidP="00C25DA4">
      <w:pPr>
        <w:rPr>
          <w:noProof/>
          <w:lang w:val="fr-FR"/>
        </w:rPr>
      </w:pPr>
      <w:r>
        <w:rPr>
          <w:noProof/>
          <w:lang w:val="fr-FR"/>
        </w:rPr>
        <w:t>Les accès sont tous gérés par le fichier security.yml</w:t>
      </w:r>
    </w:p>
    <w:p w:rsidR="00C25DA4" w:rsidRDefault="00C25DA4" w:rsidP="00C25DA4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3EF0185" wp14:editId="331A37F7">
            <wp:extent cx="5281118" cy="158509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A4" w:rsidRDefault="00C25DA4">
      <w:pPr>
        <w:pStyle w:val="Titre2"/>
        <w:rPr>
          <w:noProof/>
          <w:lang w:val="fr-FR"/>
        </w:rPr>
      </w:pPr>
    </w:p>
    <w:p w:rsidR="004F3A8C" w:rsidRPr="002E3E7D" w:rsidRDefault="00B15ED5">
      <w:pPr>
        <w:pStyle w:val="Titre2"/>
        <w:rPr>
          <w:noProof/>
          <w:lang w:val="fr-FR"/>
        </w:rPr>
      </w:pPr>
      <w:r>
        <w:rPr>
          <w:noProof/>
          <w:lang w:val="fr-FR"/>
        </w:rPr>
        <w:t>Tâche 2 : Tests de l’application</w:t>
      </w:r>
    </w:p>
    <w:p w:rsidR="004F3A8C" w:rsidRDefault="004F3A8C">
      <w:pPr>
        <w:rPr>
          <w:noProof/>
          <w:lang w:val="fr-FR"/>
        </w:rPr>
      </w:pPr>
    </w:p>
    <w:p w:rsidR="00B15ED5" w:rsidRPr="002E3E7D" w:rsidRDefault="00B15ED5">
      <w:pPr>
        <w:rPr>
          <w:noProof/>
          <w:lang w:val="fr-FR"/>
        </w:rPr>
      </w:pPr>
      <w:r>
        <w:rPr>
          <w:noProof/>
          <w:lang w:val="fr-FR"/>
        </w:rPr>
        <w:t>Toutes les vues ont été refaites, sous le moteur de templates Twig</w:t>
      </w:r>
      <w:r w:rsidR="00C54B40">
        <w:rPr>
          <w:noProof/>
          <w:lang w:val="fr-FR"/>
        </w:rPr>
        <w:t xml:space="preserve"> offrant une meilleure gestion et une meilleure maintenabilité du code.</w:t>
      </w:r>
    </w:p>
    <w:p w:rsidR="004F3A8C" w:rsidRPr="002E3E7D" w:rsidRDefault="00B15ED5">
      <w:pPr>
        <w:pStyle w:val="Titre2"/>
        <w:rPr>
          <w:noProof/>
          <w:lang w:val="fr-FR"/>
        </w:rPr>
      </w:pPr>
      <w:r>
        <w:rPr>
          <w:noProof/>
          <w:lang w:val="fr-FR"/>
        </w:rPr>
        <w:t>Tâche 3 : Production de la documentation</w:t>
      </w:r>
    </w:p>
    <w:p w:rsidR="004F3A8C" w:rsidRPr="002E3E7D" w:rsidRDefault="00C54B40">
      <w:pPr>
        <w:rPr>
          <w:noProof/>
          <w:lang w:val="fr-FR"/>
        </w:rPr>
      </w:pPr>
      <w:r>
        <w:rPr>
          <w:noProof/>
          <w:lang w:val="fr-FR"/>
        </w:rPr>
        <w:t>La documentation se fait avec PhpDocumentor</w:t>
      </w:r>
    </w:p>
    <w:p w:rsidR="004F3A8C" w:rsidRPr="002E3E7D" w:rsidRDefault="00B15ED5">
      <w:pPr>
        <w:pStyle w:val="Titre1"/>
        <w:rPr>
          <w:noProof/>
          <w:lang w:val="fr-FR"/>
        </w:rPr>
      </w:pPr>
      <w:bookmarkStart w:id="2" w:name="_Toc482421454"/>
      <w:r>
        <w:rPr>
          <w:noProof/>
          <w:lang w:val="fr-FR"/>
        </w:rPr>
        <w:lastRenderedPageBreak/>
        <w:t>Mission 2</w:t>
      </w:r>
      <w:r w:rsidR="00C54B40">
        <w:rPr>
          <w:noProof/>
          <w:lang w:val="fr-FR"/>
        </w:rPr>
        <w:t> : Développement de la partie comptable</w:t>
      </w:r>
      <w:bookmarkEnd w:id="2"/>
    </w:p>
    <w:p w:rsidR="00C54B40" w:rsidRPr="002E3E7D" w:rsidRDefault="00C54B40" w:rsidP="00C54B40">
      <w:pPr>
        <w:pStyle w:val="Titre2"/>
        <w:rPr>
          <w:noProof/>
          <w:lang w:val="fr-FR"/>
        </w:rPr>
      </w:pPr>
      <w:r>
        <w:rPr>
          <w:noProof/>
          <w:lang w:val="fr-FR"/>
        </w:rPr>
        <w:t>Tâche 1 : Validation d’une fiche de Frais</w:t>
      </w:r>
    </w:p>
    <w:p w:rsidR="00C25DA4" w:rsidRDefault="00C25DA4" w:rsidP="00C25DA4">
      <w:pPr>
        <w:rPr>
          <w:noProof/>
          <w:lang w:val="fr-FR"/>
        </w:rPr>
      </w:pPr>
      <w:r>
        <w:rPr>
          <w:noProof/>
          <w:lang w:val="fr-FR"/>
        </w:rPr>
        <w:t>La partie Validation d’une fiche de Frais se fait en Ajax pour récupérer les données.</w:t>
      </w:r>
    </w:p>
    <w:p w:rsidR="00C25DA4" w:rsidRDefault="00C25DA4" w:rsidP="00C25DA4">
      <w:pPr>
        <w:rPr>
          <w:noProof/>
          <w:lang w:val="fr-FR"/>
        </w:rPr>
      </w:pPr>
      <w:r>
        <w:rPr>
          <w:noProof/>
          <w:lang w:val="fr-FR"/>
        </w:rPr>
        <w:t>Exemple d’une action pour récupérer les données d’un visiteur choisi :</w:t>
      </w:r>
    </w:p>
    <w:p w:rsidR="00C25DA4" w:rsidRDefault="00C25DA4" w:rsidP="00C25DA4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FE1C0E5" wp14:editId="62B1D393">
            <wp:extent cx="5349240" cy="3141345"/>
            <wp:effectExtent l="0" t="0" r="381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jax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40" w:rsidRPr="002E3E7D" w:rsidRDefault="00C54B40" w:rsidP="00C54B40">
      <w:pPr>
        <w:rPr>
          <w:noProof/>
          <w:lang w:val="fr-FR"/>
        </w:rPr>
      </w:pPr>
      <w:r>
        <w:rPr>
          <w:noProof/>
          <w:lang w:val="fr-FR"/>
        </w:rPr>
        <w:t>.</w:t>
      </w:r>
    </w:p>
    <w:p w:rsidR="00C54B40" w:rsidRPr="002E3E7D" w:rsidRDefault="00C54B40" w:rsidP="00C54B40">
      <w:pPr>
        <w:pStyle w:val="Titre2"/>
        <w:rPr>
          <w:noProof/>
          <w:lang w:val="fr-FR"/>
        </w:rPr>
      </w:pPr>
      <w:r>
        <w:rPr>
          <w:noProof/>
          <w:lang w:val="fr-FR"/>
        </w:rPr>
        <w:t xml:space="preserve">Tâche 2 : </w:t>
      </w:r>
      <w:r w:rsidR="00C25DA4">
        <w:rPr>
          <w:noProof/>
          <w:lang w:val="fr-FR"/>
        </w:rPr>
        <w:t>Suivre une Fiche de Frais</w:t>
      </w:r>
    </w:p>
    <w:p w:rsidR="00C54B40" w:rsidRDefault="00C54B40" w:rsidP="00C54B40">
      <w:pPr>
        <w:rPr>
          <w:noProof/>
          <w:lang w:val="fr-FR"/>
        </w:rPr>
      </w:pPr>
    </w:p>
    <w:p w:rsidR="00C54B40" w:rsidRDefault="00C25DA4" w:rsidP="00C54B40">
      <w:pPr>
        <w:rPr>
          <w:noProof/>
          <w:lang w:val="fr-FR"/>
        </w:rPr>
      </w:pPr>
      <w:r>
        <w:rPr>
          <w:noProof/>
          <w:lang w:val="fr-FR"/>
        </w:rPr>
        <w:t>Le suivi d’une fiche de Frais se fait également en Ajax</w:t>
      </w:r>
    </w:p>
    <w:p w:rsidR="00C25DA4" w:rsidRDefault="00C25DA4" w:rsidP="00C54B40">
      <w:pPr>
        <w:rPr>
          <w:noProof/>
          <w:lang w:val="fr-FR"/>
        </w:rPr>
      </w:pPr>
      <w:r>
        <w:rPr>
          <w:noProof/>
          <w:lang w:val="fr-FR"/>
        </w:rPr>
        <w:t>Exemple pour mettre une fiche en Mise en Paiement :</w:t>
      </w:r>
    </w:p>
    <w:p w:rsidR="00C25DA4" w:rsidRPr="002E3E7D" w:rsidRDefault="00C25DA4" w:rsidP="00C54B40">
      <w:pPr>
        <w:rPr>
          <w:noProof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B0EAC0E" wp14:editId="5CEB8660">
            <wp:extent cx="5349240" cy="2835910"/>
            <wp:effectExtent l="0" t="0" r="381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jax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A4" w:rsidRDefault="00C25DA4" w:rsidP="00C54B40">
      <w:pP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lang w:val="fr-FR"/>
        </w:rPr>
      </w:pPr>
      <w:r w:rsidRPr="00C25DA4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lang w:val="fr-FR"/>
        </w:rPr>
        <w:t>Tâche 3 : Production de la documentatio</w:t>
      </w: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lang w:val="fr-FR"/>
        </w:rPr>
        <w:t>n</w:t>
      </w:r>
    </w:p>
    <w:p w:rsidR="004F3A8C" w:rsidRPr="002E3E7D" w:rsidRDefault="00C54B40" w:rsidP="00C54B40">
      <w:pPr>
        <w:rPr>
          <w:noProof/>
          <w:lang w:val="fr-FR"/>
        </w:rPr>
      </w:pPr>
      <w:r>
        <w:rPr>
          <w:noProof/>
          <w:lang w:val="fr-FR"/>
        </w:rPr>
        <w:t>La documentation se fait avec PhpD</w:t>
      </w:r>
      <w:r w:rsidR="00C25DA4">
        <w:rPr>
          <w:noProof/>
          <w:lang w:val="fr-FR"/>
        </w:rPr>
        <w:t>ocumentor</w:t>
      </w:r>
    </w:p>
    <w:p w:rsidR="004F3A8C" w:rsidRPr="002E3E7D" w:rsidRDefault="00B15ED5">
      <w:pPr>
        <w:pStyle w:val="Titre1"/>
        <w:rPr>
          <w:noProof/>
          <w:lang w:val="fr-FR"/>
        </w:rPr>
      </w:pPr>
      <w:bookmarkStart w:id="3" w:name="_Toc482421455"/>
      <w:r>
        <w:rPr>
          <w:noProof/>
          <w:lang w:val="fr-FR"/>
        </w:rPr>
        <w:lastRenderedPageBreak/>
        <w:t>Mission 3</w:t>
      </w:r>
      <w:r w:rsidR="00C25DA4">
        <w:rPr>
          <w:noProof/>
          <w:lang w:val="fr-FR"/>
        </w:rPr>
        <w:t> : Modifications de l’application</w:t>
      </w:r>
      <w:bookmarkEnd w:id="3"/>
    </w:p>
    <w:p w:rsidR="004F3A8C" w:rsidRDefault="00C25DA4" w:rsidP="00C25DA4">
      <w:pPr>
        <w:pStyle w:val="Titre2"/>
        <w:rPr>
          <w:noProof/>
          <w:lang w:val="fr-FR"/>
        </w:rPr>
      </w:pPr>
      <w:r>
        <w:rPr>
          <w:noProof/>
          <w:lang w:val="fr-FR"/>
        </w:rPr>
        <w:t>Tâche 1 :</w:t>
      </w:r>
      <w:r w:rsidRPr="00C25DA4">
        <w:rPr>
          <w:noProof/>
          <w:lang w:val="fr-FR"/>
        </w:rPr>
        <w:t xml:space="preserve"> Gestion du refus de certains frais hors forfait</w:t>
      </w:r>
    </w:p>
    <w:p w:rsidR="00AE69C1" w:rsidRDefault="00AE69C1" w:rsidP="00AE69C1">
      <w:pPr>
        <w:rPr>
          <w:lang w:val="fr-FR"/>
        </w:rPr>
      </w:pPr>
    </w:p>
    <w:p w:rsidR="00AE69C1" w:rsidRPr="00AE69C1" w:rsidRDefault="00AE69C1" w:rsidP="00AE69C1">
      <w:pPr>
        <w:rPr>
          <w:lang w:val="fr-FR"/>
        </w:rPr>
      </w:pPr>
      <w:r>
        <w:rPr>
          <w:lang w:val="fr-FR"/>
        </w:rPr>
        <w:t>Appel en Ajax qui se fait au click sur le lien supprimer un frais.</w:t>
      </w:r>
    </w:p>
    <w:p w:rsidR="00AE69C1" w:rsidRDefault="00AE69C1">
      <w:pPr>
        <w:pStyle w:val="Titre2"/>
        <w:rPr>
          <w:noProof/>
          <w:lang w:val="fr-FR"/>
        </w:rPr>
      </w:pPr>
      <w:r>
        <w:rPr>
          <w:noProof/>
          <w:lang w:val="fr-FR"/>
        </w:rPr>
        <w:t>Tâche 2 :</w:t>
      </w:r>
      <w:r w:rsidRPr="00AE69C1">
        <w:rPr>
          <w:noProof/>
          <w:lang w:val="fr-FR"/>
        </w:rPr>
        <w:t xml:space="preserve"> Sécurisation des mots de passe stockés</w:t>
      </w:r>
    </w:p>
    <w:p w:rsidR="00AE69C1" w:rsidRPr="00AE69C1" w:rsidRDefault="00AE69C1" w:rsidP="00AE69C1">
      <w:pPr>
        <w:rPr>
          <w:lang w:val="fr-FR"/>
        </w:rPr>
      </w:pPr>
      <w:r>
        <w:rPr>
          <w:lang w:val="fr-FR"/>
        </w:rPr>
        <w:t>Une simple ligne en DB aurait suffit à hash tous les mot de passes, nous avons préféré la gestion propre avec FOSUSERBUNDLE .</w:t>
      </w:r>
    </w:p>
    <w:p w:rsidR="004F3A8C" w:rsidRDefault="00AE69C1">
      <w:pPr>
        <w:pStyle w:val="Titre2"/>
        <w:rPr>
          <w:noProof/>
          <w:lang w:val="fr-FR"/>
        </w:rPr>
      </w:pPr>
      <w:r>
        <w:rPr>
          <w:noProof/>
          <w:lang w:val="fr-FR"/>
        </w:rPr>
        <w:t xml:space="preserve">Tâche 3 : </w:t>
      </w:r>
      <w:r w:rsidRPr="00AE69C1">
        <w:rPr>
          <w:noProof/>
          <w:lang w:val="fr-FR"/>
        </w:rPr>
        <w:t>Gestion plus fine de l'indemnisation kilométrique</w:t>
      </w:r>
    </w:p>
    <w:p w:rsidR="00AE69C1" w:rsidRDefault="00AE69C1" w:rsidP="00AE69C1">
      <w:pPr>
        <w:rPr>
          <w:lang w:val="fr-FR"/>
        </w:rPr>
      </w:pPr>
    </w:p>
    <w:p w:rsidR="00AE69C1" w:rsidRPr="00AE69C1" w:rsidRDefault="00AE69C1" w:rsidP="00AE69C1">
      <w:pPr>
        <w:rPr>
          <w:lang w:val="fr-FR"/>
        </w:rPr>
      </w:pPr>
      <w:r>
        <w:rPr>
          <w:lang w:val="fr-FR"/>
        </w:rPr>
        <w:t>/</w:t>
      </w:r>
    </w:p>
    <w:p w:rsidR="004F3A8C" w:rsidRPr="002E3E7D" w:rsidRDefault="00B15ED5">
      <w:pPr>
        <w:pStyle w:val="Titre1"/>
        <w:rPr>
          <w:noProof/>
          <w:lang w:val="fr-FR"/>
        </w:rPr>
      </w:pPr>
      <w:bookmarkStart w:id="4" w:name="_Toc482421456"/>
      <w:r>
        <w:rPr>
          <w:noProof/>
          <w:lang w:val="fr-FR"/>
        </w:rPr>
        <w:lastRenderedPageBreak/>
        <w:t>Mission 4</w:t>
      </w:r>
      <w:r w:rsidR="00BC439D">
        <w:rPr>
          <w:noProof/>
          <w:lang w:val="fr-FR"/>
        </w:rPr>
        <w:t xml:space="preserve"> : </w:t>
      </w:r>
      <w:r w:rsidR="00BC439D" w:rsidRPr="00BC439D">
        <w:rPr>
          <w:noProof/>
          <w:lang w:val="fr-FR"/>
        </w:rPr>
        <w:t>Ajout de la génération d'un PD</w:t>
      </w:r>
      <w:r w:rsidR="00BC439D">
        <w:rPr>
          <w:noProof/>
          <w:lang w:val="fr-FR"/>
        </w:rPr>
        <w:t>F</w:t>
      </w:r>
      <w:bookmarkEnd w:id="4"/>
    </w:p>
    <w:p w:rsidR="004F3A8C" w:rsidRPr="00BC439D" w:rsidRDefault="00BC439D" w:rsidP="00BC439D">
      <w:pPr>
        <w:pStyle w:val="Titre2"/>
        <w:rPr>
          <w:noProof/>
          <w:lang w:val="fr-FR"/>
        </w:rPr>
      </w:pPr>
      <w:r>
        <w:rPr>
          <w:noProof/>
          <w:lang w:val="fr-FR"/>
        </w:rPr>
        <w:t xml:space="preserve">Tâche 1 : </w:t>
      </w:r>
      <w:r w:rsidRPr="00BC439D">
        <w:rPr>
          <w:noProof/>
          <w:lang w:val="fr-FR"/>
        </w:rPr>
        <w:t>Génération d'un état de frais au format PDF</w:t>
      </w:r>
    </w:p>
    <w:p w:rsidR="004F3A8C" w:rsidRDefault="00BC439D" w:rsidP="00BC439D">
      <w:pPr>
        <w:rPr>
          <w:noProof/>
          <w:lang w:val="fr-FR"/>
        </w:rPr>
      </w:pPr>
      <w:r>
        <w:rPr>
          <w:noProof/>
          <w:lang w:val="fr-FR"/>
        </w:rPr>
        <w:t>La génération se fait au click sur lien pour générer le pdf en question.</w:t>
      </w:r>
    </w:p>
    <w:p w:rsidR="00BC439D" w:rsidRDefault="00BC439D" w:rsidP="00BC439D">
      <w:pPr>
        <w:rPr>
          <w:noProof/>
          <w:lang w:val="fr-FR"/>
        </w:rPr>
      </w:pPr>
      <w:r>
        <w:rPr>
          <w:noProof/>
          <w:lang w:val="fr-FR"/>
        </w:rPr>
        <w:t xml:space="preserve">Nous utilons wkhtmltopdf comme binaire pour générer le pdf : </w:t>
      </w:r>
    </w:p>
    <w:p w:rsidR="00BC439D" w:rsidRDefault="00BC439D" w:rsidP="00BC439D">
      <w:pPr>
        <w:rPr>
          <w:noProof/>
          <w:lang w:val="fr-FR"/>
        </w:rPr>
      </w:pPr>
      <w:r>
        <w:rPr>
          <w:noProof/>
          <w:lang w:val="fr-FR"/>
        </w:rPr>
        <w:t>Il s’enrengistre dans un dossier spécifique avec téléchargement qui se lancera :</w:t>
      </w:r>
    </w:p>
    <w:p w:rsidR="00BC439D" w:rsidRDefault="00BC439D" w:rsidP="00BC439D">
      <w:pPr>
        <w:rPr>
          <w:noProof/>
          <w:lang w:val="fr-FR"/>
        </w:rPr>
      </w:pPr>
      <w:r>
        <w:rPr>
          <w:noProof/>
          <w:lang w:val="fr-FR"/>
        </w:rPr>
        <w:t>Aperçu du PDF :</w:t>
      </w:r>
    </w:p>
    <w:p w:rsidR="00BC439D" w:rsidRPr="002E3E7D" w:rsidRDefault="00BC439D" w:rsidP="00BC439D">
      <w:pPr>
        <w:rPr>
          <w:noProof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28F034A" wp14:editId="537E15BC">
            <wp:extent cx="5349240" cy="4055110"/>
            <wp:effectExtent l="0" t="0" r="381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D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E" w:rsidRDefault="00170DBE">
      <w:pPr>
        <w:pStyle w:val="Titre2"/>
        <w:rPr>
          <w:noProof/>
          <w:lang w:val="fr-FR"/>
        </w:rPr>
      </w:pPr>
    </w:p>
    <w:p w:rsidR="004F3A8C" w:rsidRPr="002E3E7D" w:rsidRDefault="00BC439D">
      <w:pPr>
        <w:pStyle w:val="Titre2"/>
        <w:rPr>
          <w:noProof/>
          <w:lang w:val="fr-FR"/>
        </w:rPr>
      </w:pPr>
      <w:r>
        <w:rPr>
          <w:noProof/>
          <w:lang w:val="fr-FR"/>
        </w:rPr>
        <w:t>Tâche 2 :</w:t>
      </w:r>
      <w:r w:rsidRPr="00BC439D">
        <w:rPr>
          <w:lang w:val="fr-FR"/>
        </w:rPr>
        <w:t xml:space="preserve"> </w:t>
      </w:r>
      <w:r w:rsidRPr="00BC439D">
        <w:rPr>
          <w:noProof/>
          <w:lang w:val="fr-FR"/>
        </w:rPr>
        <w:t>Davantage d'écologie dans l'application</w:t>
      </w:r>
    </w:p>
    <w:p w:rsidR="004F3A8C" w:rsidRDefault="00BC439D">
      <w:pPr>
        <w:rPr>
          <w:noProof/>
          <w:lang w:val="fr-FR"/>
        </w:rPr>
      </w:pPr>
      <w:r>
        <w:rPr>
          <w:noProof/>
          <w:lang w:val="fr-FR"/>
        </w:rPr>
        <w:t>Un simple test suffit à ne pas générer le PDF une deuxième fois, les pdf sont formatés avec l’ID utilisateur et le mois de la fiche</w:t>
      </w:r>
    </w:p>
    <w:p w:rsidR="00170DBE" w:rsidRPr="00170DBE" w:rsidRDefault="00170DBE" w:rsidP="00170DBE">
      <w:pPr>
        <w:ind w:left="708"/>
        <w:rPr>
          <w:lang w:val="fr-FR"/>
        </w:rPr>
      </w:pPr>
      <w:r w:rsidRPr="00170DBE">
        <w:rPr>
          <w:lang w:val="fr-FR"/>
        </w:rPr>
        <w:t>Ajout d’une condition « fs » qui vérifie si le fichier existe déjà dans le PATH d’enregistrement donnée :</w:t>
      </w:r>
    </w:p>
    <w:p w:rsidR="00170DBE" w:rsidRPr="00170DBE" w:rsidRDefault="00170DBE" w:rsidP="00170DBE">
      <w:pPr>
        <w:ind w:firstLine="708"/>
        <w:rPr>
          <w:lang w:val="fr-FR"/>
        </w:rPr>
      </w:pPr>
      <w:r>
        <w:t xml:space="preserve">if (!$fs-&gt;exists('PDFs/' . </w:t>
      </w:r>
      <w:r w:rsidRPr="00170DBE">
        <w:rPr>
          <w:lang w:val="fr-FR"/>
        </w:rPr>
        <w:t>$iduser . '-' . $mois . '.pdf')</w:t>
      </w:r>
    </w:p>
    <w:p w:rsidR="00170DBE" w:rsidRPr="002E3E7D" w:rsidRDefault="00170DBE">
      <w:pPr>
        <w:rPr>
          <w:noProof/>
          <w:lang w:val="fr-FR"/>
        </w:rPr>
      </w:pPr>
    </w:p>
    <w:p w:rsidR="004F3A8C" w:rsidRDefault="00BC439D">
      <w:pPr>
        <w:pStyle w:val="Titre1"/>
        <w:rPr>
          <w:noProof/>
          <w:lang w:val="fr-FR"/>
        </w:rPr>
      </w:pPr>
      <w:bookmarkStart w:id="5" w:name="_Toc482421457"/>
      <w:r>
        <w:rPr>
          <w:noProof/>
          <w:lang w:val="fr-FR"/>
        </w:rPr>
        <w:lastRenderedPageBreak/>
        <w:t xml:space="preserve">Mission 5 : </w:t>
      </w:r>
      <w:r w:rsidRPr="00BC439D">
        <w:rPr>
          <w:noProof/>
          <w:lang w:val="fr-FR"/>
        </w:rPr>
        <w:t>Application mobile</w:t>
      </w:r>
      <w:bookmarkEnd w:id="5"/>
    </w:p>
    <w:p w:rsidR="00170DBE" w:rsidRDefault="00170DBE" w:rsidP="00170DBE">
      <w:pPr>
        <w:rPr>
          <w:lang w:val="fr-FR"/>
        </w:rPr>
      </w:pPr>
    </w:p>
    <w:p w:rsidR="00170DBE" w:rsidRDefault="00170DBE" w:rsidP="00170DBE">
      <w:pPr>
        <w:pStyle w:val="Titre2"/>
        <w:rPr>
          <w:noProof/>
          <w:lang w:val="fr-FR"/>
        </w:rPr>
      </w:pPr>
      <w:r>
        <w:rPr>
          <w:noProof/>
          <w:lang w:val="fr-FR"/>
        </w:rPr>
        <w:t xml:space="preserve">Tâche 1 : </w:t>
      </w:r>
      <w:r w:rsidRPr="00170DBE">
        <w:rPr>
          <w:noProof/>
          <w:lang w:val="fr-FR"/>
        </w:rPr>
        <w:t>Configuration</w:t>
      </w:r>
    </w:p>
    <w:p w:rsidR="00170DBE" w:rsidRPr="00170DBE" w:rsidRDefault="00170DBE" w:rsidP="00170DBE">
      <w:pPr>
        <w:rPr>
          <w:lang w:val="fr-FR"/>
        </w:rPr>
      </w:pPr>
      <w:r>
        <w:rPr>
          <w:lang w:val="fr-FR"/>
        </w:rPr>
        <w:t>Création de l’AVD</w:t>
      </w:r>
    </w:p>
    <w:p w:rsidR="00170DBE" w:rsidRPr="00170DBE" w:rsidRDefault="00170DBE" w:rsidP="00170DBE">
      <w:pPr>
        <w:pStyle w:val="Titre2"/>
        <w:rPr>
          <w:noProof/>
          <w:lang w:val="fr-FR"/>
        </w:rPr>
      </w:pPr>
      <w:r>
        <w:rPr>
          <w:noProof/>
          <w:lang w:val="fr-FR"/>
        </w:rPr>
        <w:t>Tâche </w:t>
      </w:r>
      <w:r>
        <w:rPr>
          <w:noProof/>
          <w:lang w:val="fr-FR"/>
        </w:rPr>
        <w:t xml:space="preserve">2 </w:t>
      </w:r>
      <w:r>
        <w:rPr>
          <w:noProof/>
          <w:lang w:val="fr-FR"/>
        </w:rPr>
        <w:t xml:space="preserve">: </w:t>
      </w:r>
      <w:r w:rsidRPr="00170DBE">
        <w:rPr>
          <w:noProof/>
          <w:lang w:val="fr-FR"/>
        </w:rPr>
        <w:t>Configuration</w:t>
      </w:r>
      <w:r w:rsidRPr="00170DBE">
        <w:rPr>
          <w:lang w:val="fr-FR"/>
        </w:rPr>
        <w:t xml:space="preserve"> </w:t>
      </w:r>
      <w:r w:rsidRPr="00170DBE">
        <w:rPr>
          <w:noProof/>
          <w:lang w:val="fr-FR"/>
        </w:rPr>
        <w:t>Interdiction de saisie directe des quantités</w:t>
      </w:r>
    </w:p>
    <w:p w:rsidR="00170DBE" w:rsidRPr="00170DBE" w:rsidRDefault="00170DBE" w:rsidP="00170DBE">
      <w:pPr>
        <w:ind w:firstLine="708"/>
        <w:rPr>
          <w:lang w:val="fr-FR"/>
        </w:rPr>
      </w:pPr>
      <w:r w:rsidRPr="00170DBE">
        <w:rPr>
          <w:lang w:val="fr-FR"/>
        </w:rPr>
        <w:t>Interdiction de rendre cliquable la zone de texte, ainsi seul les « + » et « -» sont utilisables</w:t>
      </w:r>
    </w:p>
    <w:p w:rsidR="00170DBE" w:rsidRPr="00170DBE" w:rsidRDefault="00170DBE" w:rsidP="00170DBE">
      <w:pPr>
        <w:pStyle w:val="Titre2"/>
        <w:rPr>
          <w:noProof/>
          <w:lang w:val="fr-FR"/>
        </w:rPr>
      </w:pPr>
      <w:r>
        <w:rPr>
          <w:noProof/>
          <w:lang w:val="fr-FR"/>
        </w:rPr>
        <w:t>Tâche </w:t>
      </w:r>
      <w:r>
        <w:rPr>
          <w:noProof/>
          <w:lang w:val="fr-FR"/>
        </w:rPr>
        <w:t>3</w:t>
      </w:r>
      <w:r>
        <w:rPr>
          <w:noProof/>
          <w:lang w:val="fr-FR"/>
        </w:rPr>
        <w:t xml:space="preserve"> : </w:t>
      </w:r>
      <w:r w:rsidRPr="00170DBE">
        <w:rPr>
          <w:noProof/>
          <w:lang w:val="fr-FR"/>
        </w:rPr>
        <w:t>Enregistrement des autres catégories de frais forfaitisés</w:t>
      </w:r>
    </w:p>
    <w:p w:rsidR="00170DBE" w:rsidRPr="00170DBE" w:rsidRDefault="00170DBE" w:rsidP="00170DBE">
      <w:pPr>
        <w:ind w:firstLine="708"/>
        <w:rPr>
          <w:lang w:val="fr-FR"/>
        </w:rPr>
      </w:pPr>
      <w:r w:rsidRPr="00170DBE">
        <w:rPr>
          <w:lang w:val="fr-FR"/>
        </w:rPr>
        <w:t>Copie de l’existant pour créer les autres activités et modification des noms et images (via leur nom)</w:t>
      </w:r>
    </w:p>
    <w:p w:rsidR="00170DBE" w:rsidRPr="00170DBE" w:rsidRDefault="00170DBE" w:rsidP="00170DBE">
      <w:pPr>
        <w:tabs>
          <w:tab w:val="left" w:pos="1008"/>
        </w:tabs>
        <w:rPr>
          <w:lang w:val="fr-FR"/>
        </w:rPr>
      </w:pPr>
    </w:p>
    <w:p w:rsidR="00170DBE" w:rsidRDefault="00170DBE" w:rsidP="00170DBE">
      <w:pPr>
        <w:pStyle w:val="Titre2"/>
        <w:rPr>
          <w:noProof/>
          <w:lang w:val="fr-FR"/>
        </w:rPr>
      </w:pPr>
      <w:r>
        <w:rPr>
          <w:noProof/>
          <w:lang w:val="fr-FR"/>
        </w:rPr>
        <w:t>Tâche </w:t>
      </w:r>
      <w:r>
        <w:rPr>
          <w:noProof/>
          <w:lang w:val="fr-FR"/>
        </w:rPr>
        <w:t>4</w:t>
      </w:r>
      <w:r>
        <w:rPr>
          <w:noProof/>
          <w:lang w:val="fr-FR"/>
        </w:rPr>
        <w:t xml:space="preserve"> : </w:t>
      </w:r>
      <w:r w:rsidRPr="00170DBE">
        <w:rPr>
          <w:noProof/>
          <w:lang w:val="fr-FR"/>
        </w:rPr>
        <w:t>Suppression de frais hors forfait</w:t>
      </w:r>
    </w:p>
    <w:p w:rsidR="00170DBE" w:rsidRPr="00170DBE" w:rsidRDefault="00170DBE" w:rsidP="00170DBE">
      <w:pPr>
        <w:ind w:firstLine="708"/>
        <w:rPr>
          <w:lang w:val="fr-FR"/>
        </w:rPr>
      </w:pPr>
      <w:r w:rsidRPr="00170DBE">
        <w:rPr>
          <w:lang w:val="fr-FR"/>
        </w:rPr>
        <w:t>Fonction trouvée sur internet utilisant le holder permettant de supprimer le frais sur la ligne cliquée :</w:t>
      </w:r>
    </w:p>
    <w:p w:rsidR="00170DBE" w:rsidRDefault="00170DBE" w:rsidP="00170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r w:rsidRPr="00170DBE">
        <w:rPr>
          <w:rFonts w:ascii="Courier New" w:eastAsia="Times New Roman" w:hAnsi="Courier New" w:cs="Courier New"/>
          <w:color w:val="000000"/>
          <w:lang w:val="fr-FR" w:eastAsia="fr-FR"/>
        </w:rPr>
        <w:tab/>
      </w:r>
      <w:r>
        <w:rPr>
          <w:rFonts w:ascii="Courier New" w:eastAsia="Times New Roman" w:hAnsi="Courier New" w:cs="Courier New"/>
          <w:color w:val="000000"/>
          <w:lang w:eastAsia="fr-FR"/>
        </w:rPr>
        <w:t>holder.</w:t>
      </w:r>
      <w:r>
        <w:rPr>
          <w:rFonts w:ascii="Courier New" w:eastAsia="Times New Roman" w:hAnsi="Courier New" w:cs="Courier New"/>
          <w:b/>
          <w:bCs/>
          <w:color w:val="660E7A"/>
          <w:lang w:eastAsia="fr-FR"/>
        </w:rPr>
        <w:t>imgSuppr</w:t>
      </w:r>
      <w:r>
        <w:rPr>
          <w:rFonts w:ascii="Courier New" w:eastAsia="Times New Roman" w:hAnsi="Courier New" w:cs="Courier New"/>
          <w:color w:val="000000"/>
          <w:lang w:eastAsia="fr-FR"/>
        </w:rPr>
        <w:t>.setTag(index);</w:t>
      </w:r>
      <w:r>
        <w:rPr>
          <w:rFonts w:ascii="Courier New" w:eastAsia="Times New Roman" w:hAnsi="Courier New" w:cs="Courier New"/>
          <w:color w:val="00000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lang w:eastAsia="fr-FR"/>
        </w:rPr>
        <w:br/>
        <w:t>holder.</w:t>
      </w:r>
      <w:r>
        <w:rPr>
          <w:rFonts w:ascii="Courier New" w:eastAsia="Times New Roman" w:hAnsi="Courier New" w:cs="Courier New"/>
          <w:b/>
          <w:bCs/>
          <w:color w:val="660E7A"/>
          <w:lang w:eastAsia="fr-FR"/>
        </w:rPr>
        <w:t>imgSuppr</w:t>
      </w:r>
      <w:r>
        <w:rPr>
          <w:rFonts w:ascii="Courier New" w:eastAsia="Times New Roman" w:hAnsi="Courier New" w:cs="Courier New"/>
          <w:color w:val="000000"/>
          <w:lang w:eastAsia="fr-FR"/>
        </w:rPr>
        <w:t>.setOnClickListener(</w:t>
      </w:r>
      <w:r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new </w:t>
      </w:r>
      <w:r>
        <w:rPr>
          <w:rFonts w:ascii="Courier New" w:eastAsia="Times New Roman" w:hAnsi="Courier New" w:cs="Courier New"/>
          <w:color w:val="000000"/>
          <w:lang w:eastAsia="fr-FR"/>
        </w:rPr>
        <w:t>View.OnClickListener() {</w:t>
      </w:r>
      <w:r>
        <w:rPr>
          <w:rFonts w:ascii="Courier New" w:eastAsia="Times New Roman" w:hAnsi="Courier New" w:cs="Courier New"/>
          <w:color w:val="00000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lang w:eastAsia="fr-FR"/>
        </w:rPr>
        <w:br/>
        <w:t xml:space="preserve">   </w:t>
      </w:r>
      <w:r>
        <w:rPr>
          <w:rFonts w:ascii="Courier New" w:eastAsia="Times New Roman" w:hAnsi="Courier New" w:cs="Courier New"/>
          <w:color w:val="808000"/>
          <w:lang w:eastAsia="fr-FR"/>
        </w:rPr>
        <w:t>@Override</w:t>
      </w:r>
      <w:r>
        <w:rPr>
          <w:rFonts w:ascii="Courier New" w:eastAsia="Times New Roman" w:hAnsi="Courier New" w:cs="Courier New"/>
          <w:color w:val="808000"/>
          <w:lang w:eastAsia="fr-FR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public void </w:t>
      </w:r>
      <w:r>
        <w:rPr>
          <w:rFonts w:ascii="Courier New" w:eastAsia="Times New Roman" w:hAnsi="Courier New" w:cs="Courier New"/>
          <w:color w:val="000000"/>
          <w:lang w:eastAsia="fr-FR"/>
        </w:rPr>
        <w:t>onClick(View v) {</w:t>
      </w:r>
      <w:r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String pos = v.getTag().toString();</w:t>
      </w:r>
      <w:r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lang w:eastAsia="fr-FR"/>
        </w:rPr>
        <w:t xml:space="preserve">int </w:t>
      </w:r>
      <w:r>
        <w:rPr>
          <w:rFonts w:ascii="Courier New" w:eastAsia="Times New Roman" w:hAnsi="Courier New" w:cs="Courier New"/>
          <w:color w:val="000000"/>
          <w:lang w:eastAsia="fr-FR"/>
        </w:rPr>
        <w:t>position = Integer.</w:t>
      </w:r>
      <w:r>
        <w:rPr>
          <w:rFonts w:ascii="Courier New" w:eastAsia="Times New Roman" w:hAnsi="Courier New" w:cs="Courier New"/>
          <w:i/>
          <w:iCs/>
          <w:color w:val="000000"/>
          <w:lang w:eastAsia="fr-FR"/>
        </w:rPr>
        <w:t>parseInt</w:t>
      </w:r>
      <w:r>
        <w:rPr>
          <w:rFonts w:ascii="Courier New" w:eastAsia="Times New Roman" w:hAnsi="Courier New" w:cs="Courier New"/>
          <w:color w:val="000000"/>
          <w:lang w:eastAsia="fr-FR"/>
        </w:rPr>
        <w:t>(pos);</w:t>
      </w:r>
      <w:r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660E7A"/>
          <w:lang w:eastAsia="fr-FR"/>
        </w:rPr>
        <w:t>lesFrais</w:t>
      </w:r>
      <w:r>
        <w:rPr>
          <w:rFonts w:ascii="Courier New" w:eastAsia="Times New Roman" w:hAnsi="Courier New" w:cs="Courier New"/>
          <w:color w:val="000000"/>
          <w:lang w:eastAsia="fr-FR"/>
        </w:rPr>
        <w:t>.remove(position);</w:t>
      </w:r>
      <w:r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Serializer.</w:t>
      </w:r>
      <w:r>
        <w:rPr>
          <w:rFonts w:ascii="Courier New" w:eastAsia="Times New Roman" w:hAnsi="Courier New" w:cs="Courier New"/>
          <w:i/>
          <w:iCs/>
          <w:color w:val="000000"/>
          <w:lang w:eastAsia="fr-FR"/>
        </w:rPr>
        <w:t>serialize</w:t>
      </w:r>
      <w:r>
        <w:rPr>
          <w:rFonts w:ascii="Courier New" w:eastAsia="Times New Roman" w:hAnsi="Courier New" w:cs="Courier New"/>
          <w:color w:val="000000"/>
          <w:lang w:eastAsia="fr-FR"/>
        </w:rPr>
        <w:t>(Global.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lang w:eastAsia="fr-FR"/>
        </w:rPr>
        <w:t>filename</w:t>
      </w:r>
      <w:r>
        <w:rPr>
          <w:rFonts w:ascii="Courier New" w:eastAsia="Times New Roman" w:hAnsi="Courier New" w:cs="Courier New"/>
          <w:color w:val="000000"/>
          <w:lang w:eastAsia="fr-FR"/>
        </w:rPr>
        <w:t>, Global.</w:t>
      </w:r>
      <w:r>
        <w:rPr>
          <w:rFonts w:ascii="Courier New" w:eastAsia="Times New Roman" w:hAnsi="Courier New" w:cs="Courier New"/>
          <w:i/>
          <w:iCs/>
          <w:color w:val="660E7A"/>
          <w:lang w:eastAsia="fr-FR"/>
        </w:rPr>
        <w:t>listFraisMois</w:t>
      </w:r>
      <w:r>
        <w:rPr>
          <w:rFonts w:ascii="Courier New" w:eastAsia="Times New Roman" w:hAnsi="Courier New" w:cs="Courier New"/>
          <w:color w:val="000000"/>
          <w:lang w:eastAsia="fr-FR"/>
        </w:rPr>
        <w:t>,</w:t>
      </w:r>
      <w:r>
        <w:rPr>
          <w:rFonts w:ascii="Courier New" w:eastAsia="Times New Roman" w:hAnsi="Courier New" w:cs="Courier New"/>
          <w:b/>
          <w:bCs/>
          <w:color w:val="660E7A"/>
          <w:lang w:eastAsia="fr-FR"/>
        </w:rPr>
        <w:t>context</w:t>
      </w:r>
      <w:r>
        <w:rPr>
          <w:rFonts w:ascii="Courier New" w:eastAsia="Times New Roman" w:hAnsi="Courier New" w:cs="Courier New"/>
          <w:color w:val="000000"/>
          <w:lang w:eastAsia="fr-FR"/>
        </w:rPr>
        <w:t>) ;</w:t>
      </w:r>
      <w:r>
        <w:rPr>
          <w:rFonts w:ascii="Courier New" w:eastAsia="Times New Roman" w:hAnsi="Courier New" w:cs="Courier New"/>
          <w:color w:val="000000"/>
          <w:lang w:eastAsia="fr-FR"/>
        </w:rPr>
        <w:br/>
        <w:t xml:space="preserve">      notifyDataSetChanged();</w:t>
      </w:r>
    </w:p>
    <w:p w:rsidR="00170DBE" w:rsidRPr="00170DBE" w:rsidRDefault="00170DBE" w:rsidP="00170DBE">
      <w:pPr>
        <w:rPr>
          <w:lang w:val="fr-FR"/>
        </w:rPr>
      </w:pPr>
    </w:p>
    <w:sectPr w:rsidR="00170DBE" w:rsidRPr="00170DBE">
      <w:headerReference w:type="default" r:id="rId22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4D5" w:rsidRDefault="000C24D5">
      <w:pPr>
        <w:spacing w:after="0" w:line="240" w:lineRule="auto"/>
      </w:pPr>
      <w:r>
        <w:separator/>
      </w:r>
    </w:p>
    <w:p w:rsidR="000C24D5" w:rsidRDefault="000C24D5"/>
    <w:p w:rsidR="000C24D5" w:rsidRDefault="000C24D5"/>
  </w:endnote>
  <w:endnote w:type="continuationSeparator" w:id="0">
    <w:p w:rsidR="000C24D5" w:rsidRDefault="000C24D5">
      <w:pPr>
        <w:spacing w:after="0" w:line="240" w:lineRule="auto"/>
      </w:pPr>
      <w:r>
        <w:continuationSeparator/>
      </w:r>
    </w:p>
    <w:p w:rsidR="000C24D5" w:rsidRDefault="000C24D5"/>
    <w:p w:rsidR="000C24D5" w:rsidRDefault="000C2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4D5" w:rsidRDefault="000C24D5">
      <w:pPr>
        <w:spacing w:after="0" w:line="240" w:lineRule="auto"/>
      </w:pPr>
      <w:r>
        <w:separator/>
      </w:r>
    </w:p>
    <w:p w:rsidR="000C24D5" w:rsidRDefault="000C24D5"/>
    <w:p w:rsidR="000C24D5" w:rsidRDefault="000C24D5"/>
  </w:footnote>
  <w:footnote w:type="continuationSeparator" w:id="0">
    <w:p w:rsidR="000C24D5" w:rsidRDefault="000C24D5">
      <w:pPr>
        <w:spacing w:after="0" w:line="240" w:lineRule="auto"/>
      </w:pPr>
      <w:r>
        <w:continuationSeparator/>
      </w:r>
    </w:p>
    <w:p w:rsidR="000C24D5" w:rsidRDefault="000C24D5"/>
    <w:p w:rsidR="000C24D5" w:rsidRDefault="000C24D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C54B40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C54B40" w:rsidRDefault="00C54B40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C54B40" w:rsidRDefault="00C54B40"/>
      </w:tc>
      <w:tc>
        <w:tcPr>
          <w:tcW w:w="8424" w:type="dxa"/>
          <w:vAlign w:val="bottom"/>
        </w:tcPr>
        <w:p w:rsidR="00C54B40" w:rsidRPr="002E3E7D" w:rsidRDefault="00C54B40">
          <w:pPr>
            <w:pStyle w:val="Titredinformation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</w:tc>
    </w:tr>
    <w:tr w:rsidR="00C54B40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C54B40" w:rsidRDefault="00C54B40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C54B40" w:rsidRDefault="00C54B40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C54B40" w:rsidRDefault="00C54B40">
          <w:pPr>
            <w:pStyle w:val="En-tte"/>
          </w:pPr>
        </w:p>
      </w:tc>
    </w:tr>
  </w:tbl>
  <w:p w:rsidR="00C54B40" w:rsidRDefault="00C54B4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C54B40" w:rsidRPr="00B15ED5">
      <w:trPr>
        <w:trHeight w:hRule="exact" w:val="720"/>
        <w:jc w:val="right"/>
      </w:trPr>
      <w:tc>
        <w:tcPr>
          <w:tcW w:w="2088" w:type="dxa"/>
          <w:vAlign w:val="bottom"/>
        </w:tcPr>
        <w:p w:rsidR="00C54B40" w:rsidRDefault="00C54B40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170DBE">
            <w:t>07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C54B40" w:rsidRDefault="00C54B40"/>
      </w:tc>
      <w:tc>
        <w:tcPr>
          <w:tcW w:w="8424" w:type="dxa"/>
          <w:vAlign w:val="bottom"/>
        </w:tcPr>
        <w:p w:rsidR="00C54B40" w:rsidRPr="00A45330" w:rsidRDefault="00C54B40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 w:rsidR="00BC439D">
            <w:fldChar w:fldCharType="separate"/>
          </w:r>
          <w:r w:rsidR="00170DBE">
            <w:rPr>
              <w:noProof/>
              <w:lang w:val="fr-FR"/>
            </w:rPr>
            <w:instrText>Mission 3 : Modifications de l’application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 w:rsidR="00BC439D">
            <w:fldChar w:fldCharType="separate"/>
          </w:r>
          <w:r w:rsidR="00170DBE">
            <w:rPr>
              <w:noProof/>
              <w:lang w:val="fr-FR"/>
            </w:rPr>
            <w:instrText>Mission 3 : Modifications de l’application</w:instrText>
          </w:r>
          <w:r>
            <w:rPr>
              <w:noProof/>
            </w:rPr>
            <w:fldChar w:fldCharType="end"/>
          </w:r>
          <w:r w:rsidR="00BC439D">
            <w:fldChar w:fldCharType="separate"/>
          </w:r>
          <w:r w:rsidR="00170DBE">
            <w:rPr>
              <w:noProof/>
              <w:lang w:val="fr-FR"/>
            </w:rPr>
            <w:t>Mission 3 : Modifications de l’application</w:t>
          </w:r>
          <w:r>
            <w:fldChar w:fldCharType="end"/>
          </w:r>
        </w:p>
      </w:tc>
    </w:tr>
    <w:tr w:rsidR="00C54B40" w:rsidRPr="00B15ED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C54B40" w:rsidRPr="00A45330" w:rsidRDefault="00C54B40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:rsidR="00C54B40" w:rsidRPr="00A45330" w:rsidRDefault="00C54B40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:rsidR="00C54B40" w:rsidRPr="00A45330" w:rsidRDefault="00C54B40">
          <w:pPr>
            <w:rPr>
              <w:sz w:val="10"/>
              <w:lang w:val="fr-FR"/>
            </w:rPr>
          </w:pPr>
        </w:p>
      </w:tc>
    </w:tr>
  </w:tbl>
  <w:p w:rsidR="00C54B40" w:rsidRPr="00A45330" w:rsidRDefault="00C54B40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D5"/>
    <w:rsid w:val="00061FD2"/>
    <w:rsid w:val="000A74F6"/>
    <w:rsid w:val="000C24D5"/>
    <w:rsid w:val="00170DBE"/>
    <w:rsid w:val="00175E50"/>
    <w:rsid w:val="001C7EAC"/>
    <w:rsid w:val="00227BC8"/>
    <w:rsid w:val="00281C80"/>
    <w:rsid w:val="002E3E7D"/>
    <w:rsid w:val="002F1011"/>
    <w:rsid w:val="00390B02"/>
    <w:rsid w:val="003F4B9E"/>
    <w:rsid w:val="00414AC8"/>
    <w:rsid w:val="00454C87"/>
    <w:rsid w:val="0046442D"/>
    <w:rsid w:val="00474C39"/>
    <w:rsid w:val="004F3A8C"/>
    <w:rsid w:val="005967CB"/>
    <w:rsid w:val="005C1D29"/>
    <w:rsid w:val="006E4111"/>
    <w:rsid w:val="00747A82"/>
    <w:rsid w:val="00786903"/>
    <w:rsid w:val="00795480"/>
    <w:rsid w:val="008571C0"/>
    <w:rsid w:val="008723E7"/>
    <w:rsid w:val="008B057D"/>
    <w:rsid w:val="008D181B"/>
    <w:rsid w:val="008D6280"/>
    <w:rsid w:val="008E40AA"/>
    <w:rsid w:val="009562D6"/>
    <w:rsid w:val="009722B1"/>
    <w:rsid w:val="009D67B2"/>
    <w:rsid w:val="00A23D3B"/>
    <w:rsid w:val="00A45330"/>
    <w:rsid w:val="00A8057F"/>
    <w:rsid w:val="00AE69C1"/>
    <w:rsid w:val="00B15ED5"/>
    <w:rsid w:val="00BC439D"/>
    <w:rsid w:val="00BE768B"/>
    <w:rsid w:val="00C25DA4"/>
    <w:rsid w:val="00C51740"/>
    <w:rsid w:val="00C54B40"/>
    <w:rsid w:val="00CB1409"/>
    <w:rsid w:val="00D71C9B"/>
    <w:rsid w:val="00D970EC"/>
    <w:rsid w:val="00E67ECA"/>
    <w:rsid w:val="00F10758"/>
    <w:rsid w:val="00F30727"/>
    <w:rsid w:val="00F45D58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0AD242"/>
  <w15:docId w15:val="{ABBFE48E-1158-4442-9379-4F6CA8E0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vm\AppData\Roaming\Microsoft\Templates\Rapport%20annuel%20(conception%20Rouge%20et%20noi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9A426B24B24178AE7BE02A74E7F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751B9-0544-4912-9965-EA2654BF67CB}"/>
      </w:docPartPr>
      <w:docPartBody>
        <w:p w:rsidR="00000000" w:rsidRDefault="00213FBF">
          <w:pPr>
            <w:pStyle w:val="149A426B24B24178AE7BE02A74E7FFF7"/>
          </w:pPr>
          <w:r w:rsidRPr="00C51740">
            <w:rPr>
              <w:noProof/>
            </w:rPr>
            <w:t>Rapport annuel</w:t>
          </w:r>
        </w:p>
      </w:docPartBody>
    </w:docPart>
    <w:docPart>
      <w:docPartPr>
        <w:name w:val="9C4123E50F6C4174AF5465BF5ABD30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D25980-A254-4B66-AA4A-374395FAB72D}"/>
      </w:docPartPr>
      <w:docPartBody>
        <w:p w:rsidR="00000000" w:rsidRDefault="00213FBF">
          <w:pPr>
            <w:pStyle w:val="9C4123E50F6C4174AF5465BF5ABD3055"/>
          </w:pPr>
          <w:r>
            <w:t>[</w:t>
          </w:r>
          <w:r>
            <w:rPr>
              <w:noProof/>
            </w:rPr>
            <w:t>Année</w:t>
          </w:r>
          <w:r>
            <w:t>]</w:t>
          </w:r>
        </w:p>
      </w:docPartBody>
    </w:docPart>
    <w:docPart>
      <w:docPartPr>
        <w:name w:val="ECB15CD9E62548349C6C2A442831F8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43B63B-D439-4A85-A41A-291E6243FB74}"/>
      </w:docPartPr>
      <w:docPartBody>
        <w:p w:rsidR="00000000" w:rsidRDefault="00213FBF">
          <w:pPr>
            <w:pStyle w:val="ECB15CD9E62548349C6C2A442831F817"/>
          </w:pPr>
          <w:r w:rsidRPr="00C51740">
            <w:rPr>
              <w:noProof/>
            </w:rPr>
            <w:t>[Ajoutez ic</w:t>
          </w:r>
          <w:r w:rsidRPr="00C51740">
            <w:rPr>
              <w:noProof/>
            </w:rPr>
            <w:t>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BF"/>
    <w:rsid w:val="0021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E253C0A54D4540A863BF4BD3CD49D6">
    <w:name w:val="67E253C0A54D4540A863BF4BD3CD49D6"/>
  </w:style>
  <w:style w:type="paragraph" w:customStyle="1" w:styleId="686774B9149941BB90A23C11CDF3F673">
    <w:name w:val="686774B9149941BB90A23C11CDF3F673"/>
  </w:style>
  <w:style w:type="paragraph" w:customStyle="1" w:styleId="BE7F0FE2901B45B0904E1CD843750699">
    <w:name w:val="BE7F0FE2901B45B0904E1CD843750699"/>
  </w:style>
  <w:style w:type="paragraph" w:customStyle="1" w:styleId="B6EC0AC59502443D87A4099C8FCD2F4C">
    <w:name w:val="B6EC0AC59502443D87A4099C8FCD2F4C"/>
  </w:style>
  <w:style w:type="paragraph" w:customStyle="1" w:styleId="0B5A2059D2E84480AC364D9586ED9CB9">
    <w:name w:val="0B5A2059D2E84480AC364D9586ED9CB9"/>
  </w:style>
  <w:style w:type="paragraph" w:customStyle="1" w:styleId="427E6DA8B98B43F382725E75E6F4E0D8">
    <w:name w:val="427E6DA8B98B43F382725E75E6F4E0D8"/>
  </w:style>
  <w:style w:type="paragraph" w:customStyle="1" w:styleId="492B78F429C04F6D9ECD68C5164DD350">
    <w:name w:val="492B78F429C04F6D9ECD68C5164DD350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073C02A9796C4E40A998B990379D40AA">
    <w:name w:val="073C02A9796C4E40A998B990379D40AA"/>
  </w:style>
  <w:style w:type="paragraph" w:customStyle="1" w:styleId="B41B43972F274C8B85E86BCD9745357D">
    <w:name w:val="B41B43972F274C8B85E86BCD9745357D"/>
  </w:style>
  <w:style w:type="paragraph" w:customStyle="1" w:styleId="52B5B64616144D3E809F8F5D6E45CE55">
    <w:name w:val="52B5B64616144D3E809F8F5D6E45CE55"/>
  </w:style>
  <w:style w:type="paragraph" w:customStyle="1" w:styleId="E147D0A240264A7EAF6A4F34441673C0">
    <w:name w:val="E147D0A240264A7EAF6A4F34441673C0"/>
  </w:style>
  <w:style w:type="paragraph" w:customStyle="1" w:styleId="3B9F76CDE9B3416FAB34A75F28E74483">
    <w:name w:val="3B9F76CDE9B3416FAB34A75F28E74483"/>
  </w:style>
  <w:style w:type="paragraph" w:customStyle="1" w:styleId="AB5F5AE48A6D4DC581CB37ED6E99F2FC">
    <w:name w:val="AB5F5AE48A6D4DC581CB37ED6E99F2FC"/>
  </w:style>
  <w:style w:type="paragraph" w:customStyle="1" w:styleId="D22E1734E19449AD969AF5D999FD8146">
    <w:name w:val="D22E1734E19449AD969AF5D999FD8146"/>
  </w:style>
  <w:style w:type="paragraph" w:customStyle="1" w:styleId="0E9E35E87209416CBD51A924A95D8E3F">
    <w:name w:val="0E9E35E87209416CBD51A924A95D8E3F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444843DB2E6C477EA0CE825A1EA49673">
    <w:name w:val="444843DB2E6C477EA0CE825A1EA49673"/>
  </w:style>
  <w:style w:type="paragraph" w:customStyle="1" w:styleId="45B0CEBDD9BB41ED88806499EDF18ED6">
    <w:name w:val="45B0CEBDD9BB41ED88806499EDF18ED6"/>
  </w:style>
  <w:style w:type="paragraph" w:customStyle="1" w:styleId="7979572046394941AD36C929DC438F9B">
    <w:name w:val="7979572046394941AD36C929DC438F9B"/>
  </w:style>
  <w:style w:type="paragraph" w:customStyle="1" w:styleId="98DD53EAB3644967B5DAE27F3807CF1D">
    <w:name w:val="98DD53EAB3644967B5DAE27F3807CF1D"/>
  </w:style>
  <w:style w:type="paragraph" w:customStyle="1" w:styleId="AE95F8A5FB3E4A87823CD7F4B343E951">
    <w:name w:val="AE95F8A5FB3E4A87823CD7F4B343E951"/>
  </w:style>
  <w:style w:type="paragraph" w:customStyle="1" w:styleId="D4C22BB515DE4B73B3C5F9CD3591BE21">
    <w:name w:val="D4C22BB515DE4B73B3C5F9CD3591BE21"/>
  </w:style>
  <w:style w:type="paragraph" w:customStyle="1" w:styleId="0140601D30B646B191861374940ACA8F">
    <w:name w:val="0140601D30B646B191861374940ACA8F"/>
  </w:style>
  <w:style w:type="paragraph" w:customStyle="1" w:styleId="0FB7B8AB7E494DF79F076A262EB85917">
    <w:name w:val="0FB7B8AB7E494DF79F076A262EB85917"/>
  </w:style>
  <w:style w:type="paragraph" w:customStyle="1" w:styleId="54F91F14271B437F93F3F6A5A9019B1D">
    <w:name w:val="54F91F14271B437F93F3F6A5A9019B1D"/>
  </w:style>
  <w:style w:type="paragraph" w:customStyle="1" w:styleId="D62C9CBFB05248498DB2213A2F7BC753">
    <w:name w:val="D62C9CBFB05248498DB2213A2F7BC753"/>
  </w:style>
  <w:style w:type="paragraph" w:customStyle="1" w:styleId="2ED9C1AEA73444B39808839A177F44C3">
    <w:name w:val="2ED9C1AEA73444B39808839A177F44C3"/>
  </w:style>
  <w:style w:type="paragraph" w:customStyle="1" w:styleId="36A2A796F6A7483B85B4CC9178BE857F">
    <w:name w:val="36A2A796F6A7483B85B4CC9178BE857F"/>
  </w:style>
  <w:style w:type="paragraph" w:customStyle="1" w:styleId="52D2263D80FD42EA936E489ECB398A11">
    <w:name w:val="52D2263D80FD42EA936E489ECB398A11"/>
  </w:style>
  <w:style w:type="paragraph" w:customStyle="1" w:styleId="2DF508CF78994F8FB54F4F3DB799890F">
    <w:name w:val="2DF508CF78994F8FB54F4F3DB799890F"/>
  </w:style>
  <w:style w:type="paragraph" w:customStyle="1" w:styleId="9E00862D45FB43B4B83349B7D16ADE05">
    <w:name w:val="9E00862D45FB43B4B83349B7D16ADE05"/>
  </w:style>
  <w:style w:type="paragraph" w:customStyle="1" w:styleId="5E3C9119C1B2498896E30DF18A63399A">
    <w:name w:val="5E3C9119C1B2498896E30DF18A63399A"/>
  </w:style>
  <w:style w:type="paragraph" w:customStyle="1" w:styleId="4AC3E2FB2A7E49938A987EF57652412E">
    <w:name w:val="4AC3E2FB2A7E49938A987EF57652412E"/>
  </w:style>
  <w:style w:type="paragraph" w:customStyle="1" w:styleId="B8F2162517654DA196324B4B0AA2B6E8">
    <w:name w:val="B8F2162517654DA196324B4B0AA2B6E8"/>
  </w:style>
  <w:style w:type="paragraph" w:customStyle="1" w:styleId="149A426B24B24178AE7BE02A74E7FFF7">
    <w:name w:val="149A426B24B24178AE7BE02A74E7FFF7"/>
  </w:style>
  <w:style w:type="paragraph" w:customStyle="1" w:styleId="9C4123E50F6C4174AF5465BF5ABD3055">
    <w:name w:val="9C4123E50F6C4174AF5465BF5ABD3055"/>
  </w:style>
  <w:style w:type="paragraph" w:customStyle="1" w:styleId="ECB15CD9E62548349C6C2A442831F817">
    <w:name w:val="ECB15CD9E62548349C6C2A442831F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2017-05-13T00:00:00</PublishDate>
  <Abstract>Compte rendu pour des BTS SIO 2ème année pour le PPE : Galaxy Swiss Bourdin (GSB) Application métier de gestion de frais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TP102835062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455905</Value>
      <Value>455906</Value>
    </PublishStatusLookup>
    <LocLastLocAttemptVersionLookup xmlns="6d93d202-47fc-4405-873a-cab67cc5f1b2">145330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Markets xmlns="6d93d202-47fc-4405-873a-cab67cc5f1b2"/>
    <OriginalSourceMarket xmlns="6d93d202-47fc-4405-873a-cab67cc5f1b2">english</OriginalSourceMarket>
    <APDescription xmlns="6d93d202-47fc-4405-873a-cab67cc5f1b2">Use this annual report template to create a report for your business. It includes simple instuctional text to assist you in building a good report. Matches the Red and Black design set.
</APDescription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System Account</DisplayName>
        <AccountId>1073741823</AccountId>
        <AccountType/>
      </UserInfo>
    </APAuthor>
    <EditorialStatus xmlns="6d93d202-47fc-4405-873a-cab67cc5f1b2">Complete</EditorialStatus>
    <PublishTargets xmlns="6d93d202-47fc-4405-873a-cab67cc5f1b2">OfficeOnlineVNext,OfflineBuild</PublishTargets>
    <TPLaunchHelpLinkType xmlns="6d93d202-47fc-4405-873a-cab67cc5f1b2">Template</TPLaunchHelpLinkType>
    <OriginalRelease xmlns="6d93d202-47fc-4405-873a-cab67cc5f1b2">15</OriginalRelease>
    <FriendlyTitle xmlns="6d93d202-47fc-4405-873a-cab67cc5f1b2" xsi:nil="true"/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TPExecutable xmlns="6d93d202-47fc-4405-873a-cab67cc5f1b2" xsi:nil="true"/>
    <SubmitterId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MachineTranslated xmlns="6d93d202-47fc-4405-873a-cab67cc5f1b2">false</MachineTranslated>
    <PlannedPubDate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2012-06-08T13:13:40+00:00</AssetStart>
    <LastModifiedDateTime xmlns="6d93d202-47fc-4405-873a-cab67cc5f1b2" xsi:nil="true"/>
    <LocMarketGroupTiers2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9D48F-BB59-47D5-AE15-5D1A8508704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9E0D847C-DEA3-4069-A003-3CF708125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13A9C6-34A3-4D3E-A5ED-F37E7380219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10D95B-4C09-4EFE-8A09-3A14819C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 (conception Rouge et noire).dotx</Template>
  <TotalTime>1</TotalTime>
  <Pages>12</Pages>
  <Words>674</Words>
  <Characters>3711</Characters>
  <Application>Microsoft Office Word</Application>
  <DocSecurity>0</DocSecurity>
  <Lines>30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</dc:title>
  <dc:creator>dAVV Molinari</dc:creator>
  <cp:lastModifiedBy>DAV M</cp:lastModifiedBy>
  <cp:revision>2</cp:revision>
  <dcterms:created xsi:type="dcterms:W3CDTF">2017-05-13T04:52:00Z</dcterms:created>
  <dcterms:modified xsi:type="dcterms:W3CDTF">2017-05-13T04:52:00Z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Order">
    <vt:r8>9263700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CampaignTags">
    <vt:lpwstr/>
  </property>
  <property fmtid="{D5CDD505-2E9C-101B-9397-08002B2CF9AE}" pid="11" name="ScenarioTags">
    <vt:lpwstr/>
  </property>
</Properties>
</file>