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388" w:rsidRDefault="00576388" w:rsidP="006210FA"/>
    <w:p w:rsidR="00576388" w:rsidRPr="00576388" w:rsidRDefault="00576388" w:rsidP="00576388">
      <w:pPr>
        <w:jc w:val="center"/>
        <w:rPr>
          <w:color w:val="FF0000"/>
          <w:sz w:val="44"/>
          <w:szCs w:val="44"/>
        </w:rPr>
      </w:pPr>
      <w:r w:rsidRPr="00576388">
        <w:rPr>
          <w:color w:val="FF0000"/>
          <w:sz w:val="44"/>
          <w:szCs w:val="44"/>
        </w:rPr>
        <w:t xml:space="preserve">Event </w:t>
      </w:r>
      <w:proofErr w:type="spellStart"/>
      <w:r w:rsidRPr="00576388">
        <w:rPr>
          <w:color w:val="FF0000"/>
          <w:sz w:val="44"/>
          <w:szCs w:val="44"/>
        </w:rPr>
        <w:t>Planner</w:t>
      </w:r>
      <w:proofErr w:type="spellEnd"/>
    </w:p>
    <w:p w:rsidR="00576388" w:rsidRDefault="00576388" w:rsidP="006210FA"/>
    <w:p w:rsidR="007A7069" w:rsidRPr="007A7069" w:rsidRDefault="007A7069" w:rsidP="007A7069">
      <w:pPr>
        <w:pStyle w:val="Titre1"/>
      </w:pPr>
      <w:r w:rsidRPr="007A7069">
        <w:t>Description</w:t>
      </w:r>
    </w:p>
    <w:p w:rsidR="007A7069" w:rsidRDefault="007A7069" w:rsidP="007A7069">
      <w:pPr>
        <w:spacing w:line="360" w:lineRule="auto"/>
        <w:jc w:val="both"/>
      </w:pPr>
      <w:r w:rsidRPr="007A7069">
        <w:tab/>
        <w:t xml:space="preserve">Nous proposons de créer un site web </w:t>
      </w:r>
      <w:r w:rsidRPr="007A7069">
        <w:rPr>
          <w:b/>
          <w:bCs/>
        </w:rPr>
        <w:t xml:space="preserve">« Event </w:t>
      </w:r>
      <w:proofErr w:type="spellStart"/>
      <w:r w:rsidRPr="007A7069">
        <w:rPr>
          <w:b/>
          <w:bCs/>
        </w:rPr>
        <w:t>Planner</w:t>
      </w:r>
      <w:proofErr w:type="spellEnd"/>
      <w:r w:rsidRPr="007A7069">
        <w:rPr>
          <w:b/>
          <w:bCs/>
        </w:rPr>
        <w:t> »</w:t>
      </w:r>
      <w:r w:rsidRPr="007A7069">
        <w:t xml:space="preserve"> qui</w:t>
      </w:r>
      <w:r w:rsidR="00576388" w:rsidRPr="007A7069">
        <w:t xml:space="preserve"> offre tous les services souhaités par le client pour organiser son événement, un mariage, des fiançailles, des anniversaires, des réceptions, un lancement de produit</w:t>
      </w:r>
      <w:r w:rsidRPr="007A7069">
        <w:t xml:space="preserve"> </w:t>
      </w:r>
      <w:proofErr w:type="spellStart"/>
      <w:r w:rsidRPr="007A7069">
        <w:t>etc</w:t>
      </w:r>
      <w:proofErr w:type="spellEnd"/>
      <w:r w:rsidR="00576388" w:rsidRPr="007A7069">
        <w:t>, à partir leur conceptualisation et jusqu’à leur réalisation.</w:t>
      </w:r>
    </w:p>
    <w:p w:rsidR="006210FA" w:rsidRDefault="006210FA" w:rsidP="007A7069">
      <w:pPr>
        <w:spacing w:line="360" w:lineRule="auto"/>
        <w:jc w:val="both"/>
      </w:pPr>
      <w:r w:rsidRPr="006210FA">
        <w:t>Les acteurs principaux de notre site web sont l’</w:t>
      </w:r>
      <w:r>
        <w:t>administrateur, client et le visiteur.</w:t>
      </w:r>
    </w:p>
    <w:p w:rsidR="006210FA" w:rsidRDefault="006210FA" w:rsidP="00576388">
      <w:r w:rsidRPr="00576388">
        <w:rPr>
          <w:b/>
          <w:bCs/>
        </w:rPr>
        <w:t>Administrateur</w:t>
      </w:r>
      <w:r>
        <w:t xml:space="preserve"> : est un acteur actif, il vérifie toutes les actions effectuées dans </w:t>
      </w:r>
      <w:r w:rsidR="00576388">
        <w:t>c</w:t>
      </w:r>
      <w:r>
        <w:t>e site. C’est lui qui va gérer le contenu, gérer son compte, gérer les utilisateurs, gérer les réservations des clients.</w:t>
      </w:r>
    </w:p>
    <w:p w:rsidR="006210FA" w:rsidRDefault="006210FA" w:rsidP="006210FA">
      <w:r w:rsidRPr="00576388">
        <w:rPr>
          <w:b/>
          <w:bCs/>
        </w:rPr>
        <w:t>Le client :</w:t>
      </w:r>
      <w:r>
        <w:t xml:space="preserve"> est un acteur externe ayant déjà un compte. Il navigue sur le site web afin de se renseigner sur l’activité de l’agence et de trouver une offre d’évènement qui correspond à ses besoins. Il peut par la suite réserver</w:t>
      </w:r>
      <w:r w:rsidR="00576388">
        <w:t xml:space="preserve"> en remplissant un formulaire. </w:t>
      </w:r>
    </w:p>
    <w:p w:rsidR="006210FA" w:rsidRDefault="006210FA" w:rsidP="006210FA">
      <w:r w:rsidRPr="00576388">
        <w:rPr>
          <w:b/>
          <w:bCs/>
        </w:rPr>
        <w:t>Le visiteur :</w:t>
      </w:r>
      <w:r>
        <w:t xml:space="preserve"> c’est un acteur externe qui navigue sur le site web pour avoir une idée sur les offres des évènements.</w:t>
      </w:r>
    </w:p>
    <w:p w:rsidR="00576388" w:rsidRDefault="0077116A" w:rsidP="007A7069">
      <w:pPr>
        <w:pStyle w:val="Titre1"/>
      </w:pPr>
      <w:r w:rsidRPr="0077116A">
        <w:t>Les besoins fonctionnels</w:t>
      </w:r>
    </w:p>
    <w:p w:rsidR="0077116A" w:rsidRDefault="0077116A" w:rsidP="00576388">
      <w:r>
        <w:t>Les actions effectu</w:t>
      </w:r>
      <w:r w:rsidR="00576388">
        <w:t xml:space="preserve">ées par </w:t>
      </w:r>
      <w:r w:rsidR="00576388" w:rsidRPr="00576388">
        <w:rPr>
          <w:b/>
          <w:bCs/>
        </w:rPr>
        <w:t>l’administrateur</w:t>
      </w:r>
      <w:r w:rsidR="00576388">
        <w:t xml:space="preserve"> sont :</w:t>
      </w:r>
    </w:p>
    <w:p w:rsidR="00576388" w:rsidRDefault="0077116A" w:rsidP="00576388">
      <w:pPr>
        <w:pStyle w:val="Paragraphedeliste"/>
        <w:numPr>
          <w:ilvl w:val="0"/>
          <w:numId w:val="2"/>
        </w:numPr>
      </w:pPr>
      <w:r w:rsidRPr="0077116A">
        <w:t>Gérer le contenu visuel</w:t>
      </w:r>
      <w:r w:rsidR="00546863">
        <w:t> </w:t>
      </w:r>
    </w:p>
    <w:p w:rsidR="00546863" w:rsidRDefault="00546863" w:rsidP="00576388">
      <w:pPr>
        <w:pStyle w:val="Paragraphedeliste"/>
        <w:numPr>
          <w:ilvl w:val="0"/>
          <w:numId w:val="2"/>
        </w:numPr>
      </w:pPr>
      <w:r>
        <w:t xml:space="preserve">Gérer les clients : </w:t>
      </w:r>
      <w:r w:rsidR="001E22D0">
        <w:t>afficher, ajouter</w:t>
      </w:r>
      <w:r>
        <w:t xml:space="preserve">, </w:t>
      </w:r>
      <w:r w:rsidR="001E22D0">
        <w:t xml:space="preserve">supprimer chercher et modifier un client, </w:t>
      </w:r>
    </w:p>
    <w:p w:rsidR="00576388" w:rsidRDefault="00546863" w:rsidP="00576388">
      <w:pPr>
        <w:pStyle w:val="Paragraphedeliste"/>
        <w:numPr>
          <w:ilvl w:val="0"/>
          <w:numId w:val="2"/>
        </w:numPr>
      </w:pPr>
      <w:r>
        <w:t xml:space="preserve">Gérer les évènements : suppression des évènements réalisés, </w:t>
      </w:r>
      <w:r w:rsidR="001E22D0">
        <w:t>consulter les différents évènements, chercher l’évènement</w:t>
      </w:r>
    </w:p>
    <w:p w:rsidR="001E22D0" w:rsidRDefault="001E22D0" w:rsidP="00576388">
      <w:pPr>
        <w:pStyle w:val="Paragraphedeliste"/>
        <w:numPr>
          <w:ilvl w:val="0"/>
          <w:numId w:val="2"/>
        </w:numPr>
      </w:pPr>
      <w:r>
        <w:t>Contacter partenaires</w:t>
      </w:r>
    </w:p>
    <w:p w:rsidR="001E22D0" w:rsidRDefault="001E22D0" w:rsidP="001E22D0">
      <w:r>
        <w:t xml:space="preserve">Les actions effectuées par </w:t>
      </w:r>
      <w:r w:rsidRPr="00576388">
        <w:rPr>
          <w:b/>
          <w:bCs/>
        </w:rPr>
        <w:t>le client</w:t>
      </w:r>
      <w:r w:rsidR="00576388">
        <w:t xml:space="preserve"> sont :</w:t>
      </w:r>
    </w:p>
    <w:p w:rsidR="001E22D0" w:rsidRDefault="001E22D0" w:rsidP="00576388">
      <w:pPr>
        <w:pStyle w:val="Paragraphedeliste"/>
        <w:numPr>
          <w:ilvl w:val="0"/>
          <w:numId w:val="3"/>
        </w:numPr>
      </w:pPr>
      <w:r>
        <w:t>S’authentifier à travers login et mot de passe</w:t>
      </w:r>
    </w:p>
    <w:p w:rsidR="001E22D0" w:rsidRDefault="00576388" w:rsidP="00576388">
      <w:pPr>
        <w:pStyle w:val="Paragraphedeliste"/>
        <w:numPr>
          <w:ilvl w:val="0"/>
          <w:numId w:val="3"/>
        </w:numPr>
      </w:pPr>
      <w:r>
        <w:t>C</w:t>
      </w:r>
      <w:r w:rsidR="001E22D0">
        <w:t xml:space="preserve">onsulter et chercher les offres </w:t>
      </w:r>
    </w:p>
    <w:p w:rsidR="001E22D0" w:rsidRDefault="001E22D0" w:rsidP="00576388">
      <w:pPr>
        <w:pStyle w:val="Paragraphedeliste"/>
        <w:numPr>
          <w:ilvl w:val="0"/>
          <w:numId w:val="3"/>
        </w:numPr>
      </w:pPr>
      <w:r>
        <w:t xml:space="preserve">Réserver </w:t>
      </w:r>
    </w:p>
    <w:p w:rsidR="001E22D0" w:rsidRDefault="001E22D0" w:rsidP="00576388">
      <w:pPr>
        <w:pStyle w:val="Paragraphedeliste"/>
        <w:numPr>
          <w:ilvl w:val="0"/>
          <w:numId w:val="3"/>
        </w:numPr>
      </w:pPr>
      <w:r>
        <w:t>Modifier, annuler ou confirmer la réservation</w:t>
      </w:r>
    </w:p>
    <w:p w:rsidR="001E22D0" w:rsidRDefault="00576388" w:rsidP="00576388">
      <w:pPr>
        <w:pStyle w:val="Paragraphedeliste"/>
        <w:numPr>
          <w:ilvl w:val="0"/>
          <w:numId w:val="3"/>
        </w:numPr>
      </w:pPr>
      <w:r>
        <w:t>D</w:t>
      </w:r>
      <w:r w:rsidR="001E22D0">
        <w:t>onner</w:t>
      </w:r>
      <w:r>
        <w:t xml:space="preserve"> son</w:t>
      </w:r>
      <w:r w:rsidR="001E22D0">
        <w:t xml:space="preserve"> avis </w:t>
      </w:r>
    </w:p>
    <w:p w:rsidR="001E22D0" w:rsidRDefault="001E22D0" w:rsidP="001E22D0">
      <w:r>
        <w:t>Les actions ef</w:t>
      </w:r>
      <w:r w:rsidR="00576388">
        <w:t xml:space="preserve">fectuées par </w:t>
      </w:r>
      <w:r w:rsidR="00576388" w:rsidRPr="00576388">
        <w:rPr>
          <w:b/>
          <w:bCs/>
        </w:rPr>
        <w:t xml:space="preserve">le visiteur </w:t>
      </w:r>
      <w:r w:rsidR="00576388">
        <w:t>sont :</w:t>
      </w:r>
    </w:p>
    <w:p w:rsidR="001E22D0" w:rsidRDefault="001E22D0" w:rsidP="00576388">
      <w:pPr>
        <w:pStyle w:val="Paragraphedeliste"/>
        <w:numPr>
          <w:ilvl w:val="0"/>
          <w:numId w:val="4"/>
        </w:numPr>
      </w:pPr>
      <w:r>
        <w:t>Consulter les offres</w:t>
      </w:r>
    </w:p>
    <w:p w:rsidR="00576388" w:rsidRDefault="001E22D0" w:rsidP="00576388">
      <w:pPr>
        <w:pStyle w:val="Paragraphedeliste"/>
        <w:numPr>
          <w:ilvl w:val="0"/>
          <w:numId w:val="4"/>
        </w:numPr>
      </w:pPr>
      <w:r>
        <w:t>S’inscrire</w:t>
      </w:r>
    </w:p>
    <w:p w:rsidR="00AC12AF" w:rsidRDefault="001E22D0" w:rsidP="00576388">
      <w:pPr>
        <w:pStyle w:val="Paragraphedeliste"/>
        <w:numPr>
          <w:ilvl w:val="0"/>
          <w:numId w:val="4"/>
        </w:numPr>
      </w:pPr>
      <w:r>
        <w:t>Contacter admin</w:t>
      </w:r>
    </w:p>
    <w:p w:rsidR="007A7069" w:rsidRDefault="007A7069" w:rsidP="007A7069">
      <w:pPr>
        <w:pStyle w:val="Paragraphedeliste"/>
      </w:pPr>
    </w:p>
    <w:p w:rsidR="007A7069" w:rsidRDefault="007A7069" w:rsidP="007A7069">
      <w:pPr>
        <w:pStyle w:val="Paragraphedeliste"/>
      </w:pPr>
    </w:p>
    <w:p w:rsidR="007A7069" w:rsidRDefault="007A7069" w:rsidP="007A7069">
      <w:pPr>
        <w:pStyle w:val="Paragraphedeliste"/>
      </w:pPr>
    </w:p>
    <w:p w:rsidR="007A7069" w:rsidRDefault="007A7069" w:rsidP="007A7069">
      <w:pPr>
        <w:pStyle w:val="Titre1"/>
      </w:pPr>
      <w:r w:rsidRPr="0077116A">
        <w:lastRenderedPageBreak/>
        <w:t xml:space="preserve">Les </w:t>
      </w:r>
      <w:r>
        <w:t>Diagrammes de cas d’utilisation</w:t>
      </w:r>
    </w:p>
    <w:p w:rsidR="00AC12AF" w:rsidRDefault="00AC12AF" w:rsidP="001E22D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AC12AF" w:rsidRDefault="00AC12AF" w:rsidP="001E22D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AC12AF" w:rsidRDefault="00AC12AF" w:rsidP="001E22D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1E22D0" w:rsidRDefault="00AC12AF" w:rsidP="00382951">
      <w:r w:rsidRPr="00AC12AF">
        <w:rPr>
          <w:noProof/>
          <w:lang w:eastAsia="fr-FR"/>
        </w:rPr>
        <w:drawing>
          <wp:inline distT="0" distB="0" distL="0" distR="0">
            <wp:extent cx="5562600" cy="3488410"/>
            <wp:effectExtent l="0" t="0" r="0" b="0"/>
            <wp:docPr id="1" name="Image 1" descr="C:\Users\Labo-14 Fatma\Downloads\admin user 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o-14 Fatma\Downloads\admin user case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054" cy="350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2D0" w:rsidRDefault="00C11AC9" w:rsidP="007A7069">
      <w:r w:rsidRPr="00C11AC9">
        <w:rPr>
          <w:noProof/>
          <w:lang w:eastAsia="fr-FR"/>
        </w:rPr>
        <w:drawing>
          <wp:inline distT="0" distB="0" distL="0" distR="0">
            <wp:extent cx="5760720" cy="3775387"/>
            <wp:effectExtent l="0" t="0" r="0" b="0"/>
            <wp:docPr id="4" name="Image 4" descr="C:\Users\Labo-14 Fatma\Downloads\client user case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o-14 Fatma\Downloads\client user cases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7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51" w:rsidRDefault="00C11AC9" w:rsidP="00382951">
      <w:pPr>
        <w:jc w:val="center"/>
      </w:pPr>
      <w:r w:rsidRPr="00C11AC9">
        <w:rPr>
          <w:noProof/>
          <w:lang w:eastAsia="fr-FR"/>
        </w:rPr>
        <w:lastRenderedPageBreak/>
        <w:drawing>
          <wp:inline distT="0" distB="0" distL="0" distR="0">
            <wp:extent cx="4029075" cy="3448050"/>
            <wp:effectExtent l="0" t="0" r="9525" b="0"/>
            <wp:docPr id="3" name="Image 3" descr="C:\Users\Labo-14 Fatma\Downloads\visitor use 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o-14 Fatma\Downloads\visitor use cas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069" w:rsidRDefault="00382951" w:rsidP="007A7069">
      <w:pPr>
        <w:pStyle w:val="Titre1"/>
      </w:pPr>
      <w:r>
        <w:t>Le</w:t>
      </w:r>
      <w:r w:rsidR="007A7069" w:rsidRPr="0077116A">
        <w:t xml:space="preserve"> </w:t>
      </w:r>
      <w:r>
        <w:t>Diagramme</w:t>
      </w:r>
      <w:r w:rsidR="007A7069">
        <w:t xml:space="preserve"> de </w:t>
      </w:r>
      <w:r w:rsidR="007A7069">
        <w:t>classes</w:t>
      </w:r>
    </w:p>
    <w:p w:rsidR="00C11AC9" w:rsidRDefault="00C11AC9" w:rsidP="006210FA">
      <w:bookmarkStart w:id="0" w:name="_GoBack"/>
      <w:bookmarkEnd w:id="0"/>
    </w:p>
    <w:p w:rsidR="00C11AC9" w:rsidRDefault="00382951" w:rsidP="006210FA">
      <w:r w:rsidRPr="00382951">
        <w:rPr>
          <w:noProof/>
          <w:lang w:eastAsia="fr-FR"/>
        </w:rPr>
        <w:drawing>
          <wp:inline distT="0" distB="0" distL="0" distR="0">
            <wp:extent cx="5760720" cy="4248057"/>
            <wp:effectExtent l="0" t="0" r="0" b="635"/>
            <wp:docPr id="2" name="Image 2" descr="C:\Users\Labo-14 Fatma\Downloads\Class dia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o-14 Fatma\Downloads\Class diagr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1A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6BCC"/>
    <w:multiLevelType w:val="hybridMultilevel"/>
    <w:tmpl w:val="8DA468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5672D"/>
    <w:multiLevelType w:val="hybridMultilevel"/>
    <w:tmpl w:val="D42E79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24B04"/>
    <w:multiLevelType w:val="hybridMultilevel"/>
    <w:tmpl w:val="C65C6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6C34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21FAD"/>
    <w:multiLevelType w:val="hybridMultilevel"/>
    <w:tmpl w:val="B60C86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0BC"/>
    <w:rsid w:val="001E22D0"/>
    <w:rsid w:val="00382951"/>
    <w:rsid w:val="004060BC"/>
    <w:rsid w:val="004946D0"/>
    <w:rsid w:val="00546863"/>
    <w:rsid w:val="00576388"/>
    <w:rsid w:val="006210FA"/>
    <w:rsid w:val="0077116A"/>
    <w:rsid w:val="007A7069"/>
    <w:rsid w:val="009E2FAF"/>
    <w:rsid w:val="00AC12AF"/>
    <w:rsid w:val="00C11AC9"/>
    <w:rsid w:val="00DB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682A"/>
  <w15:chartTrackingRefBased/>
  <w15:docId w15:val="{031C1749-6FE6-464A-8DD5-3DDEFB61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70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38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A70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3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Labo-14 Fatma</dc:creator>
  <cp:keywords/>
  <dc:description/>
  <cp:lastModifiedBy>Labo-14 Fatma</cp:lastModifiedBy>
  <cp:revision>4</cp:revision>
  <dcterms:created xsi:type="dcterms:W3CDTF">2021-07-05T12:21:00Z</dcterms:created>
  <dcterms:modified xsi:type="dcterms:W3CDTF">2021-07-18T22:32:00Z</dcterms:modified>
</cp:coreProperties>
</file>