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2171" w14:textId="2B4E6623" w:rsidR="00D03946" w:rsidRPr="00922456" w:rsidRDefault="00922456">
      <w:pPr>
        <w:rPr>
          <w:lang w:val="en-GB"/>
        </w:rPr>
      </w:pPr>
      <w:r w:rsidRPr="00922456">
        <w:rPr>
          <w:lang w:val="en-GB"/>
        </w:rPr>
        <w:t>Hi Tobias,</w:t>
      </w:r>
    </w:p>
    <w:p w14:paraId="79B107D4" w14:textId="17865C49" w:rsidR="00922456" w:rsidRPr="00922456" w:rsidRDefault="00922456">
      <w:pPr>
        <w:rPr>
          <w:lang w:val="en-GB"/>
        </w:rPr>
      </w:pPr>
    </w:p>
    <w:p w14:paraId="31553899" w14:textId="23D397EF" w:rsidR="00922456" w:rsidRDefault="00922456">
      <w:pPr>
        <w:rPr>
          <w:lang w:val="en-GB"/>
        </w:rPr>
      </w:pPr>
      <w:r w:rsidRPr="00922456">
        <w:rPr>
          <w:lang w:val="en-GB"/>
        </w:rPr>
        <w:t>I understand the required calculation process as follows</w:t>
      </w:r>
    </w:p>
    <w:p w14:paraId="34578A60" w14:textId="313A4FA5" w:rsidR="00922456" w:rsidRDefault="00922456" w:rsidP="00922456">
      <w:r w:rsidRPr="00922456">
        <w:t>Ich verstehe den erforderlichen Berechnungsprozess folgendermaßen</w:t>
      </w:r>
      <w:r>
        <w:t>,</w:t>
      </w:r>
    </w:p>
    <w:p w14:paraId="250E34A6" w14:textId="2D0697A0" w:rsidR="00922456" w:rsidRDefault="00922456" w:rsidP="00922456"/>
    <w:p w14:paraId="70F3AE5D" w14:textId="26926317" w:rsidR="00922456" w:rsidRDefault="00C13593" w:rsidP="009224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* </w:t>
      </w:r>
      <w:r w:rsidR="00922456" w:rsidRPr="00922456">
        <w:rPr>
          <w:lang w:val="en-GB"/>
        </w:rPr>
        <w:t>11 mass values</w:t>
      </w:r>
      <w:r w:rsidR="00264841">
        <w:rPr>
          <w:lang w:val="en-GB"/>
        </w:rPr>
        <w:t xml:space="preserve"> </w:t>
      </w:r>
      <w:r w:rsidR="00922456" w:rsidRPr="00922456">
        <w:rPr>
          <w:lang w:val="en-GB"/>
        </w:rPr>
        <w:t xml:space="preserve">and 11 uncertainty values </w:t>
      </w:r>
      <w:r w:rsidR="00922456">
        <w:rPr>
          <w:lang w:val="en-GB"/>
        </w:rPr>
        <w:t>are given</w:t>
      </w:r>
      <w:r w:rsidR="00264841">
        <w:rPr>
          <w:lang w:val="en-GB"/>
        </w:rPr>
        <w:t xml:space="preserve"> (in grams)</w:t>
      </w:r>
      <w:r w:rsidR="00922456">
        <w:rPr>
          <w:lang w:val="en-GB"/>
        </w:rPr>
        <w:t>.</w:t>
      </w:r>
      <w:r w:rsidR="00E2071A">
        <w:rPr>
          <w:lang w:val="en-GB"/>
        </w:rPr>
        <w:t xml:space="preserve"> </w:t>
      </w:r>
    </w:p>
    <w:p w14:paraId="65F517DC" w14:textId="61CFA73B" w:rsidR="00922456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Convert</w:t>
      </w:r>
      <w:r w:rsidR="006D24D7">
        <w:rPr>
          <w:lang w:val="en-GB"/>
        </w:rPr>
        <w:t xml:space="preserve"> the</w:t>
      </w:r>
      <w:r>
        <w:rPr>
          <w:lang w:val="en-GB"/>
        </w:rPr>
        <w:t xml:space="preserve"> mass</w:t>
      </w:r>
      <w:r w:rsidR="00264841">
        <w:rPr>
          <w:lang w:val="en-GB"/>
        </w:rPr>
        <w:t xml:space="preserve"> (m</w:t>
      </w:r>
      <w:r w:rsidR="00264841" w:rsidRPr="00E2071A">
        <w:rPr>
          <w:vertAlign w:val="subscript"/>
          <w:lang w:val="en-GB"/>
        </w:rPr>
        <w:t>i</w:t>
      </w:r>
      <w:r w:rsidR="00264841">
        <w:rPr>
          <w:lang w:val="en-GB"/>
        </w:rPr>
        <w:t>)</w:t>
      </w:r>
      <w:r>
        <w:rPr>
          <w:lang w:val="en-GB"/>
        </w:rPr>
        <w:t xml:space="preserve"> and</w:t>
      </w:r>
      <w:r w:rsidR="006D24D7">
        <w:rPr>
          <w:lang w:val="en-GB"/>
        </w:rPr>
        <w:t xml:space="preserve"> mass </w:t>
      </w:r>
      <w:r>
        <w:rPr>
          <w:lang w:val="en-GB"/>
        </w:rPr>
        <w:t>uncertainties</w:t>
      </w:r>
      <w:r w:rsidR="006D24D7">
        <w:rPr>
          <w:lang w:val="en-GB"/>
        </w:rPr>
        <w:t xml:space="preserve"> </w:t>
      </w:r>
      <w:r>
        <w:rPr>
          <w:lang w:val="en-GB"/>
        </w:rPr>
        <w:t>to kilograms (divide 1000).</w:t>
      </w:r>
      <w:r w:rsidR="00264841">
        <w:rPr>
          <w:lang w:val="en-GB"/>
        </w:rPr>
        <w:t xml:space="preserve"> This will give m</w:t>
      </w:r>
      <w:r w:rsidR="00264841" w:rsidRPr="00264841">
        <w:rPr>
          <w:vertAlign w:val="subscript"/>
          <w:lang w:val="en-GB"/>
        </w:rPr>
        <w:t>i</w:t>
      </w:r>
      <w:r w:rsidR="00264841">
        <w:rPr>
          <w:lang w:val="en-GB"/>
        </w:rPr>
        <w:t xml:space="preserve"> and U</w:t>
      </w:r>
      <w:r w:rsidR="00264841" w:rsidRPr="00264841">
        <w:rPr>
          <w:vertAlign w:val="subscript"/>
          <w:lang w:val="en-GB"/>
        </w:rPr>
        <w:t>i</w:t>
      </w:r>
      <w:r w:rsidR="00264841">
        <w:rPr>
          <w:lang w:val="en-GB"/>
        </w:rPr>
        <w:t>,  i = 1,11</w:t>
      </w:r>
    </w:p>
    <w:p w14:paraId="2C573FB5" w14:textId="46B7747E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Mass Difference 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values by subtracting 1.0 (md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= m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– 1</w:t>
      </w:r>
      <w:r w:rsidR="009C0CDE">
        <w:rPr>
          <w:lang w:val="en-GB"/>
        </w:rPr>
        <w:t>.0</w:t>
      </w:r>
      <w:r>
        <w:rPr>
          <w:lang w:val="en-GB"/>
        </w:rPr>
        <w:t>)</w:t>
      </w:r>
    </w:p>
    <w:p w14:paraId="4108F414" w14:textId="226E2715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11 energy values using E</w:t>
      </w:r>
      <w:r w:rsidR="00895F4F">
        <w:rPr>
          <w:lang w:val="en-GB"/>
        </w:rPr>
        <w:t>md</w:t>
      </w:r>
      <w:r w:rsidR="00FE2CC1" w:rsidRPr="00FE2CC1">
        <w:rPr>
          <w:vertAlign w:val="subscript"/>
          <w:lang w:val="en-GB"/>
        </w:rPr>
        <w:t>i</w:t>
      </w:r>
      <w:r>
        <w:rPr>
          <w:lang w:val="en-GB"/>
        </w:rPr>
        <w:t xml:space="preserve"> = md</w:t>
      </w:r>
      <w:r w:rsidRPr="00E2071A">
        <w:rPr>
          <w:vertAlign w:val="subscript"/>
          <w:lang w:val="en-GB"/>
        </w:rPr>
        <w:t>i</w:t>
      </w:r>
      <w:r>
        <w:rPr>
          <w:lang w:val="en-GB"/>
        </w:rPr>
        <w:t xml:space="preserve"> </w:t>
      </w:r>
      <w:r w:rsidR="00FE2CC1">
        <w:rPr>
          <w:lang w:val="en-GB"/>
        </w:rPr>
        <w:t xml:space="preserve">x </w:t>
      </w:r>
      <w:r>
        <w:rPr>
          <w:lang w:val="en-GB"/>
        </w:rPr>
        <w:t>c</w:t>
      </w:r>
      <w:r w:rsidRPr="00E2071A">
        <w:rPr>
          <w:vertAlign w:val="superscript"/>
          <w:lang w:val="en-GB"/>
        </w:rPr>
        <w:t>2</w:t>
      </w:r>
      <w:r>
        <w:rPr>
          <w:lang w:val="en-GB"/>
        </w:rPr>
        <w:t>.</w:t>
      </w:r>
    </w:p>
    <w:p w14:paraId="1835930B" w14:textId="3E840F27" w:rsidR="00E2071A" w:rsidRDefault="00E2071A" w:rsidP="006D24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the 11 energy uncertainty values using </w:t>
      </w:r>
      <w:r w:rsidR="009C0CDE">
        <w:rPr>
          <w:lang w:val="en-GB"/>
        </w:rPr>
        <w:t>E</w:t>
      </w:r>
      <w:r>
        <w:rPr>
          <w:lang w:val="en-GB"/>
        </w:rPr>
        <w:t>U</w:t>
      </w:r>
      <w:r w:rsidR="009C0CDE">
        <w:rPr>
          <w:lang w:val="en-GB"/>
        </w:rPr>
        <w:t>md</w:t>
      </w:r>
      <w:r w:rsidR="009C0CDE" w:rsidRPr="009C0CDE">
        <w:rPr>
          <w:vertAlign w:val="subscript"/>
          <w:lang w:val="en-GB"/>
        </w:rPr>
        <w:t>i</w:t>
      </w:r>
      <w:r w:rsidRPr="009C0CDE"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= </w:t>
      </w:r>
      <w:r w:rsidR="009C0CDE">
        <w:rPr>
          <w:lang w:val="en-GB"/>
        </w:rPr>
        <w:t>Umd</w:t>
      </w:r>
      <w:r w:rsidR="009C0CDE" w:rsidRPr="00E2071A">
        <w:rPr>
          <w:vertAlign w:val="subscript"/>
          <w:lang w:val="en-GB"/>
        </w:rPr>
        <w:t>i</w:t>
      </w:r>
      <w:r w:rsidR="009C0CDE">
        <w:rPr>
          <w:vertAlign w:val="subscript"/>
          <w:lang w:val="en-GB"/>
        </w:rPr>
        <w:t xml:space="preserve"> </w:t>
      </w:r>
      <w:r w:rsidR="009C0CDE">
        <w:rPr>
          <w:lang w:val="en-GB"/>
        </w:rPr>
        <w:t>x c</w:t>
      </w:r>
      <w:r w:rsidR="009C0CDE" w:rsidRPr="00E2071A">
        <w:rPr>
          <w:vertAlign w:val="superscript"/>
          <w:lang w:val="en-GB"/>
        </w:rPr>
        <w:t>2</w:t>
      </w:r>
      <w:r w:rsidR="00895F4F">
        <w:rPr>
          <w:lang w:val="en-GB"/>
        </w:rPr>
        <w:t>.</w:t>
      </w:r>
    </w:p>
    <w:p w14:paraId="6B46271A" w14:textId="7C9B48B4" w:rsidR="00895F4F" w:rsidRDefault="00895F4F" w:rsidP="00895F4F">
      <w:pPr>
        <w:rPr>
          <w:lang w:val="en-GB"/>
        </w:rPr>
      </w:pPr>
    </w:p>
    <w:p w14:paraId="6C411B99" w14:textId="3B0D0500" w:rsidR="00895F4F" w:rsidRDefault="00895F4F" w:rsidP="00895F4F">
      <w:pPr>
        <w:pStyle w:val="ListParagraph"/>
        <w:numPr>
          <w:ilvl w:val="0"/>
          <w:numId w:val="1"/>
        </w:numPr>
        <w:rPr>
          <w:lang w:val="en-GB"/>
        </w:rPr>
      </w:pPr>
      <w:r w:rsidRPr="00895F4F">
        <w:rPr>
          <w:lang w:val="en-GB"/>
        </w:rPr>
        <w:t>Use the 11 Emd</w:t>
      </w:r>
      <w:r w:rsidRPr="00895F4F">
        <w:rPr>
          <w:vertAlign w:val="subscript"/>
          <w:lang w:val="en-GB"/>
        </w:rPr>
        <w:t xml:space="preserve">i </w:t>
      </w:r>
      <w:r w:rsidRPr="00895F4F">
        <w:rPr>
          <w:lang w:val="en-GB"/>
        </w:rPr>
        <w:t>and 11 EUmd</w:t>
      </w:r>
      <w:r w:rsidRPr="00895F4F">
        <w:rPr>
          <w:vertAlign w:val="subscript"/>
          <w:lang w:val="en-GB"/>
        </w:rPr>
        <w:t>i</w:t>
      </w:r>
      <w:r w:rsidRPr="00895F4F">
        <w:rPr>
          <w:lang w:val="en-GB"/>
        </w:rPr>
        <w:t xml:space="preserve"> in the main </w:t>
      </w:r>
      <w:r>
        <w:rPr>
          <w:lang w:val="en-GB"/>
        </w:rPr>
        <w:t xml:space="preserve">Equivalence </w:t>
      </w:r>
      <w:r w:rsidRPr="00895F4F">
        <w:rPr>
          <w:lang w:val="en-GB"/>
        </w:rPr>
        <w:t>calculation.</w:t>
      </w:r>
      <w:r>
        <w:rPr>
          <w:lang w:val="en-GB"/>
        </w:rPr>
        <w:t xml:space="preserve"> This will generate </w:t>
      </w:r>
      <w:r w:rsidR="00264841">
        <w:rPr>
          <w:lang w:val="en-GB"/>
        </w:rPr>
        <w:t>11 En</w:t>
      </w:r>
      <w:r w:rsidR="00264841" w:rsidRPr="00264841">
        <w:rPr>
          <w:vertAlign w:val="subscript"/>
          <w:lang w:val="en-GB"/>
        </w:rPr>
        <w:t xml:space="preserve">i </w:t>
      </w:r>
      <w:r w:rsidR="00264841">
        <w:rPr>
          <w:lang w:val="en-GB"/>
        </w:rPr>
        <w:t>values, 1 xRef (Energy) value and 1 Uref value.</w:t>
      </w:r>
    </w:p>
    <w:p w14:paraId="0B9BCFEB" w14:textId="77777777" w:rsidR="00264841" w:rsidRPr="00264841" w:rsidRDefault="00264841" w:rsidP="00264841">
      <w:pPr>
        <w:pStyle w:val="ListParagraph"/>
        <w:rPr>
          <w:lang w:val="en-GB"/>
        </w:rPr>
      </w:pPr>
    </w:p>
    <w:p w14:paraId="7D85A870" w14:textId="667F466F" w:rsidR="00264841" w:rsidRDefault="00264841" w:rsidP="002648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Into the output DCC write: 11 mass values (</w:t>
      </w:r>
      <w:r w:rsidR="00906CC6">
        <w:rPr>
          <w:lang w:val="en-GB"/>
        </w:rPr>
        <w:t>m</w:t>
      </w:r>
      <w:r w:rsidR="00906CC6" w:rsidRPr="00264841">
        <w:rPr>
          <w:vertAlign w:val="subscript"/>
          <w:lang w:val="en-GB"/>
        </w:rPr>
        <w:t>i</w:t>
      </w:r>
      <w:r w:rsidR="00906CC6">
        <w:rPr>
          <w:lang w:val="en-GB"/>
        </w:rPr>
        <w:t>), 11 mass differences (md</w:t>
      </w:r>
      <w:r w:rsidR="00906CC6" w:rsidRPr="00E2071A">
        <w:rPr>
          <w:vertAlign w:val="subscript"/>
          <w:lang w:val="en-GB"/>
        </w:rPr>
        <w:t>i</w:t>
      </w:r>
      <w:r w:rsidR="00906CC6">
        <w:rPr>
          <w:lang w:val="en-GB"/>
        </w:rPr>
        <w:t xml:space="preserve">), </w:t>
      </w:r>
      <w:r w:rsidR="00662262">
        <w:rPr>
          <w:lang w:val="en-GB"/>
        </w:rPr>
        <w:t>11 Energy values (Emd</w:t>
      </w:r>
      <w:r w:rsidR="00662262" w:rsidRPr="00FE2CC1">
        <w:rPr>
          <w:vertAlign w:val="subscript"/>
          <w:lang w:val="en-GB"/>
        </w:rPr>
        <w:t>i</w:t>
      </w:r>
      <w:r w:rsidR="00662262">
        <w:rPr>
          <w:lang w:val="en-GB"/>
        </w:rPr>
        <w:t>), 11 En values (En</w:t>
      </w:r>
      <w:r w:rsidR="00662262" w:rsidRPr="00264841">
        <w:rPr>
          <w:vertAlign w:val="subscript"/>
          <w:lang w:val="en-GB"/>
        </w:rPr>
        <w:t>i</w:t>
      </w:r>
      <w:r w:rsidR="00662262">
        <w:rPr>
          <w:lang w:val="en-GB"/>
        </w:rPr>
        <w:t>), and 1 Kc value (xRef)</w:t>
      </w:r>
      <w:r w:rsidR="00C13593">
        <w:rPr>
          <w:lang w:val="en-GB"/>
        </w:rPr>
        <w:t xml:space="preserve"> and 1 Uref value.</w:t>
      </w:r>
    </w:p>
    <w:p w14:paraId="49B9A097" w14:textId="77777777" w:rsidR="00C13593" w:rsidRPr="00C13593" w:rsidRDefault="00C13593" w:rsidP="00C13593">
      <w:pPr>
        <w:pStyle w:val="ListParagraph"/>
        <w:rPr>
          <w:lang w:val="en-GB"/>
        </w:rPr>
      </w:pPr>
    </w:p>
    <w:p w14:paraId="13088A98" w14:textId="7845DCAF" w:rsidR="00C13593" w:rsidRDefault="00C13593" w:rsidP="00C13593">
      <w:pPr>
        <w:rPr>
          <w:lang w:val="en-GB"/>
        </w:rPr>
      </w:pPr>
    </w:p>
    <w:p w14:paraId="2B300D34" w14:textId="2CF5EE80" w:rsidR="00C13593" w:rsidRPr="00C13593" w:rsidRDefault="00C13593" w:rsidP="00C13593">
      <w:pPr>
        <w:rPr>
          <w:lang w:val="en-GB"/>
        </w:rPr>
      </w:pPr>
      <w:r>
        <w:rPr>
          <w:lang w:val="en-GB"/>
        </w:rPr>
        <w:t>*Update Change the input data to be in kilograms directly</w:t>
      </w:r>
    </w:p>
    <w:p w14:paraId="2E539934" w14:textId="1549BF3C" w:rsidR="009C0CDE" w:rsidRDefault="009C0CDE" w:rsidP="009C0CDE">
      <w:pPr>
        <w:rPr>
          <w:lang w:val="en-GB"/>
        </w:rPr>
      </w:pPr>
    </w:p>
    <w:p w14:paraId="493A0B95" w14:textId="77777777" w:rsidR="00895F4F" w:rsidRPr="009C0CDE" w:rsidRDefault="00895F4F" w:rsidP="009C0CDE">
      <w:pPr>
        <w:rPr>
          <w:lang w:val="en-GB"/>
        </w:rPr>
      </w:pPr>
    </w:p>
    <w:sectPr w:rsidR="00895F4F" w:rsidRPr="009C0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30D"/>
    <w:multiLevelType w:val="hybridMultilevel"/>
    <w:tmpl w:val="F0E87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56"/>
    <w:rsid w:val="00264841"/>
    <w:rsid w:val="00662262"/>
    <w:rsid w:val="006D24D7"/>
    <w:rsid w:val="00895F4F"/>
    <w:rsid w:val="00906CC6"/>
    <w:rsid w:val="00922456"/>
    <w:rsid w:val="009C0CDE"/>
    <w:rsid w:val="00A7066D"/>
    <w:rsid w:val="00C13593"/>
    <w:rsid w:val="00D2216C"/>
    <w:rsid w:val="00E2071A"/>
    <w:rsid w:val="00F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3037"/>
  <w15:chartTrackingRefBased/>
  <w15:docId w15:val="{06B3B09B-AFB2-4727-A0FC-5C283130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James Brown</dc:creator>
  <cp:keywords/>
  <dc:description/>
  <cp:lastModifiedBy>Clifford James Brown</cp:lastModifiedBy>
  <cp:revision>5</cp:revision>
  <dcterms:created xsi:type="dcterms:W3CDTF">2023-05-04T08:07:00Z</dcterms:created>
  <dcterms:modified xsi:type="dcterms:W3CDTF">2023-05-04T11:34:00Z</dcterms:modified>
</cp:coreProperties>
</file>