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9FAD7" w14:textId="6E68F2C0" w:rsidR="00BC0127" w:rsidRDefault="0094053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8DC60" wp14:editId="4D37A109">
                <wp:simplePos x="0" y="0"/>
                <wp:positionH relativeFrom="page">
                  <wp:posOffset>2711450</wp:posOffset>
                </wp:positionH>
                <wp:positionV relativeFrom="page">
                  <wp:posOffset>914400</wp:posOffset>
                </wp:positionV>
                <wp:extent cx="5270500" cy="355600"/>
                <wp:effectExtent l="0" t="0" r="0" b="0"/>
                <wp:wrapThrough wrapText="bothSides">
                  <wp:wrapPolygon edited="0">
                    <wp:start x="104" y="0"/>
                    <wp:lineTo x="104" y="20057"/>
                    <wp:lineTo x="21340" y="20057"/>
                    <wp:lineTo x="21340" y="0"/>
                    <wp:lineTo x="104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501B5B" w14:textId="23E61934" w:rsidR="0039361A" w:rsidRDefault="0094053B" w:rsidP="00B6487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MOCA Meeting – Grenoble 23/10</w:t>
                            </w:r>
                            <w:r w:rsidR="00B52594">
                              <w:rPr>
                                <w:sz w:val="32"/>
                              </w:rPr>
                              <w:t>/2012</w:t>
                            </w:r>
                          </w:p>
                          <w:p w14:paraId="503BDEFB" w14:textId="77777777" w:rsidR="00B52594" w:rsidRPr="00B6487B" w:rsidRDefault="00B52594" w:rsidP="00B6487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13.5pt;margin-top:1in;width:415pt;height:28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" mv:complextextbox="1" filled="f" stroked="f">
                <v:textbox>
                  <w:txbxContent>
                    <w:p w14:paraId="36501B5B" w14:textId="23E61934" w:rsidR="0039361A" w:rsidRDefault="0094053B" w:rsidP="00B6487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MOCA Meeting – Grenoble 23/10</w:t>
                      </w:r>
                      <w:r w:rsidR="00B52594">
                        <w:rPr>
                          <w:sz w:val="32"/>
                        </w:rPr>
                        <w:t>/2012</w:t>
                      </w:r>
                    </w:p>
                    <w:p w14:paraId="503BDEFB" w14:textId="77777777" w:rsidR="00B52594" w:rsidRPr="00B6487B" w:rsidRDefault="00B52594" w:rsidP="00B6487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2BDF0" wp14:editId="6E2EC087">
                <wp:simplePos x="0" y="0"/>
                <wp:positionH relativeFrom="page">
                  <wp:posOffset>5918200</wp:posOffset>
                </wp:positionH>
                <wp:positionV relativeFrom="page">
                  <wp:posOffset>1955800</wp:posOffset>
                </wp:positionV>
                <wp:extent cx="2641600" cy="1600200"/>
                <wp:effectExtent l="0" t="0" r="0" b="0"/>
                <wp:wrapThrough wrapText="bothSides">
                  <wp:wrapPolygon edited="0">
                    <wp:start x="208" y="0"/>
                    <wp:lineTo x="208" y="21257"/>
                    <wp:lineTo x="21185" y="21257"/>
                    <wp:lineTo x="21185" y="0"/>
                    <wp:lineTo x="208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7E01" w14:textId="77777777" w:rsidR="0094053B" w:rsidRPr="00D55EB3" w:rsidRDefault="0094053B" w:rsidP="0094053B">
                            <w:p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 xml:space="preserve">During this meeting we talked about the </w:t>
                            </w:r>
                            <w:r w:rsidRPr="00D55EB3">
                              <w:rPr>
                                <w:b/>
                                <w:lang w:val="en-US"/>
                              </w:rPr>
                              <w:t>persons and agents that interact in every day life with the child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in order to circle down the actions and the benefits that the child gets from these relationships. </w:t>
                            </w:r>
                          </w:p>
                          <w:p w14:paraId="4A3F61E0" w14:textId="77777777" w:rsidR="0094053B" w:rsidRPr="00D55EB3" w:rsidRDefault="009405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466pt;margin-top:154pt;width:208pt;height:126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" mv:complextextbox="1" filled="f" stroked="f">
                <v:textbox>
                  <w:txbxContent>
                    <w:p w14:paraId="7CC27E01" w14:textId="77777777" w:rsidR="0094053B" w:rsidRPr="00D55EB3" w:rsidRDefault="0094053B" w:rsidP="0094053B">
                      <w:p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 xml:space="preserve">During this meeting we talked about the </w:t>
                      </w:r>
                      <w:r w:rsidRPr="00D55EB3">
                        <w:rPr>
                          <w:b/>
                          <w:lang w:val="en-US"/>
                        </w:rPr>
                        <w:t>persons and agents that interact in every day life with the child</w:t>
                      </w:r>
                      <w:r w:rsidRPr="00D55EB3">
                        <w:rPr>
                          <w:lang w:val="en-US"/>
                        </w:rPr>
                        <w:t xml:space="preserve"> in order to circle down the actions and the benefits that the child gets from these relationships. </w:t>
                      </w:r>
                    </w:p>
                    <w:p w14:paraId="4A3F61E0" w14:textId="77777777" w:rsidR="0094053B" w:rsidRPr="00D55EB3" w:rsidRDefault="009405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936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5C9E9" wp14:editId="4B35B4E6">
                <wp:simplePos x="0" y="0"/>
                <wp:positionH relativeFrom="page">
                  <wp:posOffset>990600</wp:posOffset>
                </wp:positionH>
                <wp:positionV relativeFrom="page">
                  <wp:posOffset>3708400</wp:posOffset>
                </wp:positionV>
                <wp:extent cx="8928100" cy="3162300"/>
                <wp:effectExtent l="0" t="0" r="0" b="12700"/>
                <wp:wrapThrough wrapText="bothSides">
                  <wp:wrapPolygon edited="0">
                    <wp:start x="61" y="0"/>
                    <wp:lineTo x="61" y="21513"/>
                    <wp:lineTo x="21446" y="21513"/>
                    <wp:lineTo x="21446" y="0"/>
                    <wp:lineTo x="61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1DCC1" w14:textId="77777777" w:rsidR="0039361A" w:rsidRPr="00D55EB3" w:rsidRDefault="003936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DE9ED9" w14:textId="240D4D28" w:rsidR="0039361A" w:rsidRPr="00D55EB3" w:rsidRDefault="0039361A">
                            <w:p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 xml:space="preserve">In a second part of the meeting, we started from problems that can encounter a child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coming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back from school and staying home alone. Several problems have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emerged: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61E14AB" w14:textId="67BF7E82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Need for help with homework</w:t>
                            </w:r>
                          </w:p>
                          <w:p w14:paraId="29B1D880" w14:textId="0C3538C9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Crisis situation, need for instructions on what to do</w:t>
                            </w:r>
                          </w:p>
                          <w:p w14:paraId="43E6E6E8" w14:textId="7FC3FBBB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Boredom</w:t>
                            </w:r>
                          </w:p>
                          <w:p w14:paraId="70D03D13" w14:textId="5811BA2F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Need to discover new activities, new knowledge</w:t>
                            </w:r>
                          </w:p>
                          <w:p w14:paraId="1C9D42A0" w14:textId="668A6BAC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Need for affect</w:t>
                            </w:r>
                          </w:p>
                          <w:p w14:paraId="3B20708C" w14:textId="24D5AC98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Need for rules and time structure</w:t>
                            </w:r>
                          </w:p>
                          <w:p w14:paraId="5266BB40" w14:textId="77777777" w:rsidR="0039361A" w:rsidRPr="00D55EB3" w:rsidRDefault="0039361A" w:rsidP="0039361A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4A2A7931" w14:textId="3BC35F6E" w:rsidR="0039361A" w:rsidRPr="00D55EB3" w:rsidRDefault="0039361A" w:rsidP="0039361A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From these problems, we were able to fit roles for the companions and the actions that correspond to these needs of t</w:t>
                            </w:r>
                            <w:r w:rsidR="00D55EB3">
                              <w:rPr>
                                <w:lang w:val="en-US"/>
                              </w:rPr>
                              <w:t xml:space="preserve">he child. We will try to have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behavior</w:t>
                            </w:r>
                            <w:r w:rsidR="00D55EB3">
                              <w:rPr>
                                <w:lang w:val="en-US"/>
                              </w:rPr>
                              <w:t>s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for the companion that will be according to the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sequence: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Incitation, Action,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and Valorization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5E9495CD" w14:textId="77777777" w:rsidR="0039361A" w:rsidRPr="00D55EB3" w:rsidRDefault="0039361A" w:rsidP="0039361A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26784D29" w14:textId="0EC34580" w:rsidR="0094053B" w:rsidRPr="00D55EB3" w:rsidRDefault="0039361A" w:rsidP="0039361A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 xml:space="preserve">Next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step: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543B15E" w14:textId="1949833D" w:rsidR="0039361A" w:rsidRPr="00D55EB3" w:rsidRDefault="00D55EB3" w:rsidP="009405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From</w:t>
                            </w:r>
                            <w:r w:rsidR="0039361A" w:rsidRPr="00D55EB3">
                              <w:rPr>
                                <w:lang w:val="en-US"/>
                              </w:rPr>
                              <w:t xml:space="preserve"> these set of roles, problems and </w:t>
                            </w:r>
                            <w:r w:rsidRPr="00D55EB3">
                              <w:rPr>
                                <w:lang w:val="en-US"/>
                              </w:rPr>
                              <w:t>behaviors</w:t>
                            </w:r>
                            <w:r w:rsidR="0039361A" w:rsidRPr="00D55EB3">
                              <w:rPr>
                                <w:lang w:val="en-US"/>
                              </w:rPr>
                              <w:t xml:space="preserve">, we should </w:t>
                            </w:r>
                            <w:r w:rsidR="0094053B" w:rsidRPr="00D55EB3">
                              <w:rPr>
                                <w:lang w:val="en-US"/>
                              </w:rPr>
                              <w:t xml:space="preserve">build </w:t>
                            </w:r>
                            <w:r w:rsidRPr="00D55EB3">
                              <w:rPr>
                                <w:lang w:val="en-US"/>
                              </w:rPr>
                              <w:t>scenarios</w:t>
                            </w:r>
                            <w:r w:rsidR="0094053B" w:rsidRPr="00D55EB3">
                              <w:rPr>
                                <w:lang w:val="en-US"/>
                              </w:rPr>
                              <w:t xml:space="preserve"> that involves some cooperation between the companions.</w:t>
                            </w:r>
                          </w:p>
                          <w:p w14:paraId="4AA16973" w14:textId="594AAA08" w:rsidR="0094053B" w:rsidRPr="00D55EB3" w:rsidRDefault="0094053B" w:rsidP="009405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We should also clarify and agree on the role of the Cloud/Ghost/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Guardian</w:t>
                            </w:r>
                            <w:r w:rsidRPr="00D55EB3">
                              <w:rPr>
                                <w:lang w:val="en-US"/>
                              </w:rPr>
                              <w:t>-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 xml:space="preserve">Angel.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78pt;margin-top:292pt;width:703pt;height:24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" mv:complextextbox="1" filled="f" stroked="f">
                <v:textbox>
                  <w:txbxContent>
                    <w:p w14:paraId="3AE1DCC1" w14:textId="77777777" w:rsidR="0039361A" w:rsidRPr="00D55EB3" w:rsidRDefault="0039361A">
                      <w:pPr>
                        <w:rPr>
                          <w:lang w:val="en-US"/>
                        </w:rPr>
                      </w:pPr>
                    </w:p>
                    <w:p w14:paraId="05DE9ED9" w14:textId="240D4D28" w:rsidR="0039361A" w:rsidRPr="00D55EB3" w:rsidRDefault="0039361A">
                      <w:p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 xml:space="preserve">In a second part of the meeting, we started from problems that can encounter a child </w:t>
                      </w:r>
                      <w:r w:rsidR="00D55EB3" w:rsidRPr="00D55EB3">
                        <w:rPr>
                          <w:lang w:val="en-US"/>
                        </w:rPr>
                        <w:t>coming</w:t>
                      </w:r>
                      <w:r w:rsidRPr="00D55EB3">
                        <w:rPr>
                          <w:lang w:val="en-US"/>
                        </w:rPr>
                        <w:t xml:space="preserve"> back from school and staying home alone. Several problems have </w:t>
                      </w:r>
                      <w:r w:rsidR="00D55EB3" w:rsidRPr="00D55EB3">
                        <w:rPr>
                          <w:lang w:val="en-US"/>
                        </w:rPr>
                        <w:t>emerged:</w:t>
                      </w:r>
                      <w:r w:rsidRPr="00D55EB3">
                        <w:rPr>
                          <w:lang w:val="en-US"/>
                        </w:rPr>
                        <w:t xml:space="preserve"> </w:t>
                      </w:r>
                    </w:p>
                    <w:p w14:paraId="161E14AB" w14:textId="67BF7E82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Need for help with homework</w:t>
                      </w:r>
                    </w:p>
                    <w:p w14:paraId="29B1D880" w14:textId="0C3538C9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Crisis situation, need for instructions on what to do</w:t>
                      </w:r>
                    </w:p>
                    <w:p w14:paraId="43E6E6E8" w14:textId="7FC3FBBB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Boredom</w:t>
                      </w:r>
                    </w:p>
                    <w:p w14:paraId="70D03D13" w14:textId="5811BA2F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Need to discover new activities, new knowledge</w:t>
                      </w:r>
                    </w:p>
                    <w:p w14:paraId="1C9D42A0" w14:textId="668A6BAC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Need for affect</w:t>
                      </w:r>
                    </w:p>
                    <w:p w14:paraId="3B20708C" w14:textId="24D5AC98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Need for rules and time structure</w:t>
                      </w:r>
                    </w:p>
                    <w:p w14:paraId="5266BB40" w14:textId="77777777" w:rsidR="0039361A" w:rsidRPr="00D55EB3" w:rsidRDefault="0039361A" w:rsidP="0039361A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</w:p>
                    <w:p w14:paraId="4A2A7931" w14:textId="3BC35F6E" w:rsidR="0039361A" w:rsidRPr="00D55EB3" w:rsidRDefault="0039361A" w:rsidP="0039361A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From these problems, we were able to fit roles for the companions and the actions that correspond to these needs of t</w:t>
                      </w:r>
                      <w:r w:rsidR="00D55EB3">
                        <w:rPr>
                          <w:lang w:val="en-US"/>
                        </w:rPr>
                        <w:t xml:space="preserve">he child. We will try to have </w:t>
                      </w:r>
                      <w:r w:rsidR="00D55EB3" w:rsidRPr="00D55EB3">
                        <w:rPr>
                          <w:lang w:val="en-US"/>
                        </w:rPr>
                        <w:t>behavior</w:t>
                      </w:r>
                      <w:r w:rsidR="00D55EB3">
                        <w:rPr>
                          <w:lang w:val="en-US"/>
                        </w:rPr>
                        <w:t>s</w:t>
                      </w:r>
                      <w:r w:rsidRPr="00D55EB3">
                        <w:rPr>
                          <w:lang w:val="en-US"/>
                        </w:rPr>
                        <w:t xml:space="preserve"> for the companion that will be according to the </w:t>
                      </w:r>
                      <w:r w:rsidR="00D55EB3" w:rsidRPr="00D55EB3">
                        <w:rPr>
                          <w:lang w:val="en-US"/>
                        </w:rPr>
                        <w:t>sequence:</w:t>
                      </w:r>
                      <w:r w:rsidRPr="00D55EB3">
                        <w:rPr>
                          <w:lang w:val="en-US"/>
                        </w:rPr>
                        <w:t xml:space="preserve"> Incitation, Action, </w:t>
                      </w:r>
                      <w:r w:rsidR="00D55EB3" w:rsidRPr="00D55EB3">
                        <w:rPr>
                          <w:lang w:val="en-US"/>
                        </w:rPr>
                        <w:t>and Valorization</w:t>
                      </w:r>
                      <w:r w:rsidRPr="00D55EB3">
                        <w:rPr>
                          <w:lang w:val="en-US"/>
                        </w:rPr>
                        <w:t xml:space="preserve">. </w:t>
                      </w:r>
                    </w:p>
                    <w:p w14:paraId="5E9495CD" w14:textId="77777777" w:rsidR="0039361A" w:rsidRPr="00D55EB3" w:rsidRDefault="0039361A" w:rsidP="0039361A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</w:p>
                    <w:p w14:paraId="26784D29" w14:textId="0EC34580" w:rsidR="0094053B" w:rsidRPr="00D55EB3" w:rsidRDefault="0039361A" w:rsidP="0039361A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 xml:space="preserve">Next </w:t>
                      </w:r>
                      <w:r w:rsidR="00D55EB3" w:rsidRPr="00D55EB3">
                        <w:rPr>
                          <w:lang w:val="en-US"/>
                        </w:rPr>
                        <w:t>step:</w:t>
                      </w:r>
                      <w:r w:rsidRPr="00D55EB3">
                        <w:rPr>
                          <w:lang w:val="en-US"/>
                        </w:rPr>
                        <w:t xml:space="preserve"> </w:t>
                      </w:r>
                    </w:p>
                    <w:p w14:paraId="0543B15E" w14:textId="1949833D" w:rsidR="0039361A" w:rsidRPr="00D55EB3" w:rsidRDefault="00D55EB3" w:rsidP="009405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From</w:t>
                      </w:r>
                      <w:r w:rsidR="0039361A" w:rsidRPr="00D55EB3">
                        <w:rPr>
                          <w:lang w:val="en-US"/>
                        </w:rPr>
                        <w:t xml:space="preserve"> these set of roles, problems and </w:t>
                      </w:r>
                      <w:r w:rsidRPr="00D55EB3">
                        <w:rPr>
                          <w:lang w:val="en-US"/>
                        </w:rPr>
                        <w:t>behaviors</w:t>
                      </w:r>
                      <w:r w:rsidR="0039361A" w:rsidRPr="00D55EB3">
                        <w:rPr>
                          <w:lang w:val="en-US"/>
                        </w:rPr>
                        <w:t xml:space="preserve">, we should </w:t>
                      </w:r>
                      <w:r w:rsidR="0094053B" w:rsidRPr="00D55EB3">
                        <w:rPr>
                          <w:lang w:val="en-US"/>
                        </w:rPr>
                        <w:t xml:space="preserve">build </w:t>
                      </w:r>
                      <w:r w:rsidRPr="00D55EB3">
                        <w:rPr>
                          <w:lang w:val="en-US"/>
                        </w:rPr>
                        <w:t>scenarios</w:t>
                      </w:r>
                      <w:r w:rsidR="0094053B" w:rsidRPr="00D55EB3">
                        <w:rPr>
                          <w:lang w:val="en-US"/>
                        </w:rPr>
                        <w:t xml:space="preserve"> that involves some cooperation between the companions.</w:t>
                      </w:r>
                    </w:p>
                    <w:p w14:paraId="4AA16973" w14:textId="594AAA08" w:rsidR="0094053B" w:rsidRPr="00D55EB3" w:rsidRDefault="0094053B" w:rsidP="009405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We should also clarify and agree on the role of the Cloud/Ghost/</w:t>
                      </w:r>
                      <w:r w:rsidR="00D55EB3" w:rsidRPr="00D55EB3">
                        <w:rPr>
                          <w:lang w:val="en-US"/>
                        </w:rPr>
                        <w:t>Guardian</w:t>
                      </w:r>
                      <w:r w:rsidRPr="00D55EB3">
                        <w:rPr>
                          <w:lang w:val="en-US"/>
                        </w:rPr>
                        <w:t>-</w:t>
                      </w:r>
                      <w:r w:rsidR="00D55EB3" w:rsidRPr="00D55EB3">
                        <w:rPr>
                          <w:lang w:val="en-US"/>
                        </w:rPr>
                        <w:t xml:space="preserve">Angel.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9361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BBF68ED" wp14:editId="218DC273">
            <wp:simplePos x="0" y="0"/>
            <wp:positionH relativeFrom="page">
              <wp:posOffset>711200</wp:posOffset>
            </wp:positionH>
            <wp:positionV relativeFrom="page">
              <wp:posOffset>1403350</wp:posOffset>
            </wp:positionV>
            <wp:extent cx="4635500" cy="2400300"/>
            <wp:effectExtent l="0" t="76200" r="0" b="114300"/>
            <wp:wrapThrough wrapText="bothSides">
              <wp:wrapPolygon edited="0">
                <wp:start x="7930" y="-686"/>
                <wp:lineTo x="5326" y="686"/>
                <wp:lineTo x="4971" y="1143"/>
                <wp:lineTo x="4971" y="3200"/>
                <wp:lineTo x="2959" y="4571"/>
                <wp:lineTo x="2604" y="5029"/>
                <wp:lineTo x="2604" y="6857"/>
                <wp:lineTo x="1184" y="10057"/>
                <wp:lineTo x="1184" y="14171"/>
                <wp:lineTo x="592" y="16000"/>
                <wp:lineTo x="473" y="19429"/>
                <wp:lineTo x="5681" y="21486"/>
                <wp:lineTo x="10060" y="22400"/>
                <wp:lineTo x="11481" y="22400"/>
                <wp:lineTo x="15860" y="21486"/>
                <wp:lineTo x="21067" y="19429"/>
                <wp:lineTo x="20831" y="16000"/>
                <wp:lineTo x="20357" y="14171"/>
                <wp:lineTo x="20594" y="10514"/>
                <wp:lineTo x="18937" y="6857"/>
                <wp:lineTo x="19174" y="5486"/>
                <wp:lineTo x="18582" y="4571"/>
                <wp:lineTo x="16570" y="3200"/>
                <wp:lineTo x="16807" y="1371"/>
                <wp:lineTo x="16096" y="686"/>
                <wp:lineTo x="13611" y="-686"/>
                <wp:lineTo x="7930" y="-686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2BD">
        <w:br w:type="page"/>
      </w:r>
      <w:r w:rsidR="00CB76C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E7AA4" wp14:editId="11FC5BD4">
                <wp:simplePos x="0" y="0"/>
                <wp:positionH relativeFrom="page">
                  <wp:posOffset>695325</wp:posOffset>
                </wp:positionH>
                <wp:positionV relativeFrom="page">
                  <wp:posOffset>844550</wp:posOffset>
                </wp:positionV>
                <wp:extent cx="1828800" cy="1828800"/>
                <wp:effectExtent l="0" t="0" r="1905" b="12065"/>
                <wp:wrapThrough wrapText="bothSides">
                  <wp:wrapPolygon edited="0">
                    <wp:start x="0" y="0"/>
                    <wp:lineTo x="0" y="21366"/>
                    <wp:lineTo x="19587" y="21366"/>
                    <wp:lineTo x="19587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left w:val="single" w:sz="8" w:space="0" w:color="6D6D6D"/>
                                <w:right w:val="single" w:sz="8" w:space="0" w:color="6D6D6D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045"/>
                              <w:gridCol w:w="1967"/>
                              <w:gridCol w:w="2067"/>
                              <w:gridCol w:w="3162"/>
                              <w:gridCol w:w="3655"/>
                            </w:tblGrid>
                            <w:tr w:rsidR="0039361A" w:rsidRPr="00CB76C4" w14:paraId="5D849A14" w14:textId="77777777" w:rsidTr="000E60CB">
                              <w:trPr>
                                <w:trHeight w:val="144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14946619" w14:textId="39290F69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Problem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C47A46" w14:textId="77777777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w:pPr>
                                </w:p>
                                <w:p w14:paraId="2531A3C3" w14:textId="2A146682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8" w:space="0" w:color="6D6D6D"/>
                                    <w:left w:val="single" w:sz="4" w:space="0" w:color="auto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3701DCE9" w14:textId="1A7628EA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Behavior</w:t>
                                  </w:r>
                                </w:p>
                              </w:tc>
                            </w:tr>
                            <w:tr w:rsidR="0039361A" w:rsidRPr="00CB76C4" w14:paraId="2A68AAD1" w14:textId="77777777" w:rsidTr="000E60CB">
                              <w:trPr>
                                <w:trHeight w:val="144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495D0534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8" w:space="0" w:color="6D6D6D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6F234E" w14:textId="77777777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4" w:space="0" w:color="auto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109D7F8C" w14:textId="6D0A20C7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Incitation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vAlign w:val="center"/>
                                </w:tcPr>
                                <w:p w14:paraId="0532E7AB" w14:textId="5971C36E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vAlign w:val="center"/>
                                </w:tcPr>
                                <w:p w14:paraId="0CEE3B61" w14:textId="31BA2374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Valorization regarding his confidence and the parents</w:t>
                                  </w:r>
                                </w:p>
                              </w:tc>
                            </w:tr>
                            <w:tr w:rsidR="0039361A" w:rsidRPr="00CB76C4" w14:paraId="400E660A" w14:textId="7073A455" w:rsidTr="000E60CB">
                              <w:trPr>
                                <w:trHeight w:val="301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6DEB0CFA" w14:textId="14E62F1A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Help with homework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47C741B6" w14:textId="6BAD605E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Teacher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6D5DBC51" w14:textId="47D84D10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common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, I will help you”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10968086" w14:textId="683477FD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1F744F49" w14:textId="6C638AD0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well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done”</w:t>
                                  </w:r>
                                </w:p>
                              </w:tc>
                            </w:tr>
                            <w:tr w:rsidR="0039361A" w:rsidRPr="00CB76C4" w14:paraId="4FE4977B" w14:textId="42391E09" w:rsidTr="000E60CB">
                              <w:trPr>
                                <w:trHeight w:val="212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3099EE1B" w14:textId="0472D1CA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Crisis situation, harmless kid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178386A3" w14:textId="219C3A59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Body guard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1C504E9D" w14:textId="1077D96D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be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careful”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7F335B48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Start an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alam</w:t>
                                  </w:r>
                                  <w:proofErr w:type="spellEnd"/>
                                </w:p>
                                <w:p w14:paraId="4F227D28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Contact the parent</w:t>
                                  </w:r>
                                </w:p>
                                <w:p w14:paraId="3249D374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Reassure the child</w:t>
                                  </w:r>
                                </w:p>
                                <w:p w14:paraId="3C1FD18B" w14:textId="4BB5DF6B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Gives advice to react to the situation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24421344" w14:textId="77777777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361A" w:rsidRPr="00CB76C4" w14:paraId="52613BF6" w14:textId="15E9E2EF" w:rsidTr="000E60CB">
                              <w:trPr>
                                <w:trHeight w:val="581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3F4C3290" w14:textId="4AE8F88F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Boredom and no friend to play with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06B85568" w14:textId="017719DD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Playmate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1195A3AF" w14:textId="17BE485B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incitation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to play</w:t>
                                  </w:r>
                                </w:p>
                                <w:p w14:paraId="693C8904" w14:textId="2420B94D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start an activity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3ABB8D80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Play with the kid</w:t>
                                  </w:r>
                                </w:p>
                                <w:p w14:paraId="17B420F1" w14:textId="37C0365D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Stimulate his creativity and imagination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48B3AC63" w14:textId="2993BD89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Express emotions (laugh, joy, 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happiness …)</w:t>
                                  </w:r>
                                  <w:proofErr w:type="gramEnd"/>
                                </w:p>
                              </w:tc>
                            </w:tr>
                            <w:tr w:rsidR="0039361A" w:rsidRPr="00CB76C4" w14:paraId="7B0869BF" w14:textId="2FE92955" w:rsidTr="000E60CB">
                              <w:trPr>
                                <w:trHeight w:val="861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5D286367" w14:textId="20FE6B04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Discover new knowledge that no-one else in the family has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6D421395" w14:textId="5127E93C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Coach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717A4726" w14:textId="375AD908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35D6A8F2" w14:textId="77777777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1EE373C7" w14:textId="77777777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361A" w:rsidRPr="00CB76C4" w14:paraId="1B34FFCC" w14:textId="16DD613A" w:rsidTr="000E60CB">
                              <w:tblPrEx>
                                <w:tblBorders>
                                  <w:bottom w:val="single" w:sz="8" w:space="0" w:color="6D6D6D"/>
                                </w:tblBorders>
                              </w:tblPrEx>
                              <w:trPr>
                                <w:trHeight w:val="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4D9C9F5C" w14:textId="03DB70A8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Sadness, Affect need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6EA8F32A" w14:textId="032B7440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Comforter (</w:t>
                                  </w:r>
                                  <w:proofErr w:type="spellStart"/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doudou</w:t>
                                  </w:r>
                                  <w:proofErr w:type="spellEnd"/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0C9A6C2F" w14:textId="7513A85E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5B23CE57" w14:textId="1FEAEA0C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Express emotions (laugh, joy, 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hap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piness …)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45E7AFEF" w14:textId="2C72E9EA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361A" w:rsidRPr="00CB76C4" w14:paraId="36301BA1" w14:textId="77777777" w:rsidTr="000E60CB">
                              <w:tblPrEx>
                                <w:tblBorders>
                                  <w:bottom w:val="single" w:sz="8" w:space="0" w:color="6D6D6D"/>
                                </w:tblBorders>
                              </w:tblPrEx>
                              <w:trPr>
                                <w:trHeight w:val="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63686694" w14:textId="2564EEAE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Time management, contact with parents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37342CD5" w14:textId="2C2556B0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Housekeeper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67A8C4E3" w14:textId="2F7B70BC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time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to go to bed”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50962CAE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2C3CDE7D" w14:textId="2DA0AB1F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good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39361A" w:rsidRPr="00CB76C4" w14:paraId="10EDFDF9" w14:textId="77777777" w:rsidTr="00D11029">
                              <w:tblPrEx>
                                <w:tblBorders>
                                  <w:bottom w:val="single" w:sz="8" w:space="0" w:color="6D6D6D"/>
                                </w:tblBorders>
                              </w:tblPrEx>
                              <w:trPr>
                                <w:trHeight w:val="80"/>
                              </w:trPr>
                              <w:tc>
                                <w:tcPr>
                                  <w:tcW w:w="0" w:type="auto"/>
                                  <w:gridSpan w:val="5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shd w:val="clear" w:color="auto" w:fill="CDD7D9" w:themeFill="background2"/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09E0D23C" w14:textId="18D253C3" w:rsidR="0039361A" w:rsidRPr="00CB76C4" w:rsidRDefault="0039361A" w:rsidP="00D1102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Cloud Agent, </w:t>
                                  </w:r>
                                  <w:r w:rsidR="00D55EB3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Guardian</w:t>
                                  </w: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Angel, 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Spirit ….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(TO DEFINE)</w:t>
                                  </w:r>
                                </w:p>
                              </w:tc>
                            </w:tr>
                          </w:tbl>
                          <w:p w14:paraId="5B45FBD7" w14:textId="77777777" w:rsidR="0039361A" w:rsidRPr="007A091B" w:rsidRDefault="0039361A" w:rsidP="00CB76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54.75pt;margin-top:66.5pt;width:2in;height:2in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" filled="f" stroked="f">
                <v:textbox inset="5.4pt,0,5.4pt,0">
                  <w:txbxContent>
                    <w:tbl>
                      <w:tblPr>
                        <w:tblW w:w="0" w:type="auto"/>
                        <w:tblBorders>
                          <w:left w:val="single" w:sz="8" w:space="0" w:color="6D6D6D"/>
                          <w:right w:val="single" w:sz="8" w:space="0" w:color="6D6D6D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045"/>
                        <w:gridCol w:w="1967"/>
                        <w:gridCol w:w="2067"/>
                        <w:gridCol w:w="3162"/>
                        <w:gridCol w:w="3655"/>
                      </w:tblGrid>
                      <w:tr w:rsidR="0039361A" w:rsidRPr="00CB76C4" w14:paraId="5D849A14" w14:textId="77777777" w:rsidTr="000E60CB">
                        <w:trPr>
                          <w:trHeight w:val="144"/>
                        </w:trPr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14946619" w14:textId="39290F69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Problem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DC47A46" w14:textId="77777777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2531A3C3" w14:textId="2A146682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8" w:space="0" w:color="6D6D6D"/>
                              <w:left w:val="single" w:sz="4" w:space="0" w:color="auto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3701DCE9" w14:textId="1A7628EA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Behavior</w:t>
                            </w:r>
                          </w:p>
                        </w:tc>
                      </w:tr>
                      <w:tr w:rsidR="0039361A" w:rsidRPr="00CB76C4" w14:paraId="2A68AAD1" w14:textId="77777777" w:rsidTr="000E60CB">
                        <w:trPr>
                          <w:trHeight w:val="144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495D0534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8" w:space="0" w:color="6D6D6D"/>
                              <w:right w:val="single" w:sz="4" w:space="0" w:color="auto"/>
                            </w:tcBorders>
                            <w:vAlign w:val="center"/>
                          </w:tcPr>
                          <w:p w14:paraId="296F234E" w14:textId="77777777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4" w:space="0" w:color="auto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109D7F8C" w14:textId="6D0A20C7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Incitation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vAlign w:val="center"/>
                          </w:tcPr>
                          <w:p w14:paraId="0532E7AB" w14:textId="5971C36E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vAlign w:val="center"/>
                          </w:tcPr>
                          <w:p w14:paraId="0CEE3B61" w14:textId="31BA2374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Valorization regarding his confidence and the parents</w:t>
                            </w:r>
                          </w:p>
                        </w:tc>
                      </w:tr>
                      <w:tr w:rsidR="0039361A" w:rsidRPr="00CB76C4" w14:paraId="400E660A" w14:textId="7073A455" w:rsidTr="000E60CB">
                        <w:trPr>
                          <w:trHeight w:val="301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6DEB0CFA" w14:textId="14E62F1A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Help with homework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47C741B6" w14:textId="6BAD605E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Teacher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6D5DBC51" w14:textId="47D84D10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common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, I will help you”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10968086" w14:textId="683477FD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1F744F49" w14:textId="6C638AD0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well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done”</w:t>
                            </w:r>
                          </w:p>
                        </w:tc>
                      </w:tr>
                      <w:tr w:rsidR="0039361A" w:rsidRPr="00CB76C4" w14:paraId="4FE4977B" w14:textId="42391E09" w:rsidTr="000E60CB">
                        <w:trPr>
                          <w:trHeight w:val="2120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3099EE1B" w14:textId="0472D1CA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Crisis situation, harmless kid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178386A3" w14:textId="219C3A59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Body guard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1C504E9D" w14:textId="1077D96D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careful”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7F335B48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Start an </w:t>
                            </w:r>
                            <w:proofErr w:type="spell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alam</w:t>
                            </w:r>
                            <w:proofErr w:type="spellEnd"/>
                          </w:p>
                          <w:p w14:paraId="4F227D28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Contact the parent</w:t>
                            </w:r>
                          </w:p>
                          <w:p w14:paraId="3249D374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Reassure the child</w:t>
                            </w:r>
                          </w:p>
                          <w:p w14:paraId="3C1FD18B" w14:textId="4BB5DF6B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Gives advice to react to the situation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24421344" w14:textId="77777777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</w:tr>
                      <w:tr w:rsidR="0039361A" w:rsidRPr="00CB76C4" w14:paraId="52613BF6" w14:textId="15E9E2EF" w:rsidTr="000E60CB">
                        <w:trPr>
                          <w:trHeight w:val="581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3F4C3290" w14:textId="4AE8F88F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Boredom and no friend to play with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06B85568" w14:textId="017719DD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Playmate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1195A3AF" w14:textId="17BE485B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incitation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to play</w:t>
                            </w:r>
                          </w:p>
                          <w:p w14:paraId="693C8904" w14:textId="2420B94D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start an activity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3ABB8D80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Play with the kid</w:t>
                            </w:r>
                          </w:p>
                          <w:p w14:paraId="17B420F1" w14:textId="37C0365D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Stimulate his creativity and imagination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48B3AC63" w14:textId="2993BD89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Express emotions (laugh, joy, 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happiness …)</w:t>
                            </w:r>
                            <w:proofErr w:type="gramEnd"/>
                          </w:p>
                        </w:tc>
                      </w:tr>
                      <w:tr w:rsidR="0039361A" w:rsidRPr="00CB76C4" w14:paraId="7B0869BF" w14:textId="2FE92955" w:rsidTr="000E60CB">
                        <w:trPr>
                          <w:trHeight w:val="861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5D286367" w14:textId="20FE6B04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Discover new knowledge that no-one else in the family has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6D421395" w14:textId="5127E93C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Coach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717A4726" w14:textId="375AD908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35D6A8F2" w14:textId="77777777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1EE373C7" w14:textId="77777777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</w:tr>
                      <w:tr w:rsidR="0039361A" w:rsidRPr="00CB76C4" w14:paraId="1B34FFCC" w14:textId="16DD613A" w:rsidTr="000E60CB">
                        <w:tblPrEx>
                          <w:tblBorders>
                            <w:bottom w:val="single" w:sz="8" w:space="0" w:color="6D6D6D"/>
                          </w:tblBorders>
                        </w:tblPrEx>
                        <w:trPr>
                          <w:trHeight w:val="80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4D9C9F5C" w14:textId="03DB70A8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Sadness, Affect need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6EA8F32A" w14:textId="032B7440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Comforter (</w:t>
                            </w:r>
                            <w:proofErr w:type="spellStart"/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doudou</w:t>
                            </w:r>
                            <w:proofErr w:type="spellEnd"/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0C9A6C2F" w14:textId="7513A85E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5B23CE57" w14:textId="1FEAEA0C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Express emotions (laugh, joy, 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hap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piness …)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45E7AFEF" w14:textId="2C72E9EA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</w:tr>
                      <w:tr w:rsidR="0039361A" w:rsidRPr="00CB76C4" w14:paraId="36301BA1" w14:textId="77777777" w:rsidTr="000E60CB">
                        <w:tblPrEx>
                          <w:tblBorders>
                            <w:bottom w:val="single" w:sz="8" w:space="0" w:color="6D6D6D"/>
                          </w:tblBorders>
                        </w:tblPrEx>
                        <w:trPr>
                          <w:trHeight w:val="80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63686694" w14:textId="2564EEAE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Time management, contact with parents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37342CD5" w14:textId="2C2556B0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Housekeeper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67A8C4E3" w14:textId="2F7B70BC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to go to bed”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50962CAE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2C3CDE7D" w14:textId="2DA0AB1F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good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”</w:t>
                            </w:r>
                          </w:p>
                        </w:tc>
                      </w:tr>
                      <w:tr w:rsidR="0039361A" w:rsidRPr="00CB76C4" w14:paraId="10EDFDF9" w14:textId="77777777" w:rsidTr="00D11029">
                        <w:tblPrEx>
                          <w:tblBorders>
                            <w:bottom w:val="single" w:sz="8" w:space="0" w:color="6D6D6D"/>
                          </w:tblBorders>
                        </w:tblPrEx>
                        <w:trPr>
                          <w:trHeight w:val="80"/>
                        </w:trPr>
                        <w:tc>
                          <w:tcPr>
                            <w:tcW w:w="0" w:type="auto"/>
                            <w:gridSpan w:val="5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shd w:val="clear" w:color="auto" w:fill="CDD7D9" w:themeFill="background2"/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09E0D23C" w14:textId="18D253C3" w:rsidR="0039361A" w:rsidRPr="00CB76C4" w:rsidRDefault="0039361A" w:rsidP="00D110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Cloud Agent, </w:t>
                            </w:r>
                            <w:r w:rsidR="00D55EB3">
                              <w:rPr>
                                <w:rFonts w:ascii="Helvetica" w:hAnsi="Helvetica" w:cs="Times"/>
                                <w:lang w:val="en-US"/>
                              </w:rPr>
                              <w:t>Guardian</w:t>
                            </w: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Angel, 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Spirit ….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(TO DEFINE)</w:t>
                            </w:r>
                          </w:p>
                        </w:tc>
                      </w:tr>
                    </w:tbl>
                    <w:p w14:paraId="5B45FBD7" w14:textId="77777777" w:rsidR="0039361A" w:rsidRPr="007A091B" w:rsidRDefault="0039361A" w:rsidP="00CB76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BC0127" w:rsidSect="006D6E04">
      <w:pgSz w:w="16840" w:h="11900" w:orient="landscape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創英角ｺﾞｼｯｸUB"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57A26"/>
    <w:multiLevelType w:val="hybridMultilevel"/>
    <w:tmpl w:val="0322A47E"/>
    <w:lvl w:ilvl="0" w:tplc="9CF62E6A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3"/>
    <w:docVar w:name="OpenInPublishingView" w:val="0"/>
    <w:docVar w:name="PublishingViewTables" w:val="0"/>
  </w:docVars>
  <w:rsids>
    <w:rsidRoot w:val="00B6487B"/>
    <w:rsid w:val="000C2461"/>
    <w:rsid w:val="000E60CB"/>
    <w:rsid w:val="001F5874"/>
    <w:rsid w:val="0039361A"/>
    <w:rsid w:val="004677B1"/>
    <w:rsid w:val="005122BD"/>
    <w:rsid w:val="00681985"/>
    <w:rsid w:val="006D6E04"/>
    <w:rsid w:val="00745911"/>
    <w:rsid w:val="0094053B"/>
    <w:rsid w:val="009E42E4"/>
    <w:rsid w:val="00B031C6"/>
    <w:rsid w:val="00B3114C"/>
    <w:rsid w:val="00B52594"/>
    <w:rsid w:val="00B6487B"/>
    <w:rsid w:val="00BC0127"/>
    <w:rsid w:val="00CB76C4"/>
    <w:rsid w:val="00D11029"/>
    <w:rsid w:val="00D55EB3"/>
    <w:rsid w:val="00D94C11"/>
    <w:rsid w:val="00F7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0A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12AEA8-E23A-DF4D-A8BD-B94011431458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A7B64B-1BB8-DD4C-B609-1F0E1A9CD588}">
      <dgm:prSet phldrT="[Text]"/>
      <dgm:spPr/>
      <dgm:t>
        <a:bodyPr/>
        <a:lstStyle/>
        <a:p>
          <a:r>
            <a:rPr lang="en-US"/>
            <a:t>Child</a:t>
          </a:r>
        </a:p>
      </dgm:t>
    </dgm:pt>
    <dgm:pt modelId="{53634FC2-7DD1-A94B-8ED3-0C6C7E3CB14E}" type="parTrans" cxnId="{02137F4A-6191-AB49-B72C-510BE091B084}">
      <dgm:prSet/>
      <dgm:spPr/>
      <dgm:t>
        <a:bodyPr/>
        <a:lstStyle/>
        <a:p>
          <a:endParaRPr lang="en-US"/>
        </a:p>
      </dgm:t>
    </dgm:pt>
    <dgm:pt modelId="{FE8367EA-0D35-A142-BFCD-FAD10EFB206F}" type="sibTrans" cxnId="{02137F4A-6191-AB49-B72C-510BE091B084}">
      <dgm:prSet/>
      <dgm:spPr/>
      <dgm:t>
        <a:bodyPr/>
        <a:lstStyle/>
        <a:p>
          <a:endParaRPr lang="en-US"/>
        </a:p>
      </dgm:t>
    </dgm:pt>
    <dgm:pt modelId="{5F77DB34-CB0C-1C41-BFA4-1D722F61D5C1}">
      <dgm:prSet phldrT="[Text]"/>
      <dgm:spPr/>
      <dgm:t>
        <a:bodyPr/>
        <a:lstStyle/>
        <a:p>
          <a:r>
            <a:rPr lang="en-US"/>
            <a:t>Parents</a:t>
          </a:r>
        </a:p>
      </dgm:t>
    </dgm:pt>
    <dgm:pt modelId="{BEC296C6-533A-1E4C-8C2A-DBD5AAC6F46D}" type="parTrans" cxnId="{1DE3B0D2-A331-C446-8489-0F09F3690A0E}">
      <dgm:prSet/>
      <dgm:spPr/>
      <dgm:t>
        <a:bodyPr/>
        <a:lstStyle/>
        <a:p>
          <a:endParaRPr lang="en-US"/>
        </a:p>
      </dgm:t>
    </dgm:pt>
    <dgm:pt modelId="{7A8C9C8F-6794-BD4D-AA7E-22FEE672B3D2}" type="sibTrans" cxnId="{1DE3B0D2-A331-C446-8489-0F09F3690A0E}">
      <dgm:prSet/>
      <dgm:spPr/>
      <dgm:t>
        <a:bodyPr/>
        <a:lstStyle/>
        <a:p>
          <a:endParaRPr lang="en-US"/>
        </a:p>
      </dgm:t>
    </dgm:pt>
    <dgm:pt modelId="{B036391E-FE08-9A4B-8047-F22EBCA148AD}">
      <dgm:prSet phldrT="[Text]"/>
      <dgm:spPr/>
      <dgm:t>
        <a:bodyPr/>
        <a:lstStyle/>
        <a:p>
          <a:r>
            <a:rPr lang="en-US"/>
            <a:t>Friends</a:t>
          </a:r>
        </a:p>
      </dgm:t>
    </dgm:pt>
    <dgm:pt modelId="{DC223B17-CAE0-054A-ACB4-725FAE88D08F}" type="parTrans" cxnId="{F2003A62-2609-1D4D-877E-A554500CBBBE}">
      <dgm:prSet/>
      <dgm:spPr/>
      <dgm:t>
        <a:bodyPr/>
        <a:lstStyle/>
        <a:p>
          <a:endParaRPr lang="en-US"/>
        </a:p>
      </dgm:t>
    </dgm:pt>
    <dgm:pt modelId="{CCAA5971-1484-B84D-A9A9-A44A3D17F399}" type="sibTrans" cxnId="{F2003A62-2609-1D4D-877E-A554500CBBBE}">
      <dgm:prSet/>
      <dgm:spPr/>
      <dgm:t>
        <a:bodyPr/>
        <a:lstStyle/>
        <a:p>
          <a:endParaRPr lang="en-US"/>
        </a:p>
      </dgm:t>
    </dgm:pt>
    <dgm:pt modelId="{C28BA1A5-5F5C-FF4A-A4A5-1515A9045FC0}">
      <dgm:prSet phldrT="[Text]"/>
      <dgm:spPr/>
      <dgm:t>
        <a:bodyPr/>
        <a:lstStyle/>
        <a:p>
          <a:r>
            <a:rPr lang="en-US"/>
            <a:t>Pets</a:t>
          </a:r>
        </a:p>
      </dgm:t>
    </dgm:pt>
    <dgm:pt modelId="{8C27BD25-F544-5044-9F2E-040A7988E3DB}" type="parTrans" cxnId="{7F2BB3A5-655D-3342-8E17-7D3CD7D209DD}">
      <dgm:prSet/>
      <dgm:spPr/>
      <dgm:t>
        <a:bodyPr/>
        <a:lstStyle/>
        <a:p>
          <a:endParaRPr lang="en-US"/>
        </a:p>
      </dgm:t>
    </dgm:pt>
    <dgm:pt modelId="{BBA90F60-370C-AF42-86BB-582564CE66DE}" type="sibTrans" cxnId="{7F2BB3A5-655D-3342-8E17-7D3CD7D209DD}">
      <dgm:prSet/>
      <dgm:spPr/>
      <dgm:t>
        <a:bodyPr/>
        <a:lstStyle/>
        <a:p>
          <a:endParaRPr lang="en-US"/>
        </a:p>
      </dgm:t>
    </dgm:pt>
    <dgm:pt modelId="{3D4A38F5-E752-104A-B5C4-A617185CEDE4}">
      <dgm:prSet phldrT="[Text]"/>
      <dgm:spPr/>
      <dgm:t>
        <a:bodyPr/>
        <a:lstStyle/>
        <a:p>
          <a:r>
            <a:rPr lang="en-US"/>
            <a:t>Grand-Parents</a:t>
          </a:r>
        </a:p>
      </dgm:t>
    </dgm:pt>
    <dgm:pt modelId="{FDBAF652-7AC4-5040-B96D-343F2F70531E}" type="parTrans" cxnId="{37B1D42B-2A96-914D-8573-31948A062974}">
      <dgm:prSet/>
      <dgm:spPr/>
      <dgm:t>
        <a:bodyPr/>
        <a:lstStyle/>
        <a:p>
          <a:endParaRPr lang="en-US"/>
        </a:p>
      </dgm:t>
    </dgm:pt>
    <dgm:pt modelId="{8A63A0AA-DBCD-0141-995E-2B2BD4E67C71}" type="sibTrans" cxnId="{37B1D42B-2A96-914D-8573-31948A062974}">
      <dgm:prSet/>
      <dgm:spPr/>
      <dgm:t>
        <a:bodyPr/>
        <a:lstStyle/>
        <a:p>
          <a:endParaRPr lang="en-US"/>
        </a:p>
      </dgm:t>
    </dgm:pt>
    <dgm:pt modelId="{21C8D2EB-3E39-2949-89A0-E77F70E1451E}">
      <dgm:prSet phldrT="[Text]"/>
      <dgm:spPr/>
      <dgm:t>
        <a:bodyPr/>
        <a:lstStyle/>
        <a:p>
          <a:r>
            <a:rPr lang="en-US"/>
            <a:t>Brothers/Sisters</a:t>
          </a:r>
        </a:p>
      </dgm:t>
    </dgm:pt>
    <dgm:pt modelId="{E74D88C9-47F3-184A-918D-A20C2DA8832B}" type="parTrans" cxnId="{F6DA70B8-EE3E-204D-8DA1-F4514BB903DF}">
      <dgm:prSet/>
      <dgm:spPr/>
      <dgm:t>
        <a:bodyPr/>
        <a:lstStyle/>
        <a:p>
          <a:endParaRPr lang="en-US"/>
        </a:p>
      </dgm:t>
    </dgm:pt>
    <dgm:pt modelId="{A22ADB1C-FCDE-E141-A1C2-3B5C271B2AE0}" type="sibTrans" cxnId="{F6DA70B8-EE3E-204D-8DA1-F4514BB903DF}">
      <dgm:prSet/>
      <dgm:spPr/>
      <dgm:t>
        <a:bodyPr/>
        <a:lstStyle/>
        <a:p>
          <a:endParaRPr lang="en-US"/>
        </a:p>
      </dgm:t>
    </dgm:pt>
    <dgm:pt modelId="{883B7A27-7A55-CE4F-86AD-FC9E13AD4764}">
      <dgm:prSet phldrT="[Text]"/>
      <dgm:spPr/>
      <dgm:t>
        <a:bodyPr/>
        <a:lstStyle/>
        <a:p>
          <a:r>
            <a:rPr lang="en-US"/>
            <a:t>Imaginary Friends</a:t>
          </a:r>
        </a:p>
      </dgm:t>
    </dgm:pt>
    <dgm:pt modelId="{E431E55E-A5E8-AE47-BC48-EF237AE3EDC0}" type="parTrans" cxnId="{5C8FAEC6-1DC7-2649-AF4F-CFCEDB818B15}">
      <dgm:prSet/>
      <dgm:spPr/>
      <dgm:t>
        <a:bodyPr/>
        <a:lstStyle/>
        <a:p>
          <a:endParaRPr lang="en-US"/>
        </a:p>
      </dgm:t>
    </dgm:pt>
    <dgm:pt modelId="{B7E06A24-77AB-D948-A9DC-94D1B4860CC7}" type="sibTrans" cxnId="{5C8FAEC6-1DC7-2649-AF4F-CFCEDB818B15}">
      <dgm:prSet/>
      <dgm:spPr/>
      <dgm:t>
        <a:bodyPr/>
        <a:lstStyle/>
        <a:p>
          <a:endParaRPr lang="en-US"/>
        </a:p>
      </dgm:t>
    </dgm:pt>
    <dgm:pt modelId="{140B50A9-E536-9346-B9AA-3ABE1E7FAB9A}">
      <dgm:prSet phldrT="[Text]"/>
      <dgm:spPr/>
      <dgm:t>
        <a:bodyPr/>
        <a:lstStyle/>
        <a:p>
          <a:r>
            <a:rPr lang="en-US"/>
            <a:t>Boy/Girl friends</a:t>
          </a:r>
        </a:p>
      </dgm:t>
    </dgm:pt>
    <dgm:pt modelId="{E15839E6-F1C8-B545-81ED-69623BC83E0C}" type="parTrans" cxnId="{727DD1D8-796C-4F46-B086-7276C22368C8}">
      <dgm:prSet/>
      <dgm:spPr/>
      <dgm:t>
        <a:bodyPr/>
        <a:lstStyle/>
        <a:p>
          <a:endParaRPr lang="en-US"/>
        </a:p>
      </dgm:t>
    </dgm:pt>
    <dgm:pt modelId="{1EFB2B3F-FD9D-8D4F-8F9E-12EA18F8843C}" type="sibTrans" cxnId="{727DD1D8-796C-4F46-B086-7276C22368C8}">
      <dgm:prSet/>
      <dgm:spPr/>
      <dgm:t>
        <a:bodyPr/>
        <a:lstStyle/>
        <a:p>
          <a:endParaRPr lang="en-US"/>
        </a:p>
      </dgm:t>
    </dgm:pt>
    <dgm:pt modelId="{BA6BB06A-A867-E243-9FCE-DF2963057400}">
      <dgm:prSet phldrT="[Text]"/>
      <dgm:spPr/>
      <dgm:t>
        <a:bodyPr/>
        <a:lstStyle/>
        <a:p>
          <a:r>
            <a:rPr lang="en-US"/>
            <a:t>Cousins</a:t>
          </a:r>
        </a:p>
      </dgm:t>
    </dgm:pt>
    <dgm:pt modelId="{B0124130-643C-D147-9F22-D3312931E321}" type="parTrans" cxnId="{4C52E16E-9200-5D4C-9AD7-683508C67B5B}">
      <dgm:prSet/>
      <dgm:spPr/>
      <dgm:t>
        <a:bodyPr/>
        <a:lstStyle/>
        <a:p>
          <a:endParaRPr lang="en-US"/>
        </a:p>
      </dgm:t>
    </dgm:pt>
    <dgm:pt modelId="{264C8817-74DC-C949-AD2D-9E2C1CEDBEFF}" type="sibTrans" cxnId="{4C52E16E-9200-5D4C-9AD7-683508C67B5B}">
      <dgm:prSet/>
      <dgm:spPr/>
      <dgm:t>
        <a:bodyPr/>
        <a:lstStyle/>
        <a:p>
          <a:endParaRPr lang="en-US"/>
        </a:p>
      </dgm:t>
    </dgm:pt>
    <dgm:pt modelId="{5D3FB693-4286-2F41-AEE6-D22EEA7060A4}">
      <dgm:prSet phldrT="[Text]"/>
      <dgm:spPr/>
      <dgm:t>
        <a:bodyPr/>
        <a:lstStyle/>
        <a:p>
          <a:r>
            <a:rPr lang="en-US"/>
            <a:t>Teacher</a:t>
          </a:r>
        </a:p>
      </dgm:t>
    </dgm:pt>
    <dgm:pt modelId="{E0872161-2F86-7343-9942-F42B910718EA}" type="parTrans" cxnId="{A8959F11-98AC-D44E-BAF6-100635021804}">
      <dgm:prSet/>
      <dgm:spPr/>
      <dgm:t>
        <a:bodyPr/>
        <a:lstStyle/>
        <a:p>
          <a:endParaRPr lang="en-US"/>
        </a:p>
      </dgm:t>
    </dgm:pt>
    <dgm:pt modelId="{B5D1EFBE-4D04-9948-9BD7-9688C80D12C2}" type="sibTrans" cxnId="{A8959F11-98AC-D44E-BAF6-100635021804}">
      <dgm:prSet/>
      <dgm:spPr/>
      <dgm:t>
        <a:bodyPr/>
        <a:lstStyle/>
        <a:p>
          <a:endParaRPr lang="en-US"/>
        </a:p>
      </dgm:t>
    </dgm:pt>
    <dgm:pt modelId="{2D0F7717-EC10-A04E-8F5A-DF674839CF4C}">
      <dgm:prSet phldrT="[Text]"/>
      <dgm:spPr/>
      <dgm:t>
        <a:bodyPr/>
        <a:lstStyle/>
        <a:p>
          <a:r>
            <a:rPr lang="en-US"/>
            <a:t>Toys</a:t>
          </a:r>
        </a:p>
      </dgm:t>
    </dgm:pt>
    <dgm:pt modelId="{D532E679-5DDC-BA46-92FC-00EA31423E6F}" type="parTrans" cxnId="{A907B1DC-77B6-CD4F-A6D0-02C376763843}">
      <dgm:prSet/>
      <dgm:spPr/>
      <dgm:t>
        <a:bodyPr/>
        <a:lstStyle/>
        <a:p>
          <a:endParaRPr lang="en-US"/>
        </a:p>
      </dgm:t>
    </dgm:pt>
    <dgm:pt modelId="{8D53BC2B-56AE-794C-9782-151AF84A85A1}" type="sibTrans" cxnId="{A907B1DC-77B6-CD4F-A6D0-02C376763843}">
      <dgm:prSet/>
      <dgm:spPr/>
      <dgm:t>
        <a:bodyPr/>
        <a:lstStyle/>
        <a:p>
          <a:endParaRPr lang="en-US"/>
        </a:p>
      </dgm:t>
    </dgm:pt>
    <dgm:pt modelId="{863D9E75-A0A0-C84E-90C7-D6A81C27D4FB}" type="pres">
      <dgm:prSet presAssocID="{C912AEA8-E23A-DF4D-A8BD-B94011431458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37E8E1B-C4D2-3F40-B939-2830671ABF69}" type="pres">
      <dgm:prSet presAssocID="{E1A7B64B-1BB8-DD4C-B609-1F0E1A9CD588}" presName="centerShape" presStyleLbl="node0" presStyleIdx="0" presStyleCnt="1" custScaleX="122169" custScaleY="123282"/>
      <dgm:spPr/>
      <dgm:t>
        <a:bodyPr/>
        <a:lstStyle/>
        <a:p>
          <a:endParaRPr lang="en-US"/>
        </a:p>
      </dgm:t>
    </dgm:pt>
    <dgm:pt modelId="{A7218191-FA04-B646-A961-A36D7511B02F}" type="pres">
      <dgm:prSet presAssocID="{BEC296C6-533A-1E4C-8C2A-DBD5AAC6F46D}" presName="parTrans" presStyleLbl="bgSibTrans2D1" presStyleIdx="0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C5672D3B-2BBF-2542-AE90-5570B96FE123}" type="pres">
      <dgm:prSet presAssocID="{5F77DB34-CB0C-1C41-BFA4-1D722F61D5C1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817045-2BAD-0A43-88AE-86A73F70C9F6}" type="pres">
      <dgm:prSet presAssocID="{DC223B17-CAE0-054A-ACB4-725FAE88D08F}" presName="parTrans" presStyleLbl="bgSibTrans2D1" presStyleIdx="1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247F258-1B3F-934F-8DA7-7544A6DC5337}" type="pres">
      <dgm:prSet presAssocID="{B036391E-FE08-9A4B-8047-F22EBCA148AD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03ADF9-EC3B-1546-B301-FEFA71C77704}" type="pres">
      <dgm:prSet presAssocID="{8C27BD25-F544-5044-9F2E-040A7988E3DB}" presName="parTrans" presStyleLbl="bgSibTrans2D1" presStyleIdx="2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B47542E7-61E5-6B4F-BEDF-1B2FF070F8B7}" type="pres">
      <dgm:prSet presAssocID="{C28BA1A5-5F5C-FF4A-A4A5-1515A9045FC0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13595C-8960-6A44-8687-CFC6AE1386B0}" type="pres">
      <dgm:prSet presAssocID="{FDBAF652-7AC4-5040-B96D-343F2F70531E}" presName="parTrans" presStyleLbl="bgSibTrans2D1" presStyleIdx="3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AD323D6C-9F59-4B45-B87B-CC7F5703FD01}" type="pres">
      <dgm:prSet presAssocID="{3D4A38F5-E752-104A-B5C4-A617185CEDE4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BF2123-722A-C948-AC36-1941DF472E15}" type="pres">
      <dgm:prSet presAssocID="{E74D88C9-47F3-184A-918D-A20C2DA8832B}" presName="parTrans" presStyleLbl="bgSibTrans2D1" presStyleIdx="4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167320CC-9E77-E74F-AAC5-A2C3462A6EC2}" type="pres">
      <dgm:prSet presAssocID="{21C8D2EB-3E39-2949-89A0-E77F70E1451E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A0616F-FEA9-1340-A709-0F8AD6558E60}" type="pres">
      <dgm:prSet presAssocID="{E431E55E-A5E8-AE47-BC48-EF237AE3EDC0}" presName="parTrans" presStyleLbl="bgSibTrans2D1" presStyleIdx="5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969657E9-7017-EC49-8135-2849A57E4610}" type="pres">
      <dgm:prSet presAssocID="{883B7A27-7A55-CE4F-86AD-FC9E13AD4764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93E3C7-3011-A24B-AA15-B00F96FAD29B}" type="pres">
      <dgm:prSet presAssocID="{E15839E6-F1C8-B545-81ED-69623BC83E0C}" presName="parTrans" presStyleLbl="bgSibTrans2D1" presStyleIdx="6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1777B8DB-5F16-D341-846B-E1599F8601DF}" type="pres">
      <dgm:prSet presAssocID="{140B50A9-E536-9346-B9AA-3ABE1E7FAB9A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93B8D4-F8D1-A741-8D1B-C168B95F40AD}" type="pres">
      <dgm:prSet presAssocID="{B0124130-643C-D147-9F22-D3312931E321}" presName="parTrans" presStyleLbl="bgSibTrans2D1" presStyleIdx="7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9E3EEA28-734D-D547-9D42-1A548A1A16A6}" type="pres">
      <dgm:prSet presAssocID="{BA6BB06A-A867-E243-9FCE-DF2963057400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279226-F164-6442-A867-C022925EA74A}" type="pres">
      <dgm:prSet presAssocID="{E0872161-2F86-7343-9942-F42B910718EA}" presName="parTrans" presStyleLbl="bgSibTrans2D1" presStyleIdx="8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8DA927D3-B388-E842-B33F-FD19F3CD52C3}" type="pres">
      <dgm:prSet presAssocID="{5D3FB693-4286-2F41-AEE6-D22EEA7060A4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AF2589-138E-7645-A668-E8AF775A3475}" type="pres">
      <dgm:prSet presAssocID="{D532E679-5DDC-BA46-92FC-00EA31423E6F}" presName="parTrans" presStyleLbl="bgSibTrans2D1" presStyleIdx="9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0B53428-060C-7D44-8ED9-0D8B37FF19D3}" type="pres">
      <dgm:prSet presAssocID="{2D0F7717-EC10-A04E-8F5A-DF674839CF4C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A2EF0B0-0C9B-3C4F-905D-00FBFD4FC72B}" type="presOf" srcId="{E431E55E-A5E8-AE47-BC48-EF237AE3EDC0}" destId="{3BA0616F-FEA9-1340-A709-0F8AD6558E60}" srcOrd="0" destOrd="0" presId="urn:microsoft.com/office/officeart/2005/8/layout/radial4"/>
    <dgm:cxn modelId="{727DD1D8-796C-4F46-B086-7276C22368C8}" srcId="{E1A7B64B-1BB8-DD4C-B609-1F0E1A9CD588}" destId="{140B50A9-E536-9346-B9AA-3ABE1E7FAB9A}" srcOrd="6" destOrd="0" parTransId="{E15839E6-F1C8-B545-81ED-69623BC83E0C}" sibTransId="{1EFB2B3F-FD9D-8D4F-8F9E-12EA18F8843C}"/>
    <dgm:cxn modelId="{A8959F11-98AC-D44E-BAF6-100635021804}" srcId="{E1A7B64B-1BB8-DD4C-B609-1F0E1A9CD588}" destId="{5D3FB693-4286-2F41-AEE6-D22EEA7060A4}" srcOrd="8" destOrd="0" parTransId="{E0872161-2F86-7343-9942-F42B910718EA}" sibTransId="{B5D1EFBE-4D04-9948-9BD7-9688C80D12C2}"/>
    <dgm:cxn modelId="{A2AD2502-0617-244B-B8DE-0EA2A8DFC0D5}" type="presOf" srcId="{5D3FB693-4286-2F41-AEE6-D22EEA7060A4}" destId="{8DA927D3-B388-E842-B33F-FD19F3CD52C3}" srcOrd="0" destOrd="0" presId="urn:microsoft.com/office/officeart/2005/8/layout/radial4"/>
    <dgm:cxn modelId="{2DE9C9C5-182D-6A47-A9F9-026DA6E2031B}" type="presOf" srcId="{E0872161-2F86-7343-9942-F42B910718EA}" destId="{AF279226-F164-6442-A867-C022925EA74A}" srcOrd="0" destOrd="0" presId="urn:microsoft.com/office/officeart/2005/8/layout/radial4"/>
    <dgm:cxn modelId="{D5978748-6E75-8B45-8246-432A5C22DF11}" type="presOf" srcId="{8C27BD25-F544-5044-9F2E-040A7988E3DB}" destId="{FA03ADF9-EC3B-1546-B301-FEFA71C77704}" srcOrd="0" destOrd="0" presId="urn:microsoft.com/office/officeart/2005/8/layout/radial4"/>
    <dgm:cxn modelId="{F2003A62-2609-1D4D-877E-A554500CBBBE}" srcId="{E1A7B64B-1BB8-DD4C-B609-1F0E1A9CD588}" destId="{B036391E-FE08-9A4B-8047-F22EBCA148AD}" srcOrd="1" destOrd="0" parTransId="{DC223B17-CAE0-054A-ACB4-725FAE88D08F}" sibTransId="{CCAA5971-1484-B84D-A9A9-A44A3D17F399}"/>
    <dgm:cxn modelId="{C31B18A2-434A-EF4C-96F0-CF72D296B90B}" type="presOf" srcId="{140B50A9-E536-9346-B9AA-3ABE1E7FAB9A}" destId="{1777B8DB-5F16-D341-846B-E1599F8601DF}" srcOrd="0" destOrd="0" presId="urn:microsoft.com/office/officeart/2005/8/layout/radial4"/>
    <dgm:cxn modelId="{3FBD395C-C42B-DC40-8D58-25F77A7F6E78}" type="presOf" srcId="{E1A7B64B-1BB8-DD4C-B609-1F0E1A9CD588}" destId="{D37E8E1B-C4D2-3F40-B939-2830671ABF69}" srcOrd="0" destOrd="0" presId="urn:microsoft.com/office/officeart/2005/8/layout/radial4"/>
    <dgm:cxn modelId="{7F2BB3A5-655D-3342-8E17-7D3CD7D209DD}" srcId="{E1A7B64B-1BB8-DD4C-B609-1F0E1A9CD588}" destId="{C28BA1A5-5F5C-FF4A-A4A5-1515A9045FC0}" srcOrd="2" destOrd="0" parTransId="{8C27BD25-F544-5044-9F2E-040A7988E3DB}" sibTransId="{BBA90F60-370C-AF42-86BB-582564CE66DE}"/>
    <dgm:cxn modelId="{C59046D0-70AE-FA42-841F-0F9564A4B347}" type="presOf" srcId="{BEC296C6-533A-1E4C-8C2A-DBD5AAC6F46D}" destId="{A7218191-FA04-B646-A961-A36D7511B02F}" srcOrd="0" destOrd="0" presId="urn:microsoft.com/office/officeart/2005/8/layout/radial4"/>
    <dgm:cxn modelId="{4C52E16E-9200-5D4C-9AD7-683508C67B5B}" srcId="{E1A7B64B-1BB8-DD4C-B609-1F0E1A9CD588}" destId="{BA6BB06A-A867-E243-9FCE-DF2963057400}" srcOrd="7" destOrd="0" parTransId="{B0124130-643C-D147-9F22-D3312931E321}" sibTransId="{264C8817-74DC-C949-AD2D-9E2C1CEDBEFF}"/>
    <dgm:cxn modelId="{5C8FAEC6-1DC7-2649-AF4F-CFCEDB818B15}" srcId="{E1A7B64B-1BB8-DD4C-B609-1F0E1A9CD588}" destId="{883B7A27-7A55-CE4F-86AD-FC9E13AD4764}" srcOrd="5" destOrd="0" parTransId="{E431E55E-A5E8-AE47-BC48-EF237AE3EDC0}" sibTransId="{B7E06A24-77AB-D948-A9DC-94D1B4860CC7}"/>
    <dgm:cxn modelId="{02137F4A-6191-AB49-B72C-510BE091B084}" srcId="{C912AEA8-E23A-DF4D-A8BD-B94011431458}" destId="{E1A7B64B-1BB8-DD4C-B609-1F0E1A9CD588}" srcOrd="0" destOrd="0" parTransId="{53634FC2-7DD1-A94B-8ED3-0C6C7E3CB14E}" sibTransId="{FE8367EA-0D35-A142-BFCD-FAD10EFB206F}"/>
    <dgm:cxn modelId="{37B1D42B-2A96-914D-8573-31948A062974}" srcId="{E1A7B64B-1BB8-DD4C-B609-1F0E1A9CD588}" destId="{3D4A38F5-E752-104A-B5C4-A617185CEDE4}" srcOrd="3" destOrd="0" parTransId="{FDBAF652-7AC4-5040-B96D-343F2F70531E}" sibTransId="{8A63A0AA-DBCD-0141-995E-2B2BD4E67C71}"/>
    <dgm:cxn modelId="{F5019002-D7D4-2749-B55E-A12CA7F44444}" type="presOf" srcId="{B0124130-643C-D147-9F22-D3312931E321}" destId="{EE93B8D4-F8D1-A741-8D1B-C168B95F40AD}" srcOrd="0" destOrd="0" presId="urn:microsoft.com/office/officeart/2005/8/layout/radial4"/>
    <dgm:cxn modelId="{2994562D-08E8-FD44-9867-4760C6ECCBA8}" type="presOf" srcId="{3D4A38F5-E752-104A-B5C4-A617185CEDE4}" destId="{AD323D6C-9F59-4B45-B87B-CC7F5703FD01}" srcOrd="0" destOrd="0" presId="urn:microsoft.com/office/officeart/2005/8/layout/radial4"/>
    <dgm:cxn modelId="{41A75583-4A4A-4945-96CE-8DCB7EE14ED8}" type="presOf" srcId="{C28BA1A5-5F5C-FF4A-A4A5-1515A9045FC0}" destId="{B47542E7-61E5-6B4F-BEDF-1B2FF070F8B7}" srcOrd="0" destOrd="0" presId="urn:microsoft.com/office/officeart/2005/8/layout/radial4"/>
    <dgm:cxn modelId="{3F1E1C7F-6496-8B46-A2B5-9785077B781F}" type="presOf" srcId="{883B7A27-7A55-CE4F-86AD-FC9E13AD4764}" destId="{969657E9-7017-EC49-8135-2849A57E4610}" srcOrd="0" destOrd="0" presId="urn:microsoft.com/office/officeart/2005/8/layout/radial4"/>
    <dgm:cxn modelId="{F6DA70B8-EE3E-204D-8DA1-F4514BB903DF}" srcId="{E1A7B64B-1BB8-DD4C-B609-1F0E1A9CD588}" destId="{21C8D2EB-3E39-2949-89A0-E77F70E1451E}" srcOrd="4" destOrd="0" parTransId="{E74D88C9-47F3-184A-918D-A20C2DA8832B}" sibTransId="{A22ADB1C-FCDE-E141-A1C2-3B5C271B2AE0}"/>
    <dgm:cxn modelId="{9DBD26EE-7DB1-844C-B3D3-726351BD4F4C}" type="presOf" srcId="{DC223B17-CAE0-054A-ACB4-725FAE88D08F}" destId="{C4817045-2BAD-0A43-88AE-86A73F70C9F6}" srcOrd="0" destOrd="0" presId="urn:microsoft.com/office/officeart/2005/8/layout/radial4"/>
    <dgm:cxn modelId="{A907B1DC-77B6-CD4F-A6D0-02C376763843}" srcId="{E1A7B64B-1BB8-DD4C-B609-1F0E1A9CD588}" destId="{2D0F7717-EC10-A04E-8F5A-DF674839CF4C}" srcOrd="9" destOrd="0" parTransId="{D532E679-5DDC-BA46-92FC-00EA31423E6F}" sibTransId="{8D53BC2B-56AE-794C-9782-151AF84A85A1}"/>
    <dgm:cxn modelId="{95A23855-D526-7546-A734-388F2404D7D3}" type="presOf" srcId="{E74D88C9-47F3-184A-918D-A20C2DA8832B}" destId="{36BF2123-722A-C948-AC36-1941DF472E15}" srcOrd="0" destOrd="0" presId="urn:microsoft.com/office/officeart/2005/8/layout/radial4"/>
    <dgm:cxn modelId="{0E74B07D-21A9-FB4A-95A5-EE7BE0A800ED}" type="presOf" srcId="{C912AEA8-E23A-DF4D-A8BD-B94011431458}" destId="{863D9E75-A0A0-C84E-90C7-D6A81C27D4FB}" srcOrd="0" destOrd="0" presId="urn:microsoft.com/office/officeart/2005/8/layout/radial4"/>
    <dgm:cxn modelId="{96985EC9-C1E0-F048-8CC5-BA5CF6589AA6}" type="presOf" srcId="{BA6BB06A-A867-E243-9FCE-DF2963057400}" destId="{9E3EEA28-734D-D547-9D42-1A548A1A16A6}" srcOrd="0" destOrd="0" presId="urn:microsoft.com/office/officeart/2005/8/layout/radial4"/>
    <dgm:cxn modelId="{D418DDBE-F53D-0F4B-BC91-89E587720014}" type="presOf" srcId="{21C8D2EB-3E39-2949-89A0-E77F70E1451E}" destId="{167320CC-9E77-E74F-AAC5-A2C3462A6EC2}" srcOrd="0" destOrd="0" presId="urn:microsoft.com/office/officeart/2005/8/layout/radial4"/>
    <dgm:cxn modelId="{83DB176C-C8DD-564E-9C3C-1AF622CACB23}" type="presOf" srcId="{5F77DB34-CB0C-1C41-BFA4-1D722F61D5C1}" destId="{C5672D3B-2BBF-2542-AE90-5570B96FE123}" srcOrd="0" destOrd="0" presId="urn:microsoft.com/office/officeart/2005/8/layout/radial4"/>
    <dgm:cxn modelId="{0D270025-C552-8149-976B-F59EAE0D0F74}" type="presOf" srcId="{D532E679-5DDC-BA46-92FC-00EA31423E6F}" destId="{66AF2589-138E-7645-A668-E8AF775A3475}" srcOrd="0" destOrd="0" presId="urn:microsoft.com/office/officeart/2005/8/layout/radial4"/>
    <dgm:cxn modelId="{20825722-CB12-AD43-835B-1DED167B515A}" type="presOf" srcId="{FDBAF652-7AC4-5040-B96D-343F2F70531E}" destId="{C913595C-8960-6A44-8687-CFC6AE1386B0}" srcOrd="0" destOrd="0" presId="urn:microsoft.com/office/officeart/2005/8/layout/radial4"/>
    <dgm:cxn modelId="{1DE3B0D2-A331-C446-8489-0F09F3690A0E}" srcId="{E1A7B64B-1BB8-DD4C-B609-1F0E1A9CD588}" destId="{5F77DB34-CB0C-1C41-BFA4-1D722F61D5C1}" srcOrd="0" destOrd="0" parTransId="{BEC296C6-533A-1E4C-8C2A-DBD5AAC6F46D}" sibTransId="{7A8C9C8F-6794-BD4D-AA7E-22FEE672B3D2}"/>
    <dgm:cxn modelId="{3613AD9C-D9D5-CF44-B770-6BDF3A4ECD9F}" type="presOf" srcId="{E15839E6-F1C8-B545-81ED-69623BC83E0C}" destId="{FB93E3C7-3011-A24B-AA15-B00F96FAD29B}" srcOrd="0" destOrd="0" presId="urn:microsoft.com/office/officeart/2005/8/layout/radial4"/>
    <dgm:cxn modelId="{A8E5B328-E926-BF45-A3AF-41911B4DA10F}" type="presOf" srcId="{2D0F7717-EC10-A04E-8F5A-DF674839CF4C}" destId="{20B53428-060C-7D44-8ED9-0D8B37FF19D3}" srcOrd="0" destOrd="0" presId="urn:microsoft.com/office/officeart/2005/8/layout/radial4"/>
    <dgm:cxn modelId="{2E57F298-CBDE-D346-8E16-B2C86BE48E9D}" type="presOf" srcId="{B036391E-FE08-9A4B-8047-F22EBCA148AD}" destId="{2247F258-1B3F-934F-8DA7-7544A6DC5337}" srcOrd="0" destOrd="0" presId="urn:microsoft.com/office/officeart/2005/8/layout/radial4"/>
    <dgm:cxn modelId="{EF4F8AFD-5F5D-BF4C-B4E6-8A760D12E9D5}" type="presParOf" srcId="{863D9E75-A0A0-C84E-90C7-D6A81C27D4FB}" destId="{D37E8E1B-C4D2-3F40-B939-2830671ABF69}" srcOrd="0" destOrd="0" presId="urn:microsoft.com/office/officeart/2005/8/layout/radial4"/>
    <dgm:cxn modelId="{9B4D90FD-A56E-4147-ABA6-24AE17D8653C}" type="presParOf" srcId="{863D9E75-A0A0-C84E-90C7-D6A81C27D4FB}" destId="{A7218191-FA04-B646-A961-A36D7511B02F}" srcOrd="1" destOrd="0" presId="urn:microsoft.com/office/officeart/2005/8/layout/radial4"/>
    <dgm:cxn modelId="{3D49846C-5711-1E4D-95DA-2540A5920536}" type="presParOf" srcId="{863D9E75-A0A0-C84E-90C7-D6A81C27D4FB}" destId="{C5672D3B-2BBF-2542-AE90-5570B96FE123}" srcOrd="2" destOrd="0" presId="urn:microsoft.com/office/officeart/2005/8/layout/radial4"/>
    <dgm:cxn modelId="{0E1104C7-0CD8-3646-95B8-5F438360E522}" type="presParOf" srcId="{863D9E75-A0A0-C84E-90C7-D6A81C27D4FB}" destId="{C4817045-2BAD-0A43-88AE-86A73F70C9F6}" srcOrd="3" destOrd="0" presId="urn:microsoft.com/office/officeart/2005/8/layout/radial4"/>
    <dgm:cxn modelId="{AA2F39AD-0BD9-7E49-932A-B8F69F3DB07C}" type="presParOf" srcId="{863D9E75-A0A0-C84E-90C7-D6A81C27D4FB}" destId="{2247F258-1B3F-934F-8DA7-7544A6DC5337}" srcOrd="4" destOrd="0" presId="urn:microsoft.com/office/officeart/2005/8/layout/radial4"/>
    <dgm:cxn modelId="{79918B9F-2889-7F48-84C4-0C4B24682FB8}" type="presParOf" srcId="{863D9E75-A0A0-C84E-90C7-D6A81C27D4FB}" destId="{FA03ADF9-EC3B-1546-B301-FEFA71C77704}" srcOrd="5" destOrd="0" presId="urn:microsoft.com/office/officeart/2005/8/layout/radial4"/>
    <dgm:cxn modelId="{14F48C78-7131-E441-8B97-DBD46AD68EDE}" type="presParOf" srcId="{863D9E75-A0A0-C84E-90C7-D6A81C27D4FB}" destId="{B47542E7-61E5-6B4F-BEDF-1B2FF070F8B7}" srcOrd="6" destOrd="0" presId="urn:microsoft.com/office/officeart/2005/8/layout/radial4"/>
    <dgm:cxn modelId="{87A2B171-48A8-A546-A29C-9DF47EFC6E39}" type="presParOf" srcId="{863D9E75-A0A0-C84E-90C7-D6A81C27D4FB}" destId="{C913595C-8960-6A44-8687-CFC6AE1386B0}" srcOrd="7" destOrd="0" presId="urn:microsoft.com/office/officeart/2005/8/layout/radial4"/>
    <dgm:cxn modelId="{853691E4-8B79-CF43-BD0C-E0D508C5F986}" type="presParOf" srcId="{863D9E75-A0A0-C84E-90C7-D6A81C27D4FB}" destId="{AD323D6C-9F59-4B45-B87B-CC7F5703FD01}" srcOrd="8" destOrd="0" presId="urn:microsoft.com/office/officeart/2005/8/layout/radial4"/>
    <dgm:cxn modelId="{D2A9F3DF-2D83-A347-A079-7DC1BB1F18E7}" type="presParOf" srcId="{863D9E75-A0A0-C84E-90C7-D6A81C27D4FB}" destId="{36BF2123-722A-C948-AC36-1941DF472E15}" srcOrd="9" destOrd="0" presId="urn:microsoft.com/office/officeart/2005/8/layout/radial4"/>
    <dgm:cxn modelId="{8897107F-4C1A-684B-B350-7C56F280AD74}" type="presParOf" srcId="{863D9E75-A0A0-C84E-90C7-D6A81C27D4FB}" destId="{167320CC-9E77-E74F-AAC5-A2C3462A6EC2}" srcOrd="10" destOrd="0" presId="urn:microsoft.com/office/officeart/2005/8/layout/radial4"/>
    <dgm:cxn modelId="{AF144353-49D8-F24D-80DB-5D7CD8E3140F}" type="presParOf" srcId="{863D9E75-A0A0-C84E-90C7-D6A81C27D4FB}" destId="{3BA0616F-FEA9-1340-A709-0F8AD6558E60}" srcOrd="11" destOrd="0" presId="urn:microsoft.com/office/officeart/2005/8/layout/radial4"/>
    <dgm:cxn modelId="{41C4AFB2-842F-4147-9DF3-286CE9D22A1D}" type="presParOf" srcId="{863D9E75-A0A0-C84E-90C7-D6A81C27D4FB}" destId="{969657E9-7017-EC49-8135-2849A57E4610}" srcOrd="12" destOrd="0" presId="urn:microsoft.com/office/officeart/2005/8/layout/radial4"/>
    <dgm:cxn modelId="{39F53F99-8007-E541-9112-66371F0CB8CA}" type="presParOf" srcId="{863D9E75-A0A0-C84E-90C7-D6A81C27D4FB}" destId="{FB93E3C7-3011-A24B-AA15-B00F96FAD29B}" srcOrd="13" destOrd="0" presId="urn:microsoft.com/office/officeart/2005/8/layout/radial4"/>
    <dgm:cxn modelId="{58F46A65-E680-B646-8D93-563FB5C10904}" type="presParOf" srcId="{863D9E75-A0A0-C84E-90C7-D6A81C27D4FB}" destId="{1777B8DB-5F16-D341-846B-E1599F8601DF}" srcOrd="14" destOrd="0" presId="urn:microsoft.com/office/officeart/2005/8/layout/radial4"/>
    <dgm:cxn modelId="{36D1628D-5E0D-E449-9553-328862982D5C}" type="presParOf" srcId="{863D9E75-A0A0-C84E-90C7-D6A81C27D4FB}" destId="{EE93B8D4-F8D1-A741-8D1B-C168B95F40AD}" srcOrd="15" destOrd="0" presId="urn:microsoft.com/office/officeart/2005/8/layout/radial4"/>
    <dgm:cxn modelId="{A81C0CA6-92E1-7540-8808-A68D7B5F308B}" type="presParOf" srcId="{863D9E75-A0A0-C84E-90C7-D6A81C27D4FB}" destId="{9E3EEA28-734D-D547-9D42-1A548A1A16A6}" srcOrd="16" destOrd="0" presId="urn:microsoft.com/office/officeart/2005/8/layout/radial4"/>
    <dgm:cxn modelId="{0D80C86E-9E76-1F45-9EE0-4B456F2155FA}" type="presParOf" srcId="{863D9E75-A0A0-C84E-90C7-D6A81C27D4FB}" destId="{AF279226-F164-6442-A867-C022925EA74A}" srcOrd="17" destOrd="0" presId="urn:microsoft.com/office/officeart/2005/8/layout/radial4"/>
    <dgm:cxn modelId="{5545F5F9-3BD9-3F46-BA72-5375C9887F5F}" type="presParOf" srcId="{863D9E75-A0A0-C84E-90C7-D6A81C27D4FB}" destId="{8DA927D3-B388-E842-B33F-FD19F3CD52C3}" srcOrd="18" destOrd="0" presId="urn:microsoft.com/office/officeart/2005/8/layout/radial4"/>
    <dgm:cxn modelId="{EA5B61E7-7222-C94A-A1CC-96B8F0CEF4EC}" type="presParOf" srcId="{863D9E75-A0A0-C84E-90C7-D6A81C27D4FB}" destId="{66AF2589-138E-7645-A668-E8AF775A3475}" srcOrd="19" destOrd="0" presId="urn:microsoft.com/office/officeart/2005/8/layout/radial4"/>
    <dgm:cxn modelId="{A09503C8-67D1-F142-AAB7-A8D99090EAAB}" type="presParOf" srcId="{863D9E75-A0A0-C84E-90C7-D6A81C27D4FB}" destId="{20B53428-060C-7D44-8ED9-0D8B37FF19D3}" srcOrd="2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7E8E1B-C4D2-3F40-B939-2830671ABF69}">
      <dsp:nvSpPr>
        <dsp:cNvPr id="0" name=""/>
        <dsp:cNvSpPr/>
      </dsp:nvSpPr>
      <dsp:spPr>
        <a:xfrm>
          <a:off x="1892931" y="1582804"/>
          <a:ext cx="849637" cy="85737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Child</a:t>
          </a:r>
        </a:p>
      </dsp:txBody>
      <dsp:txXfrm>
        <a:off x="2017357" y="1708364"/>
        <a:ext cx="600785" cy="606257"/>
      </dsp:txXfrm>
    </dsp:sp>
    <dsp:sp modelId="{A7218191-FA04-B646-A961-A36D7511B02F}">
      <dsp:nvSpPr>
        <dsp:cNvPr id="0" name=""/>
        <dsp:cNvSpPr/>
      </dsp:nvSpPr>
      <dsp:spPr>
        <a:xfrm rot="10800000">
          <a:off x="663801" y="1877693"/>
          <a:ext cx="917464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672D3B-2BBF-2542-AE90-5570B96FE123}">
      <dsp:nvSpPr>
        <dsp:cNvPr id="0" name=""/>
        <dsp:cNvSpPr/>
      </dsp:nvSpPr>
      <dsp:spPr>
        <a:xfrm>
          <a:off x="189050" y="1816764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Parents</a:t>
          </a:r>
        </a:p>
      </dsp:txBody>
      <dsp:txXfrm>
        <a:off x="200457" y="1828171"/>
        <a:ext cx="464008" cy="366644"/>
      </dsp:txXfrm>
    </dsp:sp>
    <dsp:sp modelId="{C4817045-2BAD-0A43-88AE-86A73F70C9F6}">
      <dsp:nvSpPr>
        <dsp:cNvPr id="0" name=""/>
        <dsp:cNvSpPr/>
      </dsp:nvSpPr>
      <dsp:spPr>
        <a:xfrm rot="12000000">
          <a:off x="735823" y="1468833"/>
          <a:ext cx="917183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47F258-1B3F-934F-8DA7-7544A6DC5337}">
      <dsp:nvSpPr>
        <dsp:cNvPr id="0" name=""/>
        <dsp:cNvSpPr/>
      </dsp:nvSpPr>
      <dsp:spPr>
        <a:xfrm>
          <a:off x="302747" y="1171957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Friends</a:t>
          </a:r>
        </a:p>
      </dsp:txBody>
      <dsp:txXfrm>
        <a:off x="314154" y="1183364"/>
        <a:ext cx="464008" cy="366644"/>
      </dsp:txXfrm>
    </dsp:sp>
    <dsp:sp modelId="{FA03ADF9-EC3B-1546-B301-FEFA71C77704}">
      <dsp:nvSpPr>
        <dsp:cNvPr id="0" name=""/>
        <dsp:cNvSpPr/>
      </dsp:nvSpPr>
      <dsp:spPr>
        <a:xfrm rot="13200000">
          <a:off x="943353" y="1108941"/>
          <a:ext cx="916467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47542E7-61E5-6B4F-BEDF-1B2FF070F8B7}">
      <dsp:nvSpPr>
        <dsp:cNvPr id="0" name=""/>
        <dsp:cNvSpPr/>
      </dsp:nvSpPr>
      <dsp:spPr>
        <a:xfrm>
          <a:off x="630124" y="604924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Pets</a:t>
          </a:r>
        </a:p>
      </dsp:txBody>
      <dsp:txXfrm>
        <a:off x="641531" y="616331"/>
        <a:ext cx="464008" cy="366644"/>
      </dsp:txXfrm>
    </dsp:sp>
    <dsp:sp modelId="{C913595C-8960-6A44-8687-CFC6AE1386B0}">
      <dsp:nvSpPr>
        <dsp:cNvPr id="0" name=""/>
        <dsp:cNvSpPr/>
      </dsp:nvSpPr>
      <dsp:spPr>
        <a:xfrm rot="14400000">
          <a:off x="1261635" y="841422"/>
          <a:ext cx="915646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323D6C-9F59-4B45-B87B-CC7F5703FD01}">
      <dsp:nvSpPr>
        <dsp:cNvPr id="0" name=""/>
        <dsp:cNvSpPr/>
      </dsp:nvSpPr>
      <dsp:spPr>
        <a:xfrm>
          <a:off x="1131694" y="184056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Grand-Parents</a:t>
          </a:r>
        </a:p>
      </dsp:txBody>
      <dsp:txXfrm>
        <a:off x="1143101" y="195463"/>
        <a:ext cx="464008" cy="366644"/>
      </dsp:txXfrm>
    </dsp:sp>
    <dsp:sp modelId="{36BF2123-722A-C948-AC36-1941DF472E15}">
      <dsp:nvSpPr>
        <dsp:cNvPr id="0" name=""/>
        <dsp:cNvSpPr/>
      </dsp:nvSpPr>
      <dsp:spPr>
        <a:xfrm rot="15600000">
          <a:off x="1652341" y="698889"/>
          <a:ext cx="915107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7320CC-9E77-E74F-AAC5-A2C3462A6EC2}">
      <dsp:nvSpPr>
        <dsp:cNvPr id="0" name=""/>
        <dsp:cNvSpPr/>
      </dsp:nvSpPr>
      <dsp:spPr>
        <a:xfrm>
          <a:off x="1746961" y="-39882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Brothers/Sisters</a:t>
          </a:r>
        </a:p>
      </dsp:txBody>
      <dsp:txXfrm>
        <a:off x="1758368" y="-28475"/>
        <a:ext cx="464008" cy="366644"/>
      </dsp:txXfrm>
    </dsp:sp>
    <dsp:sp modelId="{3BA0616F-FEA9-1340-A709-0F8AD6558E60}">
      <dsp:nvSpPr>
        <dsp:cNvPr id="0" name=""/>
        <dsp:cNvSpPr/>
      </dsp:nvSpPr>
      <dsp:spPr>
        <a:xfrm rot="16800000">
          <a:off x="2068051" y="698889"/>
          <a:ext cx="915107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9657E9-7017-EC49-8135-2849A57E4610}">
      <dsp:nvSpPr>
        <dsp:cNvPr id="0" name=""/>
        <dsp:cNvSpPr/>
      </dsp:nvSpPr>
      <dsp:spPr>
        <a:xfrm>
          <a:off x="2401715" y="-39882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Imaginary Friends</a:t>
          </a:r>
        </a:p>
      </dsp:txBody>
      <dsp:txXfrm>
        <a:off x="2413122" y="-28475"/>
        <a:ext cx="464008" cy="366644"/>
      </dsp:txXfrm>
    </dsp:sp>
    <dsp:sp modelId="{FB93E3C7-3011-A24B-AA15-B00F96FAD29B}">
      <dsp:nvSpPr>
        <dsp:cNvPr id="0" name=""/>
        <dsp:cNvSpPr/>
      </dsp:nvSpPr>
      <dsp:spPr>
        <a:xfrm rot="18000000">
          <a:off x="2458218" y="841422"/>
          <a:ext cx="915646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777B8DB-5F16-D341-846B-E1599F8601DF}">
      <dsp:nvSpPr>
        <dsp:cNvPr id="0" name=""/>
        <dsp:cNvSpPr/>
      </dsp:nvSpPr>
      <dsp:spPr>
        <a:xfrm>
          <a:off x="3016982" y="184056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Boy/Girl friends</a:t>
          </a:r>
        </a:p>
      </dsp:txBody>
      <dsp:txXfrm>
        <a:off x="3028389" y="195463"/>
        <a:ext cx="464008" cy="366644"/>
      </dsp:txXfrm>
    </dsp:sp>
    <dsp:sp modelId="{EE93B8D4-F8D1-A741-8D1B-C168B95F40AD}">
      <dsp:nvSpPr>
        <dsp:cNvPr id="0" name=""/>
        <dsp:cNvSpPr/>
      </dsp:nvSpPr>
      <dsp:spPr>
        <a:xfrm rot="19200000">
          <a:off x="2775679" y="1108941"/>
          <a:ext cx="916467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3EEA28-734D-D547-9D42-1A548A1A16A6}">
      <dsp:nvSpPr>
        <dsp:cNvPr id="0" name=""/>
        <dsp:cNvSpPr/>
      </dsp:nvSpPr>
      <dsp:spPr>
        <a:xfrm>
          <a:off x="3518553" y="604924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Cousins</a:t>
          </a:r>
        </a:p>
      </dsp:txBody>
      <dsp:txXfrm>
        <a:off x="3529960" y="616331"/>
        <a:ext cx="464008" cy="366644"/>
      </dsp:txXfrm>
    </dsp:sp>
    <dsp:sp modelId="{AF279226-F164-6442-A867-C022925EA74A}">
      <dsp:nvSpPr>
        <dsp:cNvPr id="0" name=""/>
        <dsp:cNvSpPr/>
      </dsp:nvSpPr>
      <dsp:spPr>
        <a:xfrm rot="20400000">
          <a:off x="2982492" y="1468833"/>
          <a:ext cx="917183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DA927D3-B388-E842-B33F-FD19F3CD52C3}">
      <dsp:nvSpPr>
        <dsp:cNvPr id="0" name=""/>
        <dsp:cNvSpPr/>
      </dsp:nvSpPr>
      <dsp:spPr>
        <a:xfrm>
          <a:off x="3845929" y="1171957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Teacher</a:t>
          </a:r>
        </a:p>
      </dsp:txBody>
      <dsp:txXfrm>
        <a:off x="3857336" y="1183364"/>
        <a:ext cx="464008" cy="366644"/>
      </dsp:txXfrm>
    </dsp:sp>
    <dsp:sp modelId="{66AF2589-138E-7645-A668-E8AF775A3475}">
      <dsp:nvSpPr>
        <dsp:cNvPr id="0" name=""/>
        <dsp:cNvSpPr/>
      </dsp:nvSpPr>
      <dsp:spPr>
        <a:xfrm>
          <a:off x="3054234" y="1877693"/>
          <a:ext cx="917464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0B53428-060C-7D44-8ED9-0D8B37FF19D3}">
      <dsp:nvSpPr>
        <dsp:cNvPr id="0" name=""/>
        <dsp:cNvSpPr/>
      </dsp:nvSpPr>
      <dsp:spPr>
        <a:xfrm>
          <a:off x="3959626" y="1816764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Toys</a:t>
          </a:r>
        </a:p>
      </dsp:txBody>
      <dsp:txXfrm>
        <a:off x="3971033" y="1828171"/>
        <a:ext cx="464008" cy="366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Dan</dc:creator>
  <cp:keywords/>
  <dc:description/>
  <cp:lastModifiedBy>Handsome Dan</cp:lastModifiedBy>
  <cp:revision>9</cp:revision>
  <dcterms:created xsi:type="dcterms:W3CDTF">2012-10-24T12:10:00Z</dcterms:created>
  <dcterms:modified xsi:type="dcterms:W3CDTF">2012-10-25T11:30:00Z</dcterms:modified>
</cp:coreProperties>
</file>