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253F4" w14:textId="4051972E" w:rsidR="00513FD4" w:rsidRDefault="00102806">
      <w:pPr>
        <w:rPr>
          <w:rFonts w:ascii="Times New Roman" w:hAnsi="Times New Roman" w:cs="Times New Roman"/>
          <w:b/>
          <w:bCs/>
          <w:sz w:val="36"/>
          <w:szCs w:val="36"/>
        </w:rPr>
      </w:pPr>
      <w:r>
        <w:rPr>
          <w:rFonts w:ascii="Times New Roman" w:hAnsi="Times New Roman" w:cs="Times New Roman"/>
          <w:b/>
          <w:bCs/>
          <w:sz w:val="36"/>
          <w:szCs w:val="36"/>
        </w:rPr>
        <w:t>WAFULA NELSON</w:t>
      </w:r>
    </w:p>
    <w:p w14:paraId="464B998A" w14:textId="3A6BA2CA" w:rsidR="00102806" w:rsidRDefault="00102806">
      <w:pPr>
        <w:rPr>
          <w:rFonts w:ascii="Times New Roman" w:hAnsi="Times New Roman" w:cs="Times New Roman"/>
          <w:b/>
          <w:bCs/>
          <w:sz w:val="36"/>
          <w:szCs w:val="36"/>
        </w:rPr>
      </w:pPr>
      <w:r>
        <w:rPr>
          <w:rFonts w:ascii="Times New Roman" w:hAnsi="Times New Roman" w:cs="Times New Roman"/>
          <w:b/>
          <w:bCs/>
          <w:sz w:val="36"/>
          <w:szCs w:val="36"/>
        </w:rPr>
        <w:t>CS/MK/1218/09/23</w:t>
      </w:r>
    </w:p>
    <w:p w14:paraId="12537E72" w14:textId="2B20115D" w:rsidR="00102806" w:rsidRDefault="00102806">
      <w:pPr>
        <w:rPr>
          <w:rFonts w:ascii="Times New Roman" w:hAnsi="Times New Roman" w:cs="Times New Roman"/>
          <w:b/>
          <w:bCs/>
          <w:sz w:val="36"/>
          <w:szCs w:val="36"/>
        </w:rPr>
      </w:pPr>
      <w:r>
        <w:rPr>
          <w:rFonts w:ascii="Times New Roman" w:hAnsi="Times New Roman" w:cs="Times New Roman"/>
          <w:b/>
          <w:bCs/>
          <w:sz w:val="36"/>
          <w:szCs w:val="36"/>
        </w:rPr>
        <w:t>BMGT 214</w:t>
      </w:r>
    </w:p>
    <w:p w14:paraId="23A43E7E" w14:textId="5B17DB1A" w:rsidR="00102806" w:rsidRDefault="00102806">
      <w:pPr>
        <w:rPr>
          <w:rFonts w:ascii="Times New Roman" w:hAnsi="Times New Roman" w:cs="Times New Roman"/>
          <w:b/>
          <w:bCs/>
          <w:sz w:val="36"/>
          <w:szCs w:val="36"/>
        </w:rPr>
      </w:pPr>
      <w:r>
        <w:rPr>
          <w:rFonts w:ascii="Times New Roman" w:hAnsi="Times New Roman" w:cs="Times New Roman"/>
          <w:b/>
          <w:bCs/>
          <w:sz w:val="36"/>
          <w:szCs w:val="36"/>
        </w:rPr>
        <w:t>BUSINESS PLAN</w:t>
      </w:r>
    </w:p>
    <w:p w14:paraId="788E8309" w14:textId="77777777" w:rsidR="00102806" w:rsidRDefault="00102806">
      <w:pPr>
        <w:rPr>
          <w:rFonts w:ascii="Times New Roman" w:hAnsi="Times New Roman" w:cs="Times New Roman"/>
          <w:b/>
          <w:bCs/>
          <w:sz w:val="36"/>
          <w:szCs w:val="36"/>
        </w:rPr>
      </w:pPr>
    </w:p>
    <w:p w14:paraId="2B388E5D" w14:textId="77777777" w:rsidR="00102806" w:rsidRDefault="00102806">
      <w:pPr>
        <w:rPr>
          <w:rFonts w:ascii="Times New Roman" w:hAnsi="Times New Roman" w:cs="Times New Roman"/>
          <w:b/>
          <w:bCs/>
          <w:sz w:val="36"/>
          <w:szCs w:val="36"/>
        </w:rPr>
      </w:pPr>
    </w:p>
    <w:p w14:paraId="0F667523" w14:textId="77777777" w:rsidR="00102806" w:rsidRDefault="00102806">
      <w:pPr>
        <w:rPr>
          <w:rFonts w:ascii="Times New Roman" w:hAnsi="Times New Roman" w:cs="Times New Roman"/>
          <w:b/>
          <w:bCs/>
          <w:sz w:val="36"/>
          <w:szCs w:val="36"/>
        </w:rPr>
      </w:pPr>
    </w:p>
    <w:p w14:paraId="22CABFCB" w14:textId="77777777" w:rsidR="00102806" w:rsidRDefault="00102806">
      <w:pPr>
        <w:rPr>
          <w:rFonts w:ascii="Times New Roman" w:hAnsi="Times New Roman" w:cs="Times New Roman"/>
          <w:b/>
          <w:bCs/>
          <w:sz w:val="36"/>
          <w:szCs w:val="36"/>
        </w:rPr>
      </w:pPr>
    </w:p>
    <w:p w14:paraId="624D2DB6" w14:textId="77777777" w:rsidR="00102806" w:rsidRDefault="00102806">
      <w:pPr>
        <w:rPr>
          <w:rFonts w:ascii="Times New Roman" w:hAnsi="Times New Roman" w:cs="Times New Roman"/>
          <w:b/>
          <w:bCs/>
          <w:sz w:val="36"/>
          <w:szCs w:val="36"/>
        </w:rPr>
      </w:pPr>
    </w:p>
    <w:p w14:paraId="2DBC4C4D" w14:textId="77777777" w:rsidR="00102806" w:rsidRDefault="00102806">
      <w:pPr>
        <w:rPr>
          <w:rFonts w:ascii="Times New Roman" w:hAnsi="Times New Roman" w:cs="Times New Roman"/>
          <w:b/>
          <w:bCs/>
          <w:sz w:val="36"/>
          <w:szCs w:val="36"/>
        </w:rPr>
      </w:pPr>
    </w:p>
    <w:p w14:paraId="2FB3E282" w14:textId="77777777" w:rsidR="00102806" w:rsidRDefault="00102806">
      <w:pPr>
        <w:rPr>
          <w:rFonts w:ascii="Times New Roman" w:hAnsi="Times New Roman" w:cs="Times New Roman"/>
          <w:b/>
          <w:bCs/>
          <w:sz w:val="36"/>
          <w:szCs w:val="36"/>
        </w:rPr>
      </w:pPr>
    </w:p>
    <w:p w14:paraId="1F60B4EF" w14:textId="77777777" w:rsidR="00102806" w:rsidRDefault="00102806">
      <w:pPr>
        <w:rPr>
          <w:rFonts w:ascii="Times New Roman" w:hAnsi="Times New Roman" w:cs="Times New Roman"/>
          <w:b/>
          <w:bCs/>
          <w:sz w:val="36"/>
          <w:szCs w:val="36"/>
        </w:rPr>
      </w:pPr>
    </w:p>
    <w:p w14:paraId="02E5465D" w14:textId="77777777" w:rsidR="00102806" w:rsidRDefault="00102806">
      <w:pPr>
        <w:rPr>
          <w:rFonts w:ascii="Times New Roman" w:hAnsi="Times New Roman" w:cs="Times New Roman"/>
          <w:b/>
          <w:bCs/>
          <w:sz w:val="36"/>
          <w:szCs w:val="36"/>
        </w:rPr>
      </w:pPr>
    </w:p>
    <w:p w14:paraId="2E0F58DA" w14:textId="77777777" w:rsidR="00102806" w:rsidRDefault="00102806">
      <w:pPr>
        <w:rPr>
          <w:rFonts w:ascii="Times New Roman" w:hAnsi="Times New Roman" w:cs="Times New Roman"/>
          <w:b/>
          <w:bCs/>
          <w:sz w:val="36"/>
          <w:szCs w:val="36"/>
        </w:rPr>
      </w:pPr>
    </w:p>
    <w:p w14:paraId="5D858B8D" w14:textId="77777777" w:rsidR="00102806" w:rsidRDefault="00102806">
      <w:pPr>
        <w:rPr>
          <w:rFonts w:ascii="Times New Roman" w:hAnsi="Times New Roman" w:cs="Times New Roman"/>
          <w:b/>
          <w:bCs/>
          <w:sz w:val="36"/>
          <w:szCs w:val="36"/>
        </w:rPr>
      </w:pPr>
    </w:p>
    <w:p w14:paraId="3D2AFD96" w14:textId="77777777" w:rsidR="00102806" w:rsidRDefault="00102806">
      <w:pPr>
        <w:rPr>
          <w:rFonts w:ascii="Times New Roman" w:hAnsi="Times New Roman" w:cs="Times New Roman"/>
          <w:b/>
          <w:bCs/>
          <w:sz w:val="36"/>
          <w:szCs w:val="36"/>
        </w:rPr>
      </w:pPr>
    </w:p>
    <w:p w14:paraId="3C8BF091" w14:textId="77777777" w:rsidR="00102806" w:rsidRDefault="00102806">
      <w:pPr>
        <w:rPr>
          <w:rFonts w:ascii="Times New Roman" w:hAnsi="Times New Roman" w:cs="Times New Roman"/>
          <w:b/>
          <w:bCs/>
          <w:sz w:val="36"/>
          <w:szCs w:val="36"/>
        </w:rPr>
      </w:pPr>
    </w:p>
    <w:p w14:paraId="03CBC137" w14:textId="77777777" w:rsidR="00102806" w:rsidRDefault="00102806">
      <w:pPr>
        <w:rPr>
          <w:rFonts w:ascii="Times New Roman" w:hAnsi="Times New Roman" w:cs="Times New Roman"/>
          <w:b/>
          <w:bCs/>
          <w:sz w:val="36"/>
          <w:szCs w:val="36"/>
        </w:rPr>
      </w:pPr>
    </w:p>
    <w:p w14:paraId="731A45A4" w14:textId="77777777" w:rsidR="00102806" w:rsidRDefault="00102806">
      <w:pPr>
        <w:rPr>
          <w:rFonts w:ascii="Times New Roman" w:hAnsi="Times New Roman" w:cs="Times New Roman"/>
          <w:b/>
          <w:bCs/>
          <w:sz w:val="36"/>
          <w:szCs w:val="36"/>
        </w:rPr>
      </w:pPr>
    </w:p>
    <w:p w14:paraId="4A2BEA4D" w14:textId="77777777" w:rsidR="00102806" w:rsidRDefault="00102806">
      <w:pPr>
        <w:rPr>
          <w:rFonts w:ascii="Times New Roman" w:hAnsi="Times New Roman" w:cs="Times New Roman"/>
          <w:b/>
          <w:bCs/>
          <w:sz w:val="36"/>
          <w:szCs w:val="36"/>
        </w:rPr>
      </w:pPr>
    </w:p>
    <w:p w14:paraId="50444ABE" w14:textId="43A23295" w:rsidR="00102806" w:rsidRDefault="00102806">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MAMBA CONSTRUCTION GROUP BUSINESS PLAN</w:t>
      </w:r>
    </w:p>
    <w:p w14:paraId="28560987" w14:textId="5661F7CB" w:rsidR="003B6D0F" w:rsidRPr="003B6D0F" w:rsidRDefault="003B6D0F">
      <w:pPr>
        <w:rPr>
          <w:rFonts w:cstheme="minorHAnsi"/>
          <w:b/>
          <w:bCs/>
          <w:sz w:val="32"/>
          <w:szCs w:val="32"/>
        </w:rPr>
      </w:pPr>
      <w:r>
        <w:rPr>
          <w:rFonts w:cstheme="minorHAnsi"/>
          <w:b/>
          <w:bCs/>
          <w:sz w:val="32"/>
          <w:szCs w:val="32"/>
        </w:rPr>
        <w:t>1. EXECUTIVE SUMMARY</w:t>
      </w:r>
    </w:p>
    <w:p w14:paraId="54809292" w14:textId="3A125F6B" w:rsidR="00102806" w:rsidRDefault="00102806">
      <w:pPr>
        <w:rPr>
          <w:rFonts w:cstheme="minorHAnsi"/>
          <w:b/>
          <w:bCs/>
          <w:sz w:val="28"/>
          <w:szCs w:val="28"/>
        </w:rPr>
      </w:pPr>
      <w:r>
        <w:rPr>
          <w:rFonts w:ascii="Times New Roman" w:hAnsi="Times New Roman" w:cs="Times New Roman"/>
          <w:b/>
          <w:bCs/>
          <w:sz w:val="28"/>
          <w:szCs w:val="28"/>
        </w:rPr>
        <w:t xml:space="preserve"> </w:t>
      </w:r>
      <w:r>
        <w:rPr>
          <w:rFonts w:cstheme="minorHAnsi"/>
          <w:b/>
          <w:bCs/>
          <w:sz w:val="28"/>
          <w:szCs w:val="28"/>
        </w:rPr>
        <w:t>Introduction</w:t>
      </w:r>
    </w:p>
    <w:p w14:paraId="464939BB" w14:textId="25C0CA41" w:rsidR="00102806" w:rsidRDefault="00EB5469">
      <w:pPr>
        <w:rPr>
          <w:rFonts w:ascii="Times New Roman" w:hAnsi="Times New Roman" w:cs="Times New Roman"/>
          <w:sz w:val="28"/>
          <w:szCs w:val="28"/>
        </w:rPr>
      </w:pPr>
      <w:r>
        <w:rPr>
          <w:rFonts w:ascii="Times New Roman" w:hAnsi="Times New Roman" w:cs="Times New Roman"/>
          <w:sz w:val="28"/>
          <w:szCs w:val="28"/>
        </w:rPr>
        <w:t>Mamba construction group LLC plans to be a forerunner and a leading provider of concrete construction . To us this means  always having the best and most efficient facilities , workforce and services offered to our clients. To reach this feat , MCG is investing in many ways that will pay off in competitive advantages for its customers.</w:t>
      </w:r>
    </w:p>
    <w:p w14:paraId="7C460C73" w14:textId="36AB9064" w:rsidR="00EB5469" w:rsidRDefault="00EB5469">
      <w:pPr>
        <w:rPr>
          <w:rFonts w:ascii="Times New Roman" w:hAnsi="Times New Roman" w:cs="Times New Roman"/>
          <w:sz w:val="28"/>
          <w:szCs w:val="28"/>
        </w:rPr>
      </w:pPr>
      <w:r>
        <w:rPr>
          <w:rFonts w:ascii="Times New Roman" w:hAnsi="Times New Roman" w:cs="Times New Roman"/>
          <w:sz w:val="28"/>
          <w:szCs w:val="28"/>
        </w:rPr>
        <w:t>The company’s overall strategy will be based on a continuing improvement process model of setting objectives ,measuring results and providing feedback to facilitate further growth and progress.</w:t>
      </w:r>
    </w:p>
    <w:p w14:paraId="1ADE5DF8" w14:textId="564432A9" w:rsidR="00EB5469" w:rsidRDefault="00EB5469">
      <w:pPr>
        <w:rPr>
          <w:rFonts w:ascii="Times New Roman" w:hAnsi="Times New Roman" w:cs="Times New Roman"/>
          <w:sz w:val="28"/>
          <w:szCs w:val="28"/>
        </w:rPr>
      </w:pPr>
      <w:r>
        <w:rPr>
          <w:rFonts w:ascii="Times New Roman" w:hAnsi="Times New Roman" w:cs="Times New Roman"/>
          <w:sz w:val="28"/>
          <w:szCs w:val="28"/>
        </w:rPr>
        <w:t xml:space="preserve">Mamba Construction Group is a limited liability </w:t>
      </w:r>
      <w:r w:rsidR="006B22CE">
        <w:rPr>
          <w:rFonts w:ascii="Times New Roman" w:hAnsi="Times New Roman" w:cs="Times New Roman"/>
          <w:sz w:val="28"/>
          <w:szCs w:val="28"/>
        </w:rPr>
        <w:t>company based in Nairobi. The management of the company is highly qualified and experienced . Mr John Maina leads the management with over 15 years of experience in the construction industry , having previously held senior managerial positions in other companies like The Tononoka Group an Doshi Limited.</w:t>
      </w:r>
    </w:p>
    <w:p w14:paraId="5AC58E34" w14:textId="4D8EAA76" w:rsidR="006B22CE" w:rsidRDefault="006B22CE">
      <w:pPr>
        <w:rPr>
          <w:rFonts w:cstheme="minorHAnsi"/>
          <w:b/>
          <w:bCs/>
          <w:sz w:val="28"/>
          <w:szCs w:val="28"/>
        </w:rPr>
      </w:pPr>
      <w:r>
        <w:rPr>
          <w:rFonts w:cstheme="minorHAnsi"/>
          <w:b/>
          <w:bCs/>
          <w:sz w:val="28"/>
          <w:szCs w:val="28"/>
        </w:rPr>
        <w:t>Market</w:t>
      </w:r>
    </w:p>
    <w:p w14:paraId="5457CD60" w14:textId="77777777" w:rsidR="006B22CE" w:rsidRPr="006B22CE" w:rsidRDefault="006B22CE" w:rsidP="006B22CE">
      <w:pPr>
        <w:rPr>
          <w:rFonts w:ascii="Times New Roman" w:hAnsi="Times New Roman" w:cs="Times New Roman"/>
          <w:sz w:val="28"/>
          <w:szCs w:val="28"/>
        </w:rPr>
      </w:pPr>
      <w:r w:rsidRPr="006B22CE">
        <w:rPr>
          <w:rFonts w:ascii="Times New Roman" w:hAnsi="Times New Roman" w:cs="Times New Roman"/>
          <w:sz w:val="28"/>
          <w:szCs w:val="28"/>
        </w:rPr>
        <w:t>The construction industry in Kenya has experienced significant growth in recent years, driven by a combination of urbanization, infrastructure development, and increased demand for residential, commercial, and industrial properties. The government’s initiatives such as the Big Four Agenda, which focuses on affordable housing, manufacturing, universal healthcare, and food security, have provided a solid foundation for growth in the sector. Major infrastructure projects, including roads, bridges, airports, and railways, continue to propel the industry forward. Additionally, a rising middle class and increased foreign investment in Kenya have spurred further demand for both housing and commercial real estate developments.</w:t>
      </w:r>
    </w:p>
    <w:p w14:paraId="476EAEBF" w14:textId="77777777" w:rsidR="006B22CE" w:rsidRPr="006B22CE" w:rsidRDefault="006B22CE" w:rsidP="006B22CE">
      <w:pPr>
        <w:rPr>
          <w:rFonts w:ascii="Times New Roman" w:hAnsi="Times New Roman" w:cs="Times New Roman"/>
          <w:sz w:val="28"/>
          <w:szCs w:val="28"/>
        </w:rPr>
      </w:pPr>
      <w:r w:rsidRPr="006B22CE">
        <w:rPr>
          <w:rFonts w:ascii="Times New Roman" w:hAnsi="Times New Roman" w:cs="Times New Roman"/>
          <w:sz w:val="28"/>
          <w:szCs w:val="28"/>
        </w:rPr>
        <w:t xml:space="preserve">The sector's growth has also been supported by the rise of construction technology and innovation, which are helping to improve efficiency, reduce costs, and enhance the quality of construction projects. Modern construction methods such as prefabrication, modular housing, and the integration of green building practices are </w:t>
      </w:r>
      <w:r w:rsidRPr="006B22CE">
        <w:rPr>
          <w:rFonts w:ascii="Times New Roman" w:hAnsi="Times New Roman" w:cs="Times New Roman"/>
          <w:sz w:val="28"/>
          <w:szCs w:val="28"/>
        </w:rPr>
        <w:lastRenderedPageBreak/>
        <w:t>gaining popularity in Kenya. The government’s push for affordable and sustainable housing projects has also led to a surge in demand for building materials and services that meet sustainability standards. These changes are not only improving the speed of construction but are also opening new opportunities for businesses to tap into the evolving trends within the industry.</w:t>
      </w:r>
    </w:p>
    <w:p w14:paraId="0E726951" w14:textId="77777777" w:rsidR="003B6D0F" w:rsidRDefault="006B22CE">
      <w:pPr>
        <w:rPr>
          <w:rFonts w:ascii="Times New Roman" w:hAnsi="Times New Roman" w:cs="Times New Roman"/>
          <w:sz w:val="28"/>
          <w:szCs w:val="28"/>
        </w:rPr>
      </w:pPr>
      <w:r>
        <w:rPr>
          <w:rFonts w:ascii="Times New Roman" w:hAnsi="Times New Roman" w:cs="Times New Roman"/>
          <w:sz w:val="28"/>
          <w:szCs w:val="28"/>
        </w:rPr>
        <w:t xml:space="preserve">MCG is planning to take advantage of the budding opportunities brought about by the earlier mentioned demand of skilled and </w:t>
      </w:r>
      <w:r w:rsidR="003B6D0F">
        <w:rPr>
          <w:rFonts w:ascii="Times New Roman" w:hAnsi="Times New Roman" w:cs="Times New Roman"/>
          <w:sz w:val="28"/>
          <w:szCs w:val="28"/>
        </w:rPr>
        <w:t>high par construction services in the national push for faster rates of urbanization.</w:t>
      </w:r>
    </w:p>
    <w:p w14:paraId="478EA219" w14:textId="45ED7DB6" w:rsidR="003B6D0F" w:rsidRDefault="003B6D0F">
      <w:pPr>
        <w:rPr>
          <w:rFonts w:cstheme="minorHAnsi"/>
          <w:b/>
          <w:bCs/>
          <w:sz w:val="28"/>
          <w:szCs w:val="28"/>
        </w:rPr>
      </w:pPr>
      <w:r>
        <w:rPr>
          <w:rFonts w:cstheme="minorHAnsi"/>
          <w:b/>
          <w:bCs/>
          <w:sz w:val="28"/>
          <w:szCs w:val="28"/>
        </w:rPr>
        <w:t>Financial considerations</w:t>
      </w:r>
    </w:p>
    <w:p w14:paraId="1269298C" w14:textId="3877D9E3" w:rsidR="00EB5469" w:rsidRDefault="006B22CE">
      <w:pPr>
        <w:rPr>
          <w:rFonts w:ascii="Times New Roman" w:hAnsi="Times New Roman" w:cs="Times New Roman"/>
          <w:sz w:val="28"/>
          <w:szCs w:val="28"/>
        </w:rPr>
      </w:pPr>
      <w:r>
        <w:rPr>
          <w:rFonts w:ascii="Times New Roman" w:hAnsi="Times New Roman" w:cs="Times New Roman"/>
          <w:sz w:val="28"/>
          <w:szCs w:val="28"/>
        </w:rPr>
        <w:t xml:space="preserve"> </w:t>
      </w:r>
      <w:r w:rsidR="003B6D0F">
        <w:rPr>
          <w:rFonts w:ascii="Times New Roman" w:hAnsi="Times New Roman" w:cs="Times New Roman"/>
          <w:sz w:val="28"/>
          <w:szCs w:val="28"/>
        </w:rPr>
        <w:t>We expect to be profitable during the first year of operations. Despite initial large outlays in cash in order to promote sales , the company’s cash account is expected to remain steady. We expect to be bringing in approximately Ksh 35 million by the end of the second financial year.</w:t>
      </w:r>
    </w:p>
    <w:p w14:paraId="284F83A9" w14:textId="77777777" w:rsidR="00BF4BC7" w:rsidRDefault="00BF4BC7" w:rsidP="00BF4BC7">
      <w:pPr>
        <w:rPr>
          <w:rFonts w:ascii="Times New Roman" w:hAnsi="Times New Roman" w:cs="Times New Roman"/>
          <w:sz w:val="28"/>
          <w:szCs w:val="28"/>
        </w:rPr>
      </w:pPr>
    </w:p>
    <w:p w14:paraId="11B4C456" w14:textId="59126493" w:rsidR="00BF4BC7" w:rsidRDefault="00BF4BC7" w:rsidP="00BF4BC7">
      <w:pPr>
        <w:rPr>
          <w:rFonts w:cstheme="minorHAnsi"/>
          <w:b/>
          <w:bCs/>
          <w:sz w:val="32"/>
          <w:szCs w:val="32"/>
        </w:rPr>
      </w:pPr>
      <w:r>
        <w:rPr>
          <w:rFonts w:cstheme="minorHAnsi"/>
          <w:b/>
          <w:bCs/>
          <w:sz w:val="32"/>
          <w:szCs w:val="32"/>
        </w:rPr>
        <w:t xml:space="preserve">2. </w:t>
      </w:r>
      <w:r w:rsidRPr="00BF4BC7">
        <w:rPr>
          <w:rFonts w:cstheme="minorHAnsi"/>
          <w:b/>
          <w:bCs/>
          <w:sz w:val="32"/>
          <w:szCs w:val="32"/>
        </w:rPr>
        <w:t>MISSION</w:t>
      </w:r>
    </w:p>
    <w:p w14:paraId="78EF9CD4" w14:textId="6BB6C1B4" w:rsidR="003A5836" w:rsidRPr="003A5836" w:rsidRDefault="00BF4BC7" w:rsidP="003A5836">
      <w:pPr>
        <w:rPr>
          <w:rFonts w:ascii="Times New Roman" w:hAnsi="Times New Roman" w:cs="Times New Roman"/>
          <w:sz w:val="28"/>
          <w:szCs w:val="28"/>
        </w:rPr>
      </w:pPr>
      <w:r w:rsidRPr="003A5836">
        <w:rPr>
          <w:rFonts w:ascii="Times New Roman" w:hAnsi="Times New Roman" w:cs="Times New Roman"/>
          <w:b/>
          <w:bCs/>
          <w:sz w:val="32"/>
          <w:szCs w:val="32"/>
        </w:rPr>
        <w:t xml:space="preserve"> </w:t>
      </w:r>
      <w:r w:rsidR="003A5836" w:rsidRPr="003A5836">
        <w:rPr>
          <w:rFonts w:ascii="Times New Roman" w:hAnsi="Times New Roman" w:cs="Times New Roman"/>
          <w:sz w:val="28"/>
          <w:szCs w:val="28"/>
        </w:rPr>
        <w:t>The mission of our company is to deliver innovative, high-quality construction solutions that cater to the diverse needs of our clients, with a strong emphasis on sustainability, efficiency, and safety. We are dedicated to providing exceptional value through the integration of advanced technologies, skilled craftsmanship, and a customer-centric approach. By maintaining the highest standards in all aspects of our work, we strive to ensure that each project we undertake contributes positively to both the built environment and the communities we serve.</w:t>
      </w:r>
    </w:p>
    <w:p w14:paraId="1B6065AE" w14:textId="77777777" w:rsidR="003A5836" w:rsidRPr="003A5836" w:rsidRDefault="003A5836" w:rsidP="003A5836">
      <w:pPr>
        <w:rPr>
          <w:rFonts w:ascii="Times New Roman" w:hAnsi="Times New Roman" w:cs="Times New Roman"/>
          <w:sz w:val="28"/>
          <w:szCs w:val="28"/>
        </w:rPr>
      </w:pPr>
      <w:r w:rsidRPr="003A5836">
        <w:rPr>
          <w:rFonts w:ascii="Times New Roman" w:hAnsi="Times New Roman" w:cs="Times New Roman"/>
          <w:sz w:val="28"/>
          <w:szCs w:val="28"/>
        </w:rPr>
        <w:t>Our goal is to play a significant role in the growth and development of Kenya's infrastructure and real estate sectors, creating impactful projects that foster economic progress and improve the quality of life. Through a commitment to integrity, collaboration, and excellence, we aim to become a leading force in the construction industry. By consistently exceeding client expectations, we seek to build long-lasting relationships and leave a lasting legacy of well-executed, sustainable developments that stand the test of time.</w:t>
      </w:r>
    </w:p>
    <w:p w14:paraId="1045B4B1" w14:textId="5C299701" w:rsidR="00BF4BC7" w:rsidRDefault="00BF4BC7" w:rsidP="00BF4BC7">
      <w:pPr>
        <w:rPr>
          <w:rFonts w:ascii="Times New Roman" w:hAnsi="Times New Roman" w:cs="Times New Roman"/>
          <w:sz w:val="28"/>
          <w:szCs w:val="28"/>
        </w:rPr>
      </w:pPr>
    </w:p>
    <w:p w14:paraId="5202A91F" w14:textId="77777777" w:rsidR="003A5836" w:rsidRDefault="003A5836" w:rsidP="00BF4BC7">
      <w:pPr>
        <w:rPr>
          <w:rFonts w:ascii="Times New Roman" w:hAnsi="Times New Roman" w:cs="Times New Roman"/>
          <w:sz w:val="28"/>
          <w:szCs w:val="28"/>
        </w:rPr>
      </w:pPr>
    </w:p>
    <w:p w14:paraId="7CF61609" w14:textId="6B2AA3D2" w:rsidR="003A5836" w:rsidRDefault="003A5836" w:rsidP="00BF4BC7">
      <w:pPr>
        <w:rPr>
          <w:rFonts w:cstheme="minorHAnsi"/>
          <w:b/>
          <w:bCs/>
          <w:sz w:val="32"/>
          <w:szCs w:val="32"/>
        </w:rPr>
      </w:pPr>
      <w:r>
        <w:rPr>
          <w:rFonts w:cstheme="minorHAnsi"/>
          <w:b/>
          <w:bCs/>
          <w:sz w:val="32"/>
          <w:szCs w:val="32"/>
        </w:rPr>
        <w:t xml:space="preserve">3. COMPANY SUMMARY </w:t>
      </w:r>
    </w:p>
    <w:p w14:paraId="1D85A753" w14:textId="62B30DCF" w:rsidR="003A5836" w:rsidRDefault="003A5836" w:rsidP="00BF4BC7">
      <w:pPr>
        <w:rPr>
          <w:rFonts w:cstheme="minorHAnsi"/>
          <w:b/>
          <w:bCs/>
          <w:sz w:val="28"/>
          <w:szCs w:val="28"/>
        </w:rPr>
      </w:pPr>
      <w:r>
        <w:rPr>
          <w:rFonts w:cstheme="minorHAnsi"/>
          <w:b/>
          <w:bCs/>
          <w:sz w:val="28"/>
          <w:szCs w:val="28"/>
        </w:rPr>
        <w:t>Startup Expenses</w:t>
      </w:r>
    </w:p>
    <w:p w14:paraId="63E6D405" w14:textId="302042C1" w:rsidR="003A5836" w:rsidRDefault="003A5836" w:rsidP="00BF4BC7">
      <w:pPr>
        <w:rPr>
          <w:rFonts w:ascii="Times New Roman" w:hAnsi="Times New Roman" w:cs="Times New Roman"/>
          <w:sz w:val="28"/>
          <w:szCs w:val="28"/>
        </w:rPr>
      </w:pPr>
      <w:r>
        <w:rPr>
          <w:rFonts w:ascii="Times New Roman" w:hAnsi="Times New Roman" w:cs="Times New Roman"/>
          <w:sz w:val="28"/>
          <w:szCs w:val="28"/>
        </w:rPr>
        <w:t>Legal………………………………………….</w:t>
      </w:r>
      <w:r w:rsidR="00E759E8">
        <w:rPr>
          <w:rFonts w:ascii="Times New Roman" w:hAnsi="Times New Roman" w:cs="Times New Roman"/>
          <w:sz w:val="28"/>
          <w:szCs w:val="28"/>
        </w:rPr>
        <w:t>$1</w:t>
      </w:r>
      <w:r>
        <w:rPr>
          <w:rFonts w:ascii="Times New Roman" w:hAnsi="Times New Roman" w:cs="Times New Roman"/>
          <w:sz w:val="28"/>
          <w:szCs w:val="28"/>
        </w:rPr>
        <w:t>,000</w:t>
      </w:r>
    </w:p>
    <w:p w14:paraId="6267EF28" w14:textId="414D67F4" w:rsidR="003A5836" w:rsidRDefault="003A5836" w:rsidP="00BF4BC7">
      <w:pPr>
        <w:rPr>
          <w:rFonts w:ascii="Times New Roman" w:hAnsi="Times New Roman" w:cs="Times New Roman"/>
          <w:sz w:val="28"/>
          <w:szCs w:val="28"/>
        </w:rPr>
      </w:pPr>
      <w:r>
        <w:rPr>
          <w:rFonts w:ascii="Times New Roman" w:hAnsi="Times New Roman" w:cs="Times New Roman"/>
          <w:sz w:val="28"/>
          <w:szCs w:val="28"/>
        </w:rPr>
        <w:t>Stationery……………………………………..</w:t>
      </w:r>
      <w:r w:rsidR="00A064AC">
        <w:rPr>
          <w:rFonts w:ascii="Times New Roman" w:hAnsi="Times New Roman" w:cs="Times New Roman"/>
          <w:sz w:val="28"/>
          <w:szCs w:val="28"/>
        </w:rPr>
        <w:t>$2</w:t>
      </w:r>
      <w:r>
        <w:rPr>
          <w:rFonts w:ascii="Times New Roman" w:hAnsi="Times New Roman" w:cs="Times New Roman"/>
          <w:sz w:val="28"/>
          <w:szCs w:val="28"/>
        </w:rPr>
        <w:t>,000</w:t>
      </w:r>
    </w:p>
    <w:p w14:paraId="00BE6875" w14:textId="0A7A8F48" w:rsidR="003A5836" w:rsidRDefault="003A5836" w:rsidP="00BF4BC7">
      <w:pPr>
        <w:rPr>
          <w:rFonts w:ascii="Times New Roman" w:hAnsi="Times New Roman" w:cs="Times New Roman"/>
          <w:sz w:val="28"/>
          <w:szCs w:val="28"/>
        </w:rPr>
      </w:pPr>
      <w:r>
        <w:rPr>
          <w:rFonts w:ascii="Times New Roman" w:hAnsi="Times New Roman" w:cs="Times New Roman"/>
          <w:sz w:val="28"/>
          <w:szCs w:val="28"/>
        </w:rPr>
        <w:t>Brochures……………………………………..</w:t>
      </w:r>
      <w:r w:rsidR="005068A4">
        <w:rPr>
          <w:rFonts w:ascii="Times New Roman" w:hAnsi="Times New Roman" w:cs="Times New Roman"/>
          <w:sz w:val="28"/>
          <w:szCs w:val="28"/>
        </w:rPr>
        <w:t>$8</w:t>
      </w:r>
      <w:r w:rsidR="00F801F7">
        <w:rPr>
          <w:rFonts w:ascii="Times New Roman" w:hAnsi="Times New Roman" w:cs="Times New Roman"/>
          <w:sz w:val="28"/>
          <w:szCs w:val="28"/>
        </w:rPr>
        <w:t>,</w:t>
      </w:r>
      <w:r w:rsidR="00566C60">
        <w:rPr>
          <w:rFonts w:ascii="Times New Roman" w:hAnsi="Times New Roman" w:cs="Times New Roman"/>
          <w:sz w:val="28"/>
          <w:szCs w:val="28"/>
        </w:rPr>
        <w:t>000</w:t>
      </w:r>
    </w:p>
    <w:p w14:paraId="4350FC9C" w14:textId="3BAE3EBE" w:rsidR="00566C60" w:rsidRDefault="00566C60" w:rsidP="00BF4BC7">
      <w:pPr>
        <w:rPr>
          <w:rFonts w:ascii="Times New Roman" w:hAnsi="Times New Roman" w:cs="Times New Roman"/>
          <w:sz w:val="28"/>
          <w:szCs w:val="28"/>
        </w:rPr>
      </w:pPr>
      <w:r>
        <w:rPr>
          <w:rFonts w:ascii="Times New Roman" w:hAnsi="Times New Roman" w:cs="Times New Roman"/>
          <w:sz w:val="28"/>
          <w:szCs w:val="28"/>
        </w:rPr>
        <w:t>Consultants……………………………………</w:t>
      </w:r>
      <w:r w:rsidR="005068A4">
        <w:rPr>
          <w:rFonts w:ascii="Times New Roman" w:hAnsi="Times New Roman" w:cs="Times New Roman"/>
          <w:sz w:val="28"/>
          <w:szCs w:val="28"/>
        </w:rPr>
        <w:t>$4</w:t>
      </w:r>
      <w:r>
        <w:rPr>
          <w:rFonts w:ascii="Times New Roman" w:hAnsi="Times New Roman" w:cs="Times New Roman"/>
          <w:sz w:val="28"/>
          <w:szCs w:val="28"/>
        </w:rPr>
        <w:t>,</w:t>
      </w:r>
      <w:r w:rsidR="005068A4">
        <w:rPr>
          <w:rFonts w:ascii="Times New Roman" w:hAnsi="Times New Roman" w:cs="Times New Roman"/>
          <w:sz w:val="28"/>
          <w:szCs w:val="28"/>
        </w:rPr>
        <w:t>5</w:t>
      </w:r>
      <w:r>
        <w:rPr>
          <w:rFonts w:ascii="Times New Roman" w:hAnsi="Times New Roman" w:cs="Times New Roman"/>
          <w:sz w:val="28"/>
          <w:szCs w:val="28"/>
        </w:rPr>
        <w:t>00</w:t>
      </w:r>
    </w:p>
    <w:p w14:paraId="1ED27A5C" w14:textId="68E3D1AA" w:rsidR="00566C60" w:rsidRDefault="00566C60" w:rsidP="00BF4BC7">
      <w:pPr>
        <w:rPr>
          <w:rFonts w:ascii="Times New Roman" w:hAnsi="Times New Roman" w:cs="Times New Roman"/>
          <w:sz w:val="28"/>
          <w:szCs w:val="28"/>
        </w:rPr>
      </w:pPr>
      <w:r>
        <w:rPr>
          <w:rFonts w:ascii="Times New Roman" w:hAnsi="Times New Roman" w:cs="Times New Roman"/>
          <w:sz w:val="28"/>
          <w:szCs w:val="28"/>
        </w:rPr>
        <w:t>Insurance………………………………………</w:t>
      </w:r>
      <w:r w:rsidR="0040387F">
        <w:rPr>
          <w:rFonts w:ascii="Times New Roman" w:hAnsi="Times New Roman" w:cs="Times New Roman"/>
          <w:sz w:val="28"/>
          <w:szCs w:val="28"/>
        </w:rPr>
        <w:t>$19</w:t>
      </w:r>
      <w:r>
        <w:rPr>
          <w:rFonts w:ascii="Times New Roman" w:hAnsi="Times New Roman" w:cs="Times New Roman"/>
          <w:sz w:val="28"/>
          <w:szCs w:val="28"/>
        </w:rPr>
        <w:t>,000</w:t>
      </w:r>
    </w:p>
    <w:p w14:paraId="2ADE86EB" w14:textId="5943FA33" w:rsidR="00566C60" w:rsidRDefault="00566C60" w:rsidP="00BF4BC7">
      <w:pPr>
        <w:rPr>
          <w:rFonts w:ascii="Times New Roman" w:hAnsi="Times New Roman" w:cs="Times New Roman"/>
          <w:sz w:val="28"/>
          <w:szCs w:val="28"/>
        </w:rPr>
      </w:pPr>
      <w:r>
        <w:rPr>
          <w:rFonts w:ascii="Times New Roman" w:hAnsi="Times New Roman" w:cs="Times New Roman"/>
          <w:sz w:val="28"/>
          <w:szCs w:val="28"/>
        </w:rPr>
        <w:t>Office space rent………………………………</w:t>
      </w:r>
      <w:r w:rsidR="00937D0C">
        <w:rPr>
          <w:rFonts w:ascii="Times New Roman" w:hAnsi="Times New Roman" w:cs="Times New Roman"/>
          <w:sz w:val="28"/>
          <w:szCs w:val="28"/>
        </w:rPr>
        <w:t>$5</w:t>
      </w:r>
      <w:r>
        <w:rPr>
          <w:rFonts w:ascii="Times New Roman" w:hAnsi="Times New Roman" w:cs="Times New Roman"/>
          <w:sz w:val="28"/>
          <w:szCs w:val="28"/>
        </w:rPr>
        <w:t>,000</w:t>
      </w:r>
    </w:p>
    <w:p w14:paraId="04569792" w14:textId="74524F0D" w:rsidR="00566C60" w:rsidRDefault="00566C60" w:rsidP="00BF4BC7">
      <w:pPr>
        <w:rPr>
          <w:rFonts w:ascii="Times New Roman" w:hAnsi="Times New Roman" w:cs="Times New Roman"/>
          <w:sz w:val="28"/>
          <w:szCs w:val="28"/>
        </w:rPr>
      </w:pPr>
      <w:r>
        <w:rPr>
          <w:rFonts w:ascii="Times New Roman" w:hAnsi="Times New Roman" w:cs="Times New Roman"/>
          <w:sz w:val="28"/>
          <w:szCs w:val="28"/>
        </w:rPr>
        <w:t>Expensed equipment…………………………..</w:t>
      </w:r>
      <w:r w:rsidR="005D5C3D">
        <w:rPr>
          <w:rFonts w:ascii="Times New Roman" w:hAnsi="Times New Roman" w:cs="Times New Roman"/>
          <w:sz w:val="28"/>
          <w:szCs w:val="28"/>
        </w:rPr>
        <w:t>$</w:t>
      </w:r>
      <w:r>
        <w:rPr>
          <w:rFonts w:ascii="Times New Roman" w:hAnsi="Times New Roman" w:cs="Times New Roman"/>
          <w:sz w:val="28"/>
          <w:szCs w:val="28"/>
        </w:rPr>
        <w:t>4,000</w:t>
      </w:r>
    </w:p>
    <w:p w14:paraId="0ED56719" w14:textId="0334C8CE" w:rsidR="00566C60" w:rsidRDefault="00566C60" w:rsidP="00BF4BC7">
      <w:pPr>
        <w:rPr>
          <w:rFonts w:ascii="Times New Roman" w:hAnsi="Times New Roman" w:cs="Times New Roman"/>
          <w:sz w:val="28"/>
          <w:szCs w:val="28"/>
        </w:rPr>
      </w:pPr>
      <w:r>
        <w:rPr>
          <w:rFonts w:ascii="Times New Roman" w:hAnsi="Times New Roman" w:cs="Times New Roman"/>
          <w:sz w:val="28"/>
          <w:szCs w:val="28"/>
        </w:rPr>
        <w:t>Other……………………………………………</w:t>
      </w:r>
      <w:r w:rsidR="0026014A">
        <w:rPr>
          <w:rFonts w:ascii="Times New Roman" w:hAnsi="Times New Roman" w:cs="Times New Roman"/>
          <w:sz w:val="28"/>
          <w:szCs w:val="28"/>
        </w:rPr>
        <w:t>$</w:t>
      </w:r>
      <w:r>
        <w:rPr>
          <w:rFonts w:ascii="Times New Roman" w:hAnsi="Times New Roman" w:cs="Times New Roman"/>
          <w:sz w:val="28"/>
          <w:szCs w:val="28"/>
        </w:rPr>
        <w:t>2,000</w:t>
      </w:r>
    </w:p>
    <w:p w14:paraId="537478F7" w14:textId="4F15E636" w:rsidR="00566C60" w:rsidRDefault="00566C60" w:rsidP="00BF4BC7">
      <w:pPr>
        <w:rPr>
          <w:rFonts w:ascii="Times New Roman" w:hAnsi="Times New Roman" w:cs="Times New Roman"/>
          <w:sz w:val="28"/>
          <w:szCs w:val="28"/>
        </w:rPr>
      </w:pPr>
      <w:r>
        <w:rPr>
          <w:rFonts w:ascii="Times New Roman" w:hAnsi="Times New Roman" w:cs="Times New Roman"/>
          <w:sz w:val="28"/>
          <w:szCs w:val="28"/>
        </w:rPr>
        <w:t xml:space="preserve">Total startup expenses                                         </w:t>
      </w:r>
      <w:r w:rsidR="009404F8">
        <w:rPr>
          <w:rFonts w:ascii="Times New Roman" w:hAnsi="Times New Roman" w:cs="Times New Roman"/>
          <w:sz w:val="28"/>
          <w:szCs w:val="28"/>
        </w:rPr>
        <w:t>$45</w:t>
      </w:r>
      <w:r w:rsidR="0033562F">
        <w:rPr>
          <w:rFonts w:ascii="Times New Roman" w:hAnsi="Times New Roman" w:cs="Times New Roman"/>
          <w:sz w:val="28"/>
          <w:szCs w:val="28"/>
        </w:rPr>
        <w:t>,</w:t>
      </w:r>
      <w:r w:rsidR="009404F8">
        <w:rPr>
          <w:rFonts w:ascii="Times New Roman" w:hAnsi="Times New Roman" w:cs="Times New Roman"/>
          <w:sz w:val="28"/>
          <w:szCs w:val="28"/>
        </w:rPr>
        <w:t>5</w:t>
      </w:r>
      <w:r>
        <w:rPr>
          <w:rFonts w:ascii="Times New Roman" w:hAnsi="Times New Roman" w:cs="Times New Roman"/>
          <w:sz w:val="28"/>
          <w:szCs w:val="28"/>
        </w:rPr>
        <w:t>00</w:t>
      </w:r>
    </w:p>
    <w:p w14:paraId="0170F068" w14:textId="77777777" w:rsidR="00566C60" w:rsidRDefault="00566C60" w:rsidP="00BF4BC7">
      <w:pPr>
        <w:rPr>
          <w:rFonts w:ascii="Times New Roman" w:hAnsi="Times New Roman" w:cs="Times New Roman"/>
          <w:sz w:val="28"/>
          <w:szCs w:val="28"/>
        </w:rPr>
      </w:pPr>
    </w:p>
    <w:p w14:paraId="1694E352" w14:textId="02A5BF76" w:rsidR="00566C60" w:rsidRDefault="00566C60" w:rsidP="00BF4BC7">
      <w:pPr>
        <w:rPr>
          <w:rFonts w:cstheme="minorHAnsi"/>
          <w:b/>
          <w:bCs/>
          <w:sz w:val="28"/>
          <w:szCs w:val="28"/>
        </w:rPr>
      </w:pPr>
      <w:r>
        <w:rPr>
          <w:rFonts w:cstheme="minorHAnsi"/>
          <w:b/>
          <w:bCs/>
          <w:sz w:val="28"/>
          <w:szCs w:val="28"/>
        </w:rPr>
        <w:t>Startup assets</w:t>
      </w:r>
    </w:p>
    <w:p w14:paraId="6C2303A4" w14:textId="47BD2229" w:rsidR="00566C60" w:rsidRDefault="00566C60" w:rsidP="00BF4BC7">
      <w:pPr>
        <w:rPr>
          <w:rFonts w:ascii="Times New Roman" w:hAnsi="Times New Roman" w:cs="Times New Roman"/>
          <w:sz w:val="28"/>
          <w:szCs w:val="28"/>
        </w:rPr>
      </w:pPr>
      <w:r>
        <w:rPr>
          <w:rFonts w:ascii="Times New Roman" w:hAnsi="Times New Roman" w:cs="Times New Roman"/>
          <w:sz w:val="28"/>
          <w:szCs w:val="28"/>
        </w:rPr>
        <w:t>Cash required……………………………………</w:t>
      </w:r>
      <w:r w:rsidR="00D26532">
        <w:rPr>
          <w:rFonts w:ascii="Times New Roman" w:hAnsi="Times New Roman" w:cs="Times New Roman"/>
          <w:sz w:val="28"/>
          <w:szCs w:val="28"/>
        </w:rPr>
        <w:t>$</w:t>
      </w:r>
      <w:r>
        <w:rPr>
          <w:rFonts w:ascii="Times New Roman" w:hAnsi="Times New Roman" w:cs="Times New Roman"/>
          <w:sz w:val="28"/>
          <w:szCs w:val="28"/>
        </w:rPr>
        <w:t>10,000</w:t>
      </w:r>
    </w:p>
    <w:p w14:paraId="0B716ADA" w14:textId="0FBA59BA" w:rsidR="00566C60" w:rsidRDefault="00566C60" w:rsidP="00BF4BC7">
      <w:pPr>
        <w:rPr>
          <w:rFonts w:ascii="Times New Roman" w:hAnsi="Times New Roman" w:cs="Times New Roman"/>
          <w:sz w:val="28"/>
          <w:szCs w:val="28"/>
        </w:rPr>
      </w:pPr>
      <w:r>
        <w:rPr>
          <w:rFonts w:ascii="Times New Roman" w:hAnsi="Times New Roman" w:cs="Times New Roman"/>
          <w:sz w:val="28"/>
          <w:szCs w:val="28"/>
        </w:rPr>
        <w:t>Startup inventory</w:t>
      </w:r>
      <w:r w:rsidR="001855F2">
        <w:rPr>
          <w:rFonts w:ascii="Times New Roman" w:hAnsi="Times New Roman" w:cs="Times New Roman"/>
          <w:sz w:val="28"/>
          <w:szCs w:val="28"/>
        </w:rPr>
        <w:t>………………………………...</w:t>
      </w:r>
      <w:r w:rsidR="00D26532">
        <w:rPr>
          <w:rFonts w:ascii="Times New Roman" w:hAnsi="Times New Roman" w:cs="Times New Roman"/>
          <w:sz w:val="28"/>
          <w:szCs w:val="28"/>
        </w:rPr>
        <w:t>$</w:t>
      </w:r>
      <w:r w:rsidR="001855F2">
        <w:rPr>
          <w:rFonts w:ascii="Times New Roman" w:hAnsi="Times New Roman" w:cs="Times New Roman"/>
          <w:sz w:val="28"/>
          <w:szCs w:val="28"/>
        </w:rPr>
        <w:t>0</w:t>
      </w:r>
    </w:p>
    <w:p w14:paraId="1BD098CC" w14:textId="51CC1EEA" w:rsidR="001855F2" w:rsidRDefault="001855F2" w:rsidP="00BF4BC7">
      <w:pPr>
        <w:rPr>
          <w:rFonts w:ascii="Times New Roman" w:hAnsi="Times New Roman" w:cs="Times New Roman"/>
          <w:sz w:val="28"/>
          <w:szCs w:val="28"/>
        </w:rPr>
      </w:pPr>
      <w:r>
        <w:rPr>
          <w:rFonts w:ascii="Times New Roman" w:hAnsi="Times New Roman" w:cs="Times New Roman"/>
          <w:sz w:val="28"/>
          <w:szCs w:val="28"/>
        </w:rPr>
        <w:t>Other current assets……………………………...</w:t>
      </w:r>
      <w:r w:rsidR="006F088D">
        <w:rPr>
          <w:rFonts w:ascii="Times New Roman" w:hAnsi="Times New Roman" w:cs="Times New Roman"/>
          <w:sz w:val="28"/>
          <w:szCs w:val="28"/>
        </w:rPr>
        <w:t>$2</w:t>
      </w:r>
      <w:r>
        <w:rPr>
          <w:rFonts w:ascii="Times New Roman" w:hAnsi="Times New Roman" w:cs="Times New Roman"/>
          <w:sz w:val="28"/>
          <w:szCs w:val="28"/>
        </w:rPr>
        <w:t>,000</w:t>
      </w:r>
    </w:p>
    <w:p w14:paraId="4067D1F0" w14:textId="73C546FE" w:rsidR="001855F2" w:rsidRDefault="001855F2" w:rsidP="00BF4BC7">
      <w:pPr>
        <w:rPr>
          <w:rFonts w:ascii="Times New Roman" w:hAnsi="Times New Roman" w:cs="Times New Roman"/>
          <w:sz w:val="28"/>
          <w:szCs w:val="28"/>
        </w:rPr>
      </w:pPr>
      <w:r>
        <w:rPr>
          <w:rFonts w:ascii="Times New Roman" w:hAnsi="Times New Roman" w:cs="Times New Roman"/>
          <w:sz w:val="28"/>
          <w:szCs w:val="28"/>
        </w:rPr>
        <w:t>Long term assets………………………………...</w:t>
      </w:r>
      <w:r w:rsidR="006F088D">
        <w:rPr>
          <w:rFonts w:ascii="Times New Roman" w:hAnsi="Times New Roman" w:cs="Times New Roman"/>
          <w:sz w:val="28"/>
          <w:szCs w:val="28"/>
        </w:rPr>
        <w:t>$</w:t>
      </w:r>
      <w:r>
        <w:rPr>
          <w:rFonts w:ascii="Times New Roman" w:hAnsi="Times New Roman" w:cs="Times New Roman"/>
          <w:sz w:val="28"/>
          <w:szCs w:val="28"/>
        </w:rPr>
        <w:t>4,000</w:t>
      </w:r>
    </w:p>
    <w:p w14:paraId="39DA871E" w14:textId="0D6D8E86" w:rsidR="001855F2" w:rsidRDefault="001855F2" w:rsidP="00BF4BC7">
      <w:pPr>
        <w:rPr>
          <w:rFonts w:ascii="Times New Roman" w:hAnsi="Times New Roman" w:cs="Times New Roman"/>
          <w:sz w:val="28"/>
          <w:szCs w:val="28"/>
        </w:rPr>
      </w:pPr>
      <w:r>
        <w:rPr>
          <w:rFonts w:ascii="Times New Roman" w:hAnsi="Times New Roman" w:cs="Times New Roman"/>
          <w:sz w:val="28"/>
          <w:szCs w:val="28"/>
        </w:rPr>
        <w:t>Total assets……………………………………...</w:t>
      </w:r>
      <w:r w:rsidR="00A5527D">
        <w:rPr>
          <w:rFonts w:ascii="Times New Roman" w:hAnsi="Times New Roman" w:cs="Times New Roman"/>
          <w:sz w:val="28"/>
          <w:szCs w:val="28"/>
        </w:rPr>
        <w:t>$</w:t>
      </w:r>
      <w:r>
        <w:rPr>
          <w:rFonts w:ascii="Times New Roman" w:hAnsi="Times New Roman" w:cs="Times New Roman"/>
          <w:sz w:val="28"/>
          <w:szCs w:val="28"/>
        </w:rPr>
        <w:t>19,000</w:t>
      </w:r>
    </w:p>
    <w:p w14:paraId="73AFEFA0" w14:textId="53C3023D" w:rsidR="001855F2" w:rsidRDefault="001855F2" w:rsidP="00BF4BC7">
      <w:pPr>
        <w:rPr>
          <w:rFonts w:ascii="Times New Roman" w:hAnsi="Times New Roman" w:cs="Times New Roman"/>
          <w:sz w:val="28"/>
          <w:szCs w:val="28"/>
        </w:rPr>
      </w:pPr>
      <w:r>
        <w:rPr>
          <w:rFonts w:ascii="Times New Roman" w:hAnsi="Times New Roman" w:cs="Times New Roman"/>
          <w:sz w:val="28"/>
          <w:szCs w:val="28"/>
        </w:rPr>
        <w:t xml:space="preserve">Total funding required                                                </w:t>
      </w:r>
      <w:r w:rsidR="00CB00A7">
        <w:rPr>
          <w:rFonts w:ascii="Times New Roman" w:hAnsi="Times New Roman" w:cs="Times New Roman"/>
          <w:sz w:val="28"/>
          <w:szCs w:val="28"/>
        </w:rPr>
        <w:t>$3</w:t>
      </w:r>
      <w:r>
        <w:rPr>
          <w:rFonts w:ascii="Times New Roman" w:hAnsi="Times New Roman" w:cs="Times New Roman"/>
          <w:sz w:val="28"/>
          <w:szCs w:val="28"/>
        </w:rPr>
        <w:t>5,000</w:t>
      </w:r>
    </w:p>
    <w:p w14:paraId="6CE0528A" w14:textId="37D5269D" w:rsidR="001855F2" w:rsidRDefault="001855F2" w:rsidP="00BF4BC7">
      <w:pPr>
        <w:rPr>
          <w:rFonts w:ascii="Times New Roman" w:hAnsi="Times New Roman" w:cs="Times New Roman"/>
          <w:sz w:val="28"/>
          <w:szCs w:val="28"/>
        </w:rPr>
      </w:pPr>
    </w:p>
    <w:p w14:paraId="6BF40EB3" w14:textId="2BB690B6" w:rsidR="001855F2" w:rsidRDefault="001855F2" w:rsidP="00BF4BC7">
      <w:pPr>
        <w:rPr>
          <w:rFonts w:cstheme="minorHAnsi"/>
          <w:b/>
          <w:bCs/>
          <w:sz w:val="28"/>
          <w:szCs w:val="28"/>
        </w:rPr>
      </w:pPr>
      <w:r>
        <w:rPr>
          <w:rFonts w:cstheme="minorHAnsi"/>
          <w:b/>
          <w:bCs/>
          <w:sz w:val="28"/>
          <w:szCs w:val="28"/>
        </w:rPr>
        <w:t>Liabil</w:t>
      </w:r>
      <w:r w:rsidR="001E3689">
        <w:rPr>
          <w:rFonts w:cstheme="minorHAnsi"/>
          <w:b/>
          <w:bCs/>
          <w:sz w:val="28"/>
          <w:szCs w:val="28"/>
        </w:rPr>
        <w:t>i</w:t>
      </w:r>
      <w:r>
        <w:rPr>
          <w:rFonts w:cstheme="minorHAnsi"/>
          <w:b/>
          <w:bCs/>
          <w:sz w:val="28"/>
          <w:szCs w:val="28"/>
        </w:rPr>
        <w:t>ties and capital</w:t>
      </w:r>
    </w:p>
    <w:p w14:paraId="1942B03F" w14:textId="255EDB65" w:rsidR="001E3689" w:rsidRDefault="001E3689" w:rsidP="00BF4BC7">
      <w:pPr>
        <w:rPr>
          <w:rFonts w:ascii="Times New Roman" w:hAnsi="Times New Roman" w:cs="Times New Roman"/>
          <w:sz w:val="28"/>
          <w:szCs w:val="28"/>
        </w:rPr>
      </w:pPr>
      <w:r>
        <w:rPr>
          <w:rFonts w:ascii="Times New Roman" w:hAnsi="Times New Roman" w:cs="Times New Roman"/>
          <w:sz w:val="28"/>
          <w:szCs w:val="28"/>
        </w:rPr>
        <w:t>Current borrowing……………………………….ksh0</w:t>
      </w:r>
    </w:p>
    <w:p w14:paraId="5AC0CCEC" w14:textId="2ED89398" w:rsidR="001E3689" w:rsidRDefault="001E3689" w:rsidP="00BF4BC7">
      <w:pPr>
        <w:rPr>
          <w:rFonts w:ascii="Times New Roman" w:hAnsi="Times New Roman" w:cs="Times New Roman"/>
          <w:sz w:val="28"/>
          <w:szCs w:val="28"/>
        </w:rPr>
      </w:pPr>
      <w:r>
        <w:rPr>
          <w:rFonts w:ascii="Times New Roman" w:hAnsi="Times New Roman" w:cs="Times New Roman"/>
          <w:sz w:val="28"/>
          <w:szCs w:val="28"/>
        </w:rPr>
        <w:t>Long term liabilities……………………………..ksh0</w:t>
      </w:r>
    </w:p>
    <w:p w14:paraId="1B115245" w14:textId="4945C7B9" w:rsidR="001E3689" w:rsidRDefault="001E3689" w:rsidP="00BF4BC7">
      <w:pPr>
        <w:rPr>
          <w:rFonts w:ascii="Times New Roman" w:hAnsi="Times New Roman" w:cs="Times New Roman"/>
          <w:sz w:val="28"/>
          <w:szCs w:val="28"/>
        </w:rPr>
      </w:pPr>
      <w:r>
        <w:rPr>
          <w:rFonts w:ascii="Times New Roman" w:hAnsi="Times New Roman" w:cs="Times New Roman"/>
          <w:sz w:val="28"/>
          <w:szCs w:val="28"/>
        </w:rPr>
        <w:lastRenderedPageBreak/>
        <w:t>Outstanding bills………………………………….ksh0</w:t>
      </w:r>
    </w:p>
    <w:p w14:paraId="02F0886F" w14:textId="345485F8" w:rsidR="001E3689" w:rsidRDefault="001E3689" w:rsidP="00BF4BC7">
      <w:pPr>
        <w:rPr>
          <w:rFonts w:ascii="Times New Roman" w:hAnsi="Times New Roman" w:cs="Times New Roman"/>
          <w:sz w:val="28"/>
          <w:szCs w:val="28"/>
        </w:rPr>
      </w:pPr>
      <w:r>
        <w:rPr>
          <w:rFonts w:ascii="Times New Roman" w:hAnsi="Times New Roman" w:cs="Times New Roman"/>
          <w:sz w:val="28"/>
          <w:szCs w:val="28"/>
        </w:rPr>
        <w:t>Other current liabilities……………………………ksh0</w:t>
      </w:r>
    </w:p>
    <w:p w14:paraId="1D6168C5" w14:textId="48347235" w:rsidR="001E3689" w:rsidRDefault="001E3689" w:rsidP="00BF4BC7">
      <w:pPr>
        <w:rPr>
          <w:rFonts w:ascii="Times New Roman" w:hAnsi="Times New Roman" w:cs="Times New Roman"/>
          <w:sz w:val="28"/>
          <w:szCs w:val="28"/>
        </w:rPr>
      </w:pPr>
      <w:r>
        <w:rPr>
          <w:rFonts w:ascii="Times New Roman" w:hAnsi="Times New Roman" w:cs="Times New Roman"/>
          <w:sz w:val="28"/>
          <w:szCs w:val="28"/>
        </w:rPr>
        <w:t>Total liabilities                                                         ksh0</w:t>
      </w:r>
    </w:p>
    <w:p w14:paraId="2CEEF7D7" w14:textId="77777777" w:rsidR="00991A54" w:rsidRDefault="00991A54" w:rsidP="00BF4BC7">
      <w:pPr>
        <w:rPr>
          <w:rFonts w:ascii="Times New Roman" w:hAnsi="Times New Roman" w:cs="Times New Roman"/>
          <w:sz w:val="28"/>
          <w:szCs w:val="28"/>
        </w:rPr>
      </w:pPr>
    </w:p>
    <w:p w14:paraId="28AC6A9B" w14:textId="36BB4311" w:rsidR="00991A54" w:rsidRDefault="008A3149" w:rsidP="00BF4BC7">
      <w:pPr>
        <w:rPr>
          <w:rFonts w:cstheme="minorHAnsi"/>
          <w:b/>
          <w:bCs/>
          <w:sz w:val="32"/>
          <w:szCs w:val="32"/>
        </w:rPr>
      </w:pPr>
      <w:r>
        <w:rPr>
          <w:rFonts w:cstheme="minorHAnsi"/>
          <w:b/>
          <w:bCs/>
          <w:sz w:val="32"/>
          <w:szCs w:val="32"/>
        </w:rPr>
        <w:t>4. SERVICES</w:t>
      </w:r>
    </w:p>
    <w:p w14:paraId="121C7195" w14:textId="77C159E0" w:rsidR="001D7C36" w:rsidRPr="001D7C36" w:rsidRDefault="001D7C36" w:rsidP="001D7C36">
      <w:pPr>
        <w:rPr>
          <w:rFonts w:ascii="Times New Roman" w:hAnsi="Times New Roman" w:cs="Times New Roman"/>
          <w:sz w:val="28"/>
          <w:szCs w:val="28"/>
        </w:rPr>
      </w:pPr>
      <w:r w:rsidRPr="001D7C36">
        <w:rPr>
          <w:rFonts w:ascii="Times New Roman" w:hAnsi="Times New Roman" w:cs="Times New Roman"/>
          <w:sz w:val="28"/>
          <w:szCs w:val="28"/>
        </w:rPr>
        <w:t xml:space="preserve">The </w:t>
      </w:r>
      <w:r>
        <w:rPr>
          <w:rFonts w:ascii="Times New Roman" w:hAnsi="Times New Roman" w:cs="Times New Roman"/>
          <w:sz w:val="28"/>
          <w:szCs w:val="28"/>
        </w:rPr>
        <w:t>MCG</w:t>
      </w:r>
      <w:r w:rsidRPr="001D7C36">
        <w:rPr>
          <w:rFonts w:ascii="Times New Roman" w:hAnsi="Times New Roman" w:cs="Times New Roman"/>
          <w:sz w:val="28"/>
          <w:szCs w:val="28"/>
        </w:rPr>
        <w:t xml:space="preserve"> system can be adapted to almost any construction requirement that calls for forming. The company’s expert staff has the capability to design and manufacture any custom component or accessory item that may be required to complete the formwork package.</w:t>
      </w:r>
    </w:p>
    <w:p w14:paraId="683E2131" w14:textId="77777777" w:rsidR="001D7C36" w:rsidRPr="001D7C36" w:rsidRDefault="001D7C36" w:rsidP="001D7C36">
      <w:pPr>
        <w:rPr>
          <w:rFonts w:ascii="Times New Roman" w:hAnsi="Times New Roman" w:cs="Times New Roman"/>
          <w:sz w:val="28"/>
          <w:szCs w:val="28"/>
        </w:rPr>
      </w:pPr>
      <w:r w:rsidRPr="001D7C36">
        <w:rPr>
          <w:rFonts w:ascii="Times New Roman" w:hAnsi="Times New Roman" w:cs="Times New Roman"/>
          <w:sz w:val="28"/>
          <w:szCs w:val="28"/>
        </w:rPr>
        <w:t>Owners, developers, construction managers, general contractors, and concrete subcontractors have realized substantial savings in labor and material costs by using structural contours construction methods, systems and equipment. Applications include commercial and residential structures, bridges, educational projects, recreational projects, civil projects, tunnels, utility projects, environmental projects, and virtually every other type of concrete construction.</w:t>
      </w:r>
    </w:p>
    <w:p w14:paraId="328C3A41" w14:textId="6A636C8E" w:rsidR="001D7C36" w:rsidRPr="001D7C36" w:rsidRDefault="0026754F" w:rsidP="001D7C36">
      <w:pPr>
        <w:rPr>
          <w:rFonts w:ascii="Times New Roman" w:hAnsi="Times New Roman" w:cs="Times New Roman"/>
          <w:sz w:val="28"/>
          <w:szCs w:val="28"/>
        </w:rPr>
      </w:pPr>
      <w:r>
        <w:rPr>
          <w:rFonts w:ascii="Times New Roman" w:hAnsi="Times New Roman" w:cs="Times New Roman"/>
          <w:sz w:val="28"/>
          <w:szCs w:val="28"/>
        </w:rPr>
        <w:t>Mamba Construction’s</w:t>
      </w:r>
      <w:r w:rsidR="001D7C36" w:rsidRPr="001D7C36">
        <w:rPr>
          <w:rFonts w:ascii="Times New Roman" w:hAnsi="Times New Roman" w:cs="Times New Roman"/>
          <w:sz w:val="28"/>
          <w:szCs w:val="28"/>
        </w:rPr>
        <w:t xml:space="preserve"> formworks will offer major advances, complete adaptability, and high strength-to-weight ratio, and all at cost effective prices. Assembly will be quick and easy. During form use, maintenance will be minimal. Concrete Installation will recommend, as a safety precaution, occasional inspection for bolts and nuts that may have loosened from handling.</w:t>
      </w:r>
    </w:p>
    <w:p w14:paraId="48A3A734" w14:textId="5EF0E942" w:rsidR="001D7C36" w:rsidRPr="001D7C36" w:rsidRDefault="001D7C36" w:rsidP="001D7C36">
      <w:pPr>
        <w:rPr>
          <w:rFonts w:ascii="Times New Roman" w:hAnsi="Times New Roman" w:cs="Times New Roman"/>
          <w:sz w:val="28"/>
          <w:szCs w:val="28"/>
        </w:rPr>
      </w:pPr>
      <w:r w:rsidRPr="001D7C36">
        <w:rPr>
          <w:rFonts w:ascii="Times New Roman" w:hAnsi="Times New Roman" w:cs="Times New Roman"/>
          <w:sz w:val="28"/>
          <w:szCs w:val="28"/>
        </w:rPr>
        <w:t xml:space="preserve">The required formwork drawings that </w:t>
      </w:r>
      <w:r w:rsidR="0026754F">
        <w:rPr>
          <w:rFonts w:ascii="Times New Roman" w:hAnsi="Times New Roman" w:cs="Times New Roman"/>
          <w:sz w:val="28"/>
          <w:szCs w:val="28"/>
        </w:rPr>
        <w:t>MCG</w:t>
      </w:r>
      <w:r w:rsidRPr="001D7C36">
        <w:rPr>
          <w:rFonts w:ascii="Times New Roman" w:hAnsi="Times New Roman" w:cs="Times New Roman"/>
          <w:sz w:val="28"/>
          <w:szCs w:val="28"/>
        </w:rPr>
        <w:t xml:space="preserve"> will furnish to the contractor eliminate all guesswork. The company will specify the order of assembly and erection including the location of the strongbacks and joists, the location and actual loading of the form ties, location of all accessories and advise clients of the maximum allowable rate of concrete placement.</w:t>
      </w:r>
    </w:p>
    <w:p w14:paraId="49525CB1" w14:textId="2D18B46A" w:rsidR="001D7C36" w:rsidRPr="001D7C36" w:rsidRDefault="001D7C36" w:rsidP="001D7C36">
      <w:pPr>
        <w:rPr>
          <w:rFonts w:ascii="Times New Roman" w:hAnsi="Times New Roman" w:cs="Times New Roman"/>
          <w:sz w:val="28"/>
          <w:szCs w:val="28"/>
        </w:rPr>
      </w:pPr>
      <w:r w:rsidRPr="001D7C36">
        <w:rPr>
          <w:rFonts w:ascii="Times New Roman" w:hAnsi="Times New Roman" w:cs="Times New Roman"/>
          <w:sz w:val="28"/>
          <w:szCs w:val="28"/>
        </w:rPr>
        <w:t>Accident prevention is the cornerstone o</w:t>
      </w:r>
      <w:r w:rsidR="008F7295">
        <w:rPr>
          <w:rFonts w:ascii="Times New Roman" w:hAnsi="Times New Roman" w:cs="Times New Roman"/>
          <w:sz w:val="28"/>
          <w:szCs w:val="28"/>
        </w:rPr>
        <w:t>f MCG’s</w:t>
      </w:r>
      <w:r w:rsidRPr="001D7C36">
        <w:rPr>
          <w:rFonts w:ascii="Times New Roman" w:hAnsi="Times New Roman" w:cs="Times New Roman"/>
          <w:sz w:val="28"/>
          <w:szCs w:val="28"/>
        </w:rPr>
        <w:t xml:space="preserve"> safety commitment. The company will strive to eliminate foreseeable hazards which could result in personal injury or illness; at </w:t>
      </w:r>
      <w:r w:rsidR="008F7295">
        <w:rPr>
          <w:rFonts w:ascii="Times New Roman" w:hAnsi="Times New Roman" w:cs="Times New Roman"/>
          <w:sz w:val="28"/>
          <w:szCs w:val="28"/>
        </w:rPr>
        <w:t>Mamba Construction Group</w:t>
      </w:r>
      <w:r w:rsidRPr="001D7C36">
        <w:rPr>
          <w:rFonts w:ascii="Times New Roman" w:hAnsi="Times New Roman" w:cs="Times New Roman"/>
          <w:sz w:val="28"/>
          <w:szCs w:val="28"/>
        </w:rPr>
        <w:t xml:space="preserve">, health and safety will not be compromised. </w:t>
      </w:r>
      <w:r w:rsidR="00CF01D9">
        <w:rPr>
          <w:rFonts w:ascii="Times New Roman" w:hAnsi="Times New Roman" w:cs="Times New Roman"/>
          <w:sz w:val="28"/>
          <w:szCs w:val="28"/>
        </w:rPr>
        <w:t>MCG</w:t>
      </w:r>
      <w:r w:rsidRPr="001D7C36">
        <w:rPr>
          <w:rFonts w:ascii="Times New Roman" w:hAnsi="Times New Roman" w:cs="Times New Roman"/>
          <w:sz w:val="28"/>
          <w:szCs w:val="28"/>
        </w:rPr>
        <w:t xml:space="preserve"> will sell its services clients in the area of commercial construction.</w:t>
      </w:r>
    </w:p>
    <w:p w14:paraId="6C9BF2E7" w14:textId="37DAB0F5" w:rsidR="008A3149" w:rsidRDefault="00072111" w:rsidP="00BF4BC7">
      <w:pPr>
        <w:rPr>
          <w:rFonts w:cstheme="minorHAnsi"/>
          <w:b/>
          <w:bCs/>
          <w:sz w:val="28"/>
          <w:szCs w:val="28"/>
        </w:rPr>
      </w:pPr>
      <w:r>
        <w:rPr>
          <w:rFonts w:cstheme="minorHAnsi"/>
          <w:b/>
          <w:bCs/>
          <w:sz w:val="28"/>
          <w:szCs w:val="28"/>
        </w:rPr>
        <w:lastRenderedPageBreak/>
        <w:t>Applications</w:t>
      </w:r>
    </w:p>
    <w:p w14:paraId="34AEA61D" w14:textId="10CDFAE1" w:rsidR="008F4F3F" w:rsidRPr="008F4F3F" w:rsidRDefault="008F4F3F" w:rsidP="008F4F3F">
      <w:pPr>
        <w:rPr>
          <w:rFonts w:ascii="Times New Roman" w:hAnsi="Times New Roman" w:cs="Times New Roman"/>
          <w:sz w:val="28"/>
          <w:szCs w:val="28"/>
        </w:rPr>
      </w:pPr>
      <w:r w:rsidRPr="008F4F3F">
        <w:rPr>
          <w:rFonts w:ascii="Times New Roman" w:hAnsi="Times New Roman" w:cs="Times New Roman"/>
          <w:sz w:val="28"/>
          <w:szCs w:val="28"/>
        </w:rPr>
        <w:t xml:space="preserve">The following applications are uses for </w:t>
      </w:r>
      <w:r>
        <w:rPr>
          <w:rFonts w:ascii="Times New Roman" w:hAnsi="Times New Roman" w:cs="Times New Roman"/>
          <w:sz w:val="28"/>
          <w:szCs w:val="28"/>
        </w:rPr>
        <w:t xml:space="preserve">MCG’s </w:t>
      </w:r>
      <w:r w:rsidRPr="008F4F3F">
        <w:rPr>
          <w:rFonts w:ascii="Times New Roman" w:hAnsi="Times New Roman" w:cs="Times New Roman"/>
          <w:sz w:val="28"/>
          <w:szCs w:val="28"/>
        </w:rPr>
        <w:t>services.</w:t>
      </w:r>
    </w:p>
    <w:p w14:paraId="2B277822" w14:textId="77777777" w:rsidR="008F4F3F" w:rsidRPr="008F4F3F" w:rsidRDefault="008F4F3F" w:rsidP="008F4F3F">
      <w:pPr>
        <w:numPr>
          <w:ilvl w:val="0"/>
          <w:numId w:val="3"/>
        </w:numPr>
        <w:rPr>
          <w:rFonts w:ascii="Times New Roman" w:hAnsi="Times New Roman" w:cs="Times New Roman"/>
          <w:sz w:val="28"/>
          <w:szCs w:val="28"/>
        </w:rPr>
      </w:pPr>
      <w:r w:rsidRPr="008F4F3F">
        <w:rPr>
          <w:rFonts w:ascii="Times New Roman" w:hAnsi="Times New Roman" w:cs="Times New Roman"/>
          <w:sz w:val="28"/>
          <w:szCs w:val="28"/>
        </w:rPr>
        <w:t>Foundations</w:t>
      </w:r>
    </w:p>
    <w:p w14:paraId="243882C6" w14:textId="77777777" w:rsidR="008F4F3F" w:rsidRPr="008F4F3F" w:rsidRDefault="008F4F3F" w:rsidP="008F4F3F">
      <w:pPr>
        <w:numPr>
          <w:ilvl w:val="0"/>
          <w:numId w:val="3"/>
        </w:numPr>
        <w:rPr>
          <w:rFonts w:ascii="Times New Roman" w:hAnsi="Times New Roman" w:cs="Times New Roman"/>
          <w:sz w:val="28"/>
          <w:szCs w:val="28"/>
        </w:rPr>
      </w:pPr>
      <w:r w:rsidRPr="008F4F3F">
        <w:rPr>
          <w:rFonts w:ascii="Times New Roman" w:hAnsi="Times New Roman" w:cs="Times New Roman"/>
          <w:sz w:val="28"/>
          <w:szCs w:val="28"/>
        </w:rPr>
        <w:t>Parking Lots</w:t>
      </w:r>
    </w:p>
    <w:p w14:paraId="26FDB847" w14:textId="77777777" w:rsidR="008F4F3F" w:rsidRPr="008F4F3F" w:rsidRDefault="008F4F3F" w:rsidP="008F4F3F">
      <w:pPr>
        <w:numPr>
          <w:ilvl w:val="0"/>
          <w:numId w:val="3"/>
        </w:numPr>
        <w:rPr>
          <w:rFonts w:ascii="Times New Roman" w:hAnsi="Times New Roman" w:cs="Times New Roman"/>
          <w:sz w:val="28"/>
          <w:szCs w:val="28"/>
        </w:rPr>
      </w:pPr>
      <w:r w:rsidRPr="008F4F3F">
        <w:rPr>
          <w:rFonts w:ascii="Times New Roman" w:hAnsi="Times New Roman" w:cs="Times New Roman"/>
          <w:sz w:val="28"/>
          <w:szCs w:val="28"/>
        </w:rPr>
        <w:t>Parking Garages</w:t>
      </w:r>
    </w:p>
    <w:p w14:paraId="6E93472B" w14:textId="77777777" w:rsidR="008F4F3F" w:rsidRPr="008F4F3F" w:rsidRDefault="008F4F3F" w:rsidP="008F4F3F">
      <w:pPr>
        <w:numPr>
          <w:ilvl w:val="0"/>
          <w:numId w:val="3"/>
        </w:numPr>
        <w:rPr>
          <w:rFonts w:ascii="Times New Roman" w:hAnsi="Times New Roman" w:cs="Times New Roman"/>
          <w:sz w:val="28"/>
          <w:szCs w:val="28"/>
        </w:rPr>
      </w:pPr>
      <w:r w:rsidRPr="008F4F3F">
        <w:rPr>
          <w:rFonts w:ascii="Times New Roman" w:hAnsi="Times New Roman" w:cs="Times New Roman"/>
          <w:sz w:val="28"/>
          <w:szCs w:val="28"/>
        </w:rPr>
        <w:t>Low Rise/Tilt-Up</w:t>
      </w:r>
    </w:p>
    <w:p w14:paraId="231E327C" w14:textId="77777777" w:rsidR="008F4F3F" w:rsidRPr="008F4F3F" w:rsidRDefault="008F4F3F" w:rsidP="008F4F3F">
      <w:pPr>
        <w:numPr>
          <w:ilvl w:val="0"/>
          <w:numId w:val="3"/>
        </w:numPr>
        <w:rPr>
          <w:rFonts w:ascii="Times New Roman" w:hAnsi="Times New Roman" w:cs="Times New Roman"/>
          <w:sz w:val="28"/>
          <w:szCs w:val="28"/>
        </w:rPr>
      </w:pPr>
      <w:r w:rsidRPr="008F4F3F">
        <w:rPr>
          <w:rFonts w:ascii="Times New Roman" w:hAnsi="Times New Roman" w:cs="Times New Roman"/>
          <w:sz w:val="28"/>
          <w:szCs w:val="28"/>
        </w:rPr>
        <w:t>High Rise</w:t>
      </w:r>
    </w:p>
    <w:p w14:paraId="58838E3F" w14:textId="77777777" w:rsidR="008F4F3F" w:rsidRPr="008F4F3F" w:rsidRDefault="008F4F3F" w:rsidP="008F4F3F">
      <w:pPr>
        <w:numPr>
          <w:ilvl w:val="0"/>
          <w:numId w:val="3"/>
        </w:numPr>
        <w:rPr>
          <w:rFonts w:ascii="Times New Roman" w:hAnsi="Times New Roman" w:cs="Times New Roman"/>
          <w:sz w:val="28"/>
          <w:szCs w:val="28"/>
        </w:rPr>
      </w:pPr>
      <w:r w:rsidRPr="008F4F3F">
        <w:rPr>
          <w:rFonts w:ascii="Times New Roman" w:hAnsi="Times New Roman" w:cs="Times New Roman"/>
          <w:sz w:val="28"/>
          <w:szCs w:val="28"/>
        </w:rPr>
        <w:t>Flowable Fill/Soil Displacement</w:t>
      </w:r>
    </w:p>
    <w:p w14:paraId="49F4E080" w14:textId="77777777" w:rsidR="008F4F3F" w:rsidRPr="008F4F3F" w:rsidRDefault="008F4F3F" w:rsidP="008F4F3F">
      <w:pPr>
        <w:numPr>
          <w:ilvl w:val="0"/>
          <w:numId w:val="3"/>
        </w:numPr>
        <w:rPr>
          <w:rFonts w:ascii="Times New Roman" w:hAnsi="Times New Roman" w:cs="Times New Roman"/>
          <w:sz w:val="28"/>
          <w:szCs w:val="28"/>
        </w:rPr>
      </w:pPr>
      <w:r w:rsidRPr="008F4F3F">
        <w:rPr>
          <w:rFonts w:ascii="Times New Roman" w:hAnsi="Times New Roman" w:cs="Times New Roman"/>
          <w:sz w:val="28"/>
          <w:szCs w:val="28"/>
        </w:rPr>
        <w:t>Retaining Walls</w:t>
      </w:r>
    </w:p>
    <w:p w14:paraId="75697931" w14:textId="77777777" w:rsidR="00072111" w:rsidRDefault="00072111" w:rsidP="00BF4BC7">
      <w:pPr>
        <w:rPr>
          <w:rFonts w:ascii="Times New Roman" w:hAnsi="Times New Roman" w:cs="Times New Roman"/>
          <w:sz w:val="28"/>
          <w:szCs w:val="28"/>
        </w:rPr>
      </w:pPr>
    </w:p>
    <w:p w14:paraId="5E081CC6" w14:textId="01361F26" w:rsidR="00576D96" w:rsidRDefault="00576D96" w:rsidP="00B258A9">
      <w:pPr>
        <w:tabs>
          <w:tab w:val="left" w:pos="3540"/>
        </w:tabs>
        <w:rPr>
          <w:rFonts w:cstheme="minorHAnsi"/>
          <w:b/>
          <w:bCs/>
          <w:sz w:val="32"/>
          <w:szCs w:val="32"/>
        </w:rPr>
      </w:pPr>
      <w:r>
        <w:rPr>
          <w:rFonts w:cstheme="minorHAnsi"/>
          <w:b/>
          <w:bCs/>
          <w:sz w:val="32"/>
          <w:szCs w:val="32"/>
        </w:rPr>
        <w:t xml:space="preserve">5. </w:t>
      </w:r>
      <w:r w:rsidR="00B258A9">
        <w:rPr>
          <w:rFonts w:cstheme="minorHAnsi"/>
          <w:b/>
          <w:bCs/>
          <w:sz w:val="32"/>
          <w:szCs w:val="32"/>
        </w:rPr>
        <w:t>MARKET ANALYSIS</w:t>
      </w:r>
      <w:r w:rsidR="00B258A9">
        <w:rPr>
          <w:rFonts w:cstheme="minorHAnsi"/>
          <w:b/>
          <w:bCs/>
          <w:sz w:val="32"/>
          <w:szCs w:val="32"/>
        </w:rPr>
        <w:tab/>
      </w:r>
    </w:p>
    <w:p w14:paraId="382D9055" w14:textId="77777777" w:rsidR="008F021A" w:rsidRPr="008F021A" w:rsidRDefault="008F021A" w:rsidP="008F021A">
      <w:pPr>
        <w:tabs>
          <w:tab w:val="left" w:pos="3540"/>
        </w:tabs>
        <w:rPr>
          <w:rFonts w:cstheme="minorHAnsi"/>
          <w:sz w:val="28"/>
          <w:szCs w:val="28"/>
        </w:rPr>
      </w:pPr>
      <w:r w:rsidRPr="008F021A">
        <w:rPr>
          <w:rFonts w:cstheme="minorHAnsi"/>
          <w:b/>
          <w:bCs/>
          <w:sz w:val="28"/>
          <w:szCs w:val="28"/>
        </w:rPr>
        <w:t>Industry Statistics – Concrete Work</w:t>
      </w:r>
    </w:p>
    <w:p w14:paraId="4706CD8B" w14:textId="73B90152"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t xml:space="preserve">Special trade contractors primarily engaged in concrete work, including </w:t>
      </w:r>
      <w:r w:rsidR="00B6179B">
        <w:rPr>
          <w:rFonts w:ascii="Times New Roman" w:hAnsi="Times New Roman" w:cs="Times New Roman"/>
          <w:sz w:val="28"/>
          <w:szCs w:val="28"/>
        </w:rPr>
        <w:t>Simba</w:t>
      </w:r>
      <w:r w:rsidRPr="008F021A">
        <w:rPr>
          <w:rFonts w:ascii="Times New Roman" w:hAnsi="Times New Roman" w:cs="Times New Roman"/>
          <w:sz w:val="28"/>
          <w:szCs w:val="28"/>
        </w:rPr>
        <w:t xml:space="preserve"> cement and asphalt.</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0" w:type="dxa"/>
          <w:left w:w="10" w:type="dxa"/>
          <w:bottom w:w="10" w:type="dxa"/>
          <w:right w:w="10" w:type="dxa"/>
        </w:tblCellMar>
        <w:tblLook w:val="04A0" w:firstRow="1" w:lastRow="0" w:firstColumn="1" w:lastColumn="0" w:noHBand="0" w:noVBand="1"/>
      </w:tblPr>
      <w:tblGrid>
        <w:gridCol w:w="5912"/>
        <w:gridCol w:w="3442"/>
      </w:tblGrid>
      <w:tr w:rsidR="00EF152C" w:rsidRPr="008F021A" w14:paraId="130E3924" w14:textId="77777777" w:rsidTr="008F021A">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B081DF7" w14:textId="47F68655"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t xml:space="preserve">Estimated number of </w:t>
            </w:r>
            <w:r w:rsidR="00C8690B">
              <w:rPr>
                <w:rFonts w:ascii="Times New Roman" w:hAnsi="Times New Roman" w:cs="Times New Roman"/>
                <w:sz w:val="28"/>
                <w:szCs w:val="28"/>
              </w:rPr>
              <w:t>Kenyan</w:t>
            </w:r>
            <w:r w:rsidRPr="008F021A">
              <w:rPr>
                <w:rFonts w:ascii="Times New Roman" w:hAnsi="Times New Roman" w:cs="Times New Roman"/>
                <w:sz w:val="28"/>
                <w:szCs w:val="28"/>
              </w:rPr>
              <w:t xml:space="preserve"> establishments</w:t>
            </w:r>
          </w:p>
        </w:tc>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1729015" w14:textId="77777777"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t>30,214</w:t>
            </w:r>
          </w:p>
        </w:tc>
      </w:tr>
      <w:tr w:rsidR="00EF152C" w:rsidRPr="008F021A" w14:paraId="2C9D2C85" w14:textId="77777777" w:rsidTr="008F021A">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3B2E6CF" w14:textId="77777777"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t>Number of people employed in this industry</w:t>
            </w:r>
          </w:p>
        </w:tc>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14D46AD" w14:textId="77777777"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t>230,338</w:t>
            </w:r>
          </w:p>
        </w:tc>
      </w:tr>
      <w:tr w:rsidR="00EF152C" w:rsidRPr="008F021A" w14:paraId="4BFA9CF0" w14:textId="77777777" w:rsidTr="008F021A">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4C1C3B5" w14:textId="77777777"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t>Total annual sales in this industry</w:t>
            </w:r>
          </w:p>
        </w:tc>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87DC4FB" w14:textId="22039056" w:rsidR="008F021A" w:rsidRPr="008F021A" w:rsidRDefault="00E03CEC" w:rsidP="008F021A">
            <w:pPr>
              <w:tabs>
                <w:tab w:val="left" w:pos="3540"/>
              </w:tabs>
              <w:rPr>
                <w:rFonts w:ascii="Times New Roman" w:hAnsi="Times New Roman" w:cs="Times New Roman"/>
                <w:sz w:val="28"/>
                <w:szCs w:val="28"/>
              </w:rPr>
            </w:pPr>
            <w:r>
              <w:rPr>
                <w:rFonts w:ascii="Times New Roman" w:hAnsi="Times New Roman" w:cs="Times New Roman"/>
                <w:sz w:val="28"/>
                <w:szCs w:val="28"/>
              </w:rPr>
              <w:t>$</w:t>
            </w:r>
            <w:r w:rsidR="00306FF0">
              <w:rPr>
                <w:rFonts w:ascii="Times New Roman" w:hAnsi="Times New Roman" w:cs="Times New Roman"/>
                <w:sz w:val="28"/>
                <w:szCs w:val="28"/>
              </w:rPr>
              <w:t>1.3 b</w:t>
            </w:r>
            <w:r w:rsidR="008F021A" w:rsidRPr="008F021A">
              <w:rPr>
                <w:rFonts w:ascii="Times New Roman" w:hAnsi="Times New Roman" w:cs="Times New Roman"/>
                <w:sz w:val="28"/>
                <w:szCs w:val="28"/>
              </w:rPr>
              <w:t>illion</w:t>
            </w:r>
          </w:p>
        </w:tc>
      </w:tr>
      <w:tr w:rsidR="00EF152C" w:rsidRPr="008F021A" w14:paraId="79965C98" w14:textId="77777777" w:rsidTr="008F021A">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8636F2A" w14:textId="77777777"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t>Average employees per establishment</w:t>
            </w:r>
          </w:p>
        </w:tc>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9AC7F24" w14:textId="30ADAEE1" w:rsidR="008F021A" w:rsidRPr="008F021A" w:rsidRDefault="00EF152C" w:rsidP="008F021A">
            <w:pPr>
              <w:tabs>
                <w:tab w:val="left" w:pos="3540"/>
              </w:tabs>
              <w:rPr>
                <w:rFonts w:ascii="Times New Roman" w:hAnsi="Times New Roman" w:cs="Times New Roman"/>
                <w:sz w:val="28"/>
                <w:szCs w:val="28"/>
              </w:rPr>
            </w:pPr>
            <w:r>
              <w:rPr>
                <w:rFonts w:ascii="Times New Roman" w:hAnsi="Times New Roman" w:cs="Times New Roman"/>
                <w:sz w:val="28"/>
                <w:szCs w:val="28"/>
              </w:rPr>
              <w:t>250</w:t>
            </w:r>
          </w:p>
        </w:tc>
      </w:tr>
      <w:tr w:rsidR="00EF152C" w:rsidRPr="008F021A" w14:paraId="01265EAB" w14:textId="77777777" w:rsidTr="008F021A">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186B2F3A" w14:textId="77777777"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t>Average sales per establishment</w:t>
            </w:r>
          </w:p>
        </w:tc>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2FF8F39" w14:textId="481C6C24" w:rsidR="008F021A" w:rsidRPr="008F021A" w:rsidRDefault="00306FF0" w:rsidP="008F021A">
            <w:pPr>
              <w:tabs>
                <w:tab w:val="left" w:pos="3540"/>
              </w:tabs>
              <w:rPr>
                <w:rFonts w:ascii="Times New Roman" w:hAnsi="Times New Roman" w:cs="Times New Roman"/>
                <w:sz w:val="28"/>
                <w:szCs w:val="28"/>
              </w:rPr>
            </w:pPr>
            <w:r>
              <w:rPr>
                <w:rFonts w:ascii="Times New Roman" w:hAnsi="Times New Roman" w:cs="Times New Roman"/>
                <w:sz w:val="28"/>
                <w:szCs w:val="28"/>
              </w:rPr>
              <w:t>$</w:t>
            </w:r>
            <w:r w:rsidR="00A65271">
              <w:rPr>
                <w:rFonts w:ascii="Times New Roman" w:hAnsi="Times New Roman" w:cs="Times New Roman"/>
                <w:sz w:val="28"/>
                <w:szCs w:val="28"/>
              </w:rPr>
              <w:t xml:space="preserve">34 </w:t>
            </w:r>
            <w:r w:rsidR="008F021A" w:rsidRPr="008F021A">
              <w:rPr>
                <w:rFonts w:ascii="Times New Roman" w:hAnsi="Times New Roman" w:cs="Times New Roman"/>
                <w:sz w:val="28"/>
                <w:szCs w:val="28"/>
              </w:rPr>
              <w:t>million</w:t>
            </w:r>
          </w:p>
        </w:tc>
      </w:tr>
    </w:tbl>
    <w:p w14:paraId="380A7B3F" w14:textId="1D6FF776"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t xml:space="preserve">Establishments primarily engaged in manufacturing </w:t>
      </w:r>
      <w:r w:rsidR="00B6179B">
        <w:rPr>
          <w:rFonts w:ascii="Times New Roman" w:hAnsi="Times New Roman" w:cs="Times New Roman"/>
          <w:sz w:val="28"/>
          <w:szCs w:val="28"/>
        </w:rPr>
        <w:t>Simba</w:t>
      </w:r>
      <w:r w:rsidRPr="008F021A">
        <w:rPr>
          <w:rFonts w:ascii="Times New Roman" w:hAnsi="Times New Roman" w:cs="Times New Roman"/>
          <w:sz w:val="28"/>
          <w:szCs w:val="28"/>
        </w:rPr>
        <w:t xml:space="preserve"> cement concrete manufactured and delivered to a purchaser in a plastic and unhardened steel.</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0" w:type="dxa"/>
          <w:left w:w="10" w:type="dxa"/>
          <w:bottom w:w="10" w:type="dxa"/>
          <w:right w:w="10" w:type="dxa"/>
        </w:tblCellMar>
        <w:tblLook w:val="04A0" w:firstRow="1" w:lastRow="0" w:firstColumn="1" w:lastColumn="0" w:noHBand="0" w:noVBand="1"/>
      </w:tblPr>
      <w:tblGrid>
        <w:gridCol w:w="5912"/>
        <w:gridCol w:w="3442"/>
      </w:tblGrid>
      <w:tr w:rsidR="008F021A" w:rsidRPr="008F021A" w14:paraId="4CC2D443" w14:textId="77777777" w:rsidTr="008F021A">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0526F16A" w14:textId="2636FD01"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t>Estimated number of</w:t>
            </w:r>
            <w:r w:rsidR="00FD3C26">
              <w:rPr>
                <w:rFonts w:ascii="Times New Roman" w:hAnsi="Times New Roman" w:cs="Times New Roman"/>
                <w:sz w:val="28"/>
                <w:szCs w:val="28"/>
              </w:rPr>
              <w:t xml:space="preserve"> Kenyan</w:t>
            </w:r>
            <w:r w:rsidRPr="008F021A">
              <w:rPr>
                <w:rFonts w:ascii="Times New Roman" w:hAnsi="Times New Roman" w:cs="Times New Roman"/>
                <w:sz w:val="28"/>
                <w:szCs w:val="28"/>
              </w:rPr>
              <w:t xml:space="preserve"> establishments</w:t>
            </w:r>
          </w:p>
        </w:tc>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2082010" w14:textId="77777777"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t>5,798</w:t>
            </w:r>
          </w:p>
        </w:tc>
      </w:tr>
      <w:tr w:rsidR="008F021A" w:rsidRPr="008F021A" w14:paraId="4A0B730B" w14:textId="77777777" w:rsidTr="008F021A">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6955EEFF" w14:textId="77777777"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t>Number of people employed in this industry</w:t>
            </w:r>
          </w:p>
        </w:tc>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0BE929E" w14:textId="77777777"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t>89,662</w:t>
            </w:r>
          </w:p>
        </w:tc>
      </w:tr>
      <w:tr w:rsidR="008F021A" w:rsidRPr="008F021A" w14:paraId="32037814" w14:textId="77777777" w:rsidTr="008F021A">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44936F4" w14:textId="77777777"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lastRenderedPageBreak/>
              <w:t>Total annual sales in this industry</w:t>
            </w:r>
          </w:p>
        </w:tc>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77CDECD4" w14:textId="05BE1DC0" w:rsidR="008F021A" w:rsidRPr="008F021A" w:rsidRDefault="00926BC3" w:rsidP="008F021A">
            <w:pPr>
              <w:tabs>
                <w:tab w:val="left" w:pos="3540"/>
              </w:tabs>
              <w:rPr>
                <w:rFonts w:ascii="Times New Roman" w:hAnsi="Times New Roman" w:cs="Times New Roman"/>
                <w:sz w:val="28"/>
                <w:szCs w:val="28"/>
              </w:rPr>
            </w:pPr>
            <w:r>
              <w:rPr>
                <w:rFonts w:ascii="Times New Roman" w:hAnsi="Times New Roman" w:cs="Times New Roman"/>
                <w:sz w:val="28"/>
                <w:szCs w:val="28"/>
              </w:rPr>
              <w:t xml:space="preserve">$9 </w:t>
            </w:r>
            <w:r w:rsidR="008F021A" w:rsidRPr="008F021A">
              <w:rPr>
                <w:rFonts w:ascii="Times New Roman" w:hAnsi="Times New Roman" w:cs="Times New Roman"/>
                <w:sz w:val="28"/>
                <w:szCs w:val="28"/>
              </w:rPr>
              <w:t>million</w:t>
            </w:r>
          </w:p>
        </w:tc>
      </w:tr>
      <w:tr w:rsidR="008F021A" w:rsidRPr="008F021A" w14:paraId="0A42B2DA" w14:textId="77777777" w:rsidTr="008F021A">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A2262DE" w14:textId="77777777"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t>Average number of employees per establishment</w:t>
            </w:r>
          </w:p>
        </w:tc>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2437C30E" w14:textId="77777777"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t>17</w:t>
            </w:r>
          </w:p>
        </w:tc>
      </w:tr>
      <w:tr w:rsidR="008F021A" w:rsidRPr="008F021A" w14:paraId="49C2D6C7" w14:textId="77777777" w:rsidTr="008F021A">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3BD4029A" w14:textId="77777777" w:rsidR="008F021A" w:rsidRPr="008F021A" w:rsidRDefault="008F021A" w:rsidP="008F021A">
            <w:pPr>
              <w:tabs>
                <w:tab w:val="left" w:pos="3540"/>
              </w:tabs>
              <w:rPr>
                <w:rFonts w:ascii="Times New Roman" w:hAnsi="Times New Roman" w:cs="Times New Roman"/>
                <w:sz w:val="28"/>
                <w:szCs w:val="28"/>
              </w:rPr>
            </w:pPr>
            <w:r w:rsidRPr="008F021A">
              <w:rPr>
                <w:rFonts w:ascii="Times New Roman" w:hAnsi="Times New Roman" w:cs="Times New Roman"/>
                <w:sz w:val="28"/>
                <w:szCs w:val="28"/>
              </w:rPr>
              <w:t>Average sales per establishment</w:t>
            </w:r>
          </w:p>
        </w:tc>
        <w:tc>
          <w:tcPr>
            <w:tcW w:w="6" w:type="dxa"/>
            <w:tcBorders>
              <w:top w:val="single" w:sz="2" w:space="0" w:color="auto"/>
              <w:left w:val="single" w:sz="2" w:space="0" w:color="auto"/>
              <w:bottom w:val="single" w:sz="2" w:space="0" w:color="auto"/>
              <w:right w:val="single" w:sz="2" w:space="0" w:color="auto"/>
            </w:tcBorders>
            <w:shd w:val="clear" w:color="auto" w:fill="FFFFFF"/>
            <w:tcMar>
              <w:top w:w="60" w:type="dxa"/>
              <w:left w:w="60" w:type="dxa"/>
              <w:bottom w:w="60" w:type="dxa"/>
              <w:right w:w="60" w:type="dxa"/>
            </w:tcMar>
            <w:vAlign w:val="center"/>
            <w:hideMark/>
          </w:tcPr>
          <w:p w14:paraId="4F74AAA2" w14:textId="1929AABB" w:rsidR="008F021A" w:rsidRPr="008F021A" w:rsidRDefault="004F50B9" w:rsidP="008F021A">
            <w:pPr>
              <w:tabs>
                <w:tab w:val="left" w:pos="3540"/>
              </w:tabs>
              <w:rPr>
                <w:rFonts w:ascii="Times New Roman" w:hAnsi="Times New Roman" w:cs="Times New Roman"/>
                <w:sz w:val="28"/>
                <w:szCs w:val="28"/>
              </w:rPr>
            </w:pPr>
            <w:r>
              <w:rPr>
                <w:rFonts w:ascii="Times New Roman" w:hAnsi="Times New Roman" w:cs="Times New Roman"/>
                <w:sz w:val="28"/>
                <w:szCs w:val="28"/>
              </w:rPr>
              <w:t>$25,000</w:t>
            </w:r>
          </w:p>
        </w:tc>
      </w:tr>
    </w:tbl>
    <w:p w14:paraId="52B66689" w14:textId="4D5D6484" w:rsidR="008F021A" w:rsidRPr="008F021A" w:rsidRDefault="008F021A" w:rsidP="008F021A">
      <w:pPr>
        <w:tabs>
          <w:tab w:val="left" w:pos="3540"/>
        </w:tabs>
        <w:rPr>
          <w:rFonts w:ascii="Times New Roman" w:hAnsi="Times New Roman" w:cs="Times New Roman"/>
          <w:b/>
          <w:bCs/>
          <w:sz w:val="28"/>
          <w:szCs w:val="28"/>
        </w:rPr>
      </w:pPr>
    </w:p>
    <w:p w14:paraId="333FD9B0" w14:textId="5697FC7B" w:rsidR="00B258A9" w:rsidRDefault="00726464" w:rsidP="00B258A9">
      <w:pPr>
        <w:tabs>
          <w:tab w:val="left" w:pos="3540"/>
        </w:tabs>
        <w:rPr>
          <w:rFonts w:cstheme="minorHAnsi"/>
          <w:b/>
          <w:bCs/>
          <w:sz w:val="28"/>
          <w:szCs w:val="28"/>
        </w:rPr>
      </w:pPr>
      <w:r>
        <w:rPr>
          <w:rFonts w:cstheme="minorHAnsi"/>
          <w:b/>
          <w:bCs/>
          <w:sz w:val="28"/>
          <w:szCs w:val="28"/>
        </w:rPr>
        <w:t>Market segmentation</w:t>
      </w:r>
    </w:p>
    <w:p w14:paraId="4445F2F7" w14:textId="6C136780" w:rsidR="002F259C" w:rsidRPr="002F259C" w:rsidRDefault="002F259C" w:rsidP="002F259C">
      <w:pPr>
        <w:tabs>
          <w:tab w:val="left" w:pos="3540"/>
        </w:tabs>
        <w:rPr>
          <w:rFonts w:ascii="Times New Roman" w:hAnsi="Times New Roman" w:cs="Times New Roman"/>
          <w:sz w:val="28"/>
          <w:szCs w:val="28"/>
        </w:rPr>
      </w:pPr>
      <w:r w:rsidRPr="002F259C">
        <w:rPr>
          <w:rFonts w:ascii="Times New Roman" w:hAnsi="Times New Roman" w:cs="Times New Roman"/>
          <w:sz w:val="28"/>
          <w:szCs w:val="28"/>
        </w:rPr>
        <w:t xml:space="preserve">The housing industry has proceeded at a red-hot pace for several years running. An all-time record was set in 1998, when 886,000 new-site single family homes were sold. That represented a 10% gain from the robust total of 804,000 homes sold in 1997, and an 8.1% rise from the prior record of 819,000 units in 1977. Single-family housing construction accounted for </w:t>
      </w:r>
      <w:r w:rsidR="005A35D6">
        <w:rPr>
          <w:rFonts w:ascii="Times New Roman" w:hAnsi="Times New Roman" w:cs="Times New Roman"/>
          <w:sz w:val="28"/>
          <w:szCs w:val="28"/>
        </w:rPr>
        <w:t>ksh4.</w:t>
      </w:r>
      <w:r w:rsidR="00DF1674">
        <w:rPr>
          <w:rFonts w:ascii="Times New Roman" w:hAnsi="Times New Roman" w:cs="Times New Roman"/>
          <w:sz w:val="28"/>
          <w:szCs w:val="28"/>
        </w:rPr>
        <w:t>8</w:t>
      </w:r>
      <w:r w:rsidRPr="002F259C">
        <w:rPr>
          <w:rFonts w:ascii="Times New Roman" w:hAnsi="Times New Roman" w:cs="Times New Roman"/>
          <w:sz w:val="28"/>
          <w:szCs w:val="28"/>
        </w:rPr>
        <w:t xml:space="preserve"> </w:t>
      </w:r>
      <w:r w:rsidR="00DF1674">
        <w:rPr>
          <w:rFonts w:ascii="Times New Roman" w:hAnsi="Times New Roman" w:cs="Times New Roman"/>
          <w:sz w:val="28"/>
          <w:szCs w:val="28"/>
        </w:rPr>
        <w:t>b</w:t>
      </w:r>
      <w:r w:rsidRPr="002F259C">
        <w:rPr>
          <w:rFonts w:ascii="Times New Roman" w:hAnsi="Times New Roman" w:cs="Times New Roman"/>
          <w:sz w:val="28"/>
          <w:szCs w:val="28"/>
        </w:rPr>
        <w:t xml:space="preserve">illion of the total </w:t>
      </w:r>
      <w:r w:rsidR="00DF1674">
        <w:rPr>
          <w:rFonts w:ascii="Times New Roman" w:hAnsi="Times New Roman" w:cs="Times New Roman"/>
          <w:sz w:val="28"/>
          <w:szCs w:val="28"/>
        </w:rPr>
        <w:t>ksh23</w:t>
      </w:r>
      <w:r w:rsidRPr="002F259C">
        <w:rPr>
          <w:rFonts w:ascii="Times New Roman" w:hAnsi="Times New Roman" w:cs="Times New Roman"/>
          <w:sz w:val="28"/>
          <w:szCs w:val="28"/>
        </w:rPr>
        <w:t xml:space="preserve"> </w:t>
      </w:r>
      <w:r w:rsidR="00DF1674">
        <w:rPr>
          <w:rFonts w:ascii="Times New Roman" w:hAnsi="Times New Roman" w:cs="Times New Roman"/>
          <w:sz w:val="28"/>
          <w:szCs w:val="28"/>
        </w:rPr>
        <w:t>b</w:t>
      </w:r>
      <w:r w:rsidRPr="002F259C">
        <w:rPr>
          <w:rFonts w:ascii="Times New Roman" w:hAnsi="Times New Roman" w:cs="Times New Roman"/>
          <w:sz w:val="28"/>
          <w:szCs w:val="28"/>
        </w:rPr>
        <w:t>illion generated in the industry.</w:t>
      </w:r>
    </w:p>
    <w:p w14:paraId="4A86BD74" w14:textId="5AE14AA5" w:rsidR="002F259C" w:rsidRDefault="002F259C" w:rsidP="002F259C">
      <w:pPr>
        <w:tabs>
          <w:tab w:val="left" w:pos="3540"/>
        </w:tabs>
        <w:rPr>
          <w:rFonts w:ascii="Times New Roman" w:hAnsi="Times New Roman" w:cs="Times New Roman"/>
          <w:sz w:val="28"/>
          <w:szCs w:val="28"/>
        </w:rPr>
      </w:pPr>
      <w:r w:rsidRPr="002F259C">
        <w:rPr>
          <w:rFonts w:ascii="Times New Roman" w:hAnsi="Times New Roman" w:cs="Times New Roman"/>
          <w:sz w:val="28"/>
          <w:szCs w:val="28"/>
        </w:rPr>
        <w:t xml:space="preserve">Home sales strengthened even further during most of 1999’s first 10 months. In that period, new single-family home sales increased by 4.8% on a year-to-year basis, to 791,000 units, according to the </w:t>
      </w:r>
      <w:r w:rsidR="001D6613">
        <w:rPr>
          <w:rFonts w:ascii="Times New Roman" w:hAnsi="Times New Roman" w:cs="Times New Roman"/>
          <w:sz w:val="28"/>
          <w:szCs w:val="28"/>
        </w:rPr>
        <w:t>Government of Kenya Ministry of Housing</w:t>
      </w:r>
      <w:r w:rsidRPr="002F259C">
        <w:rPr>
          <w:rFonts w:ascii="Times New Roman" w:hAnsi="Times New Roman" w:cs="Times New Roman"/>
          <w:sz w:val="28"/>
          <w:szCs w:val="28"/>
        </w:rPr>
        <w:t>. Through October 1999, seasonally adjusted sales had exceeded 800,000 on an annualized basis in every month since the start of 1998.</w:t>
      </w:r>
    </w:p>
    <w:p w14:paraId="0BDC85FC" w14:textId="77777777" w:rsidR="0012785A" w:rsidRPr="0012785A" w:rsidRDefault="0012785A" w:rsidP="0012785A">
      <w:pPr>
        <w:tabs>
          <w:tab w:val="left" w:pos="3540"/>
        </w:tabs>
        <w:rPr>
          <w:rFonts w:ascii="Times New Roman" w:hAnsi="Times New Roman" w:cs="Times New Roman"/>
          <w:sz w:val="28"/>
          <w:szCs w:val="28"/>
        </w:rPr>
      </w:pPr>
      <w:r w:rsidRPr="0012785A">
        <w:rPr>
          <w:rFonts w:ascii="Times New Roman" w:hAnsi="Times New Roman" w:cs="Times New Roman"/>
          <w:sz w:val="28"/>
          <w:szCs w:val="28"/>
        </w:rPr>
        <w:t>The record setting string of home sales since the second half of 1997 has forced builders to pick up the pace of their construction activity. During 1998, total starts increased by 9.7% to 1.62 million units. Starts for single family units moved up 12 % for the year, and those of multifamily units were ahead by 1.5%. As an indication of building activity at year-end 1999, housing starts in November 1999 came in at a seasonally-adjusted annual rate of 1.6 million units.</w:t>
      </w:r>
    </w:p>
    <w:p w14:paraId="260CD97C" w14:textId="572B6154" w:rsidR="0012785A" w:rsidRPr="0012785A" w:rsidRDefault="0012785A" w:rsidP="0012785A">
      <w:pPr>
        <w:tabs>
          <w:tab w:val="left" w:pos="3540"/>
        </w:tabs>
        <w:rPr>
          <w:rFonts w:ascii="Times New Roman" w:hAnsi="Times New Roman" w:cs="Times New Roman"/>
          <w:sz w:val="28"/>
          <w:szCs w:val="28"/>
        </w:rPr>
      </w:pPr>
      <w:r w:rsidRPr="0012785A">
        <w:rPr>
          <w:rFonts w:ascii="Times New Roman" w:hAnsi="Times New Roman" w:cs="Times New Roman"/>
          <w:sz w:val="28"/>
          <w:szCs w:val="28"/>
        </w:rPr>
        <w:t xml:space="preserve">The table below outlines the total market potential of the three targeted market segments in the served markets (in </w:t>
      </w:r>
      <w:r w:rsidR="00AA7A41">
        <w:rPr>
          <w:rFonts w:ascii="Times New Roman" w:hAnsi="Times New Roman" w:cs="Times New Roman"/>
          <w:sz w:val="28"/>
          <w:szCs w:val="28"/>
        </w:rPr>
        <w:t>$</w:t>
      </w:r>
      <w:r w:rsidRPr="0012785A">
        <w:rPr>
          <w:rFonts w:ascii="Times New Roman" w:hAnsi="Times New Roman" w:cs="Times New Roman"/>
          <w:sz w:val="28"/>
          <w:szCs w:val="28"/>
        </w:rPr>
        <w:t xml:space="preserve"> thousands).</w:t>
      </w:r>
    </w:p>
    <w:p w14:paraId="2A6B1275" w14:textId="77777777" w:rsidR="0012785A" w:rsidRPr="002F259C" w:rsidRDefault="0012785A" w:rsidP="002F259C">
      <w:pPr>
        <w:tabs>
          <w:tab w:val="left" w:pos="3540"/>
        </w:tabs>
        <w:rPr>
          <w:rFonts w:ascii="Times New Roman" w:hAnsi="Times New Roman" w:cs="Times New Roman"/>
          <w:sz w:val="28"/>
          <w:szCs w:val="28"/>
        </w:rPr>
      </w:pPr>
    </w:p>
    <w:tbl>
      <w:tblPr>
        <w:tblpPr w:leftFromText="180" w:rightFromText="180" w:vertAnchor="text" w:horzAnchor="margin" w:tblpXSpec="center" w:tblpY="5172"/>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2011"/>
        <w:gridCol w:w="1402"/>
        <w:gridCol w:w="1375"/>
        <w:gridCol w:w="1375"/>
        <w:gridCol w:w="1375"/>
        <w:gridCol w:w="1375"/>
        <w:gridCol w:w="1375"/>
        <w:gridCol w:w="1262"/>
      </w:tblGrid>
      <w:tr w:rsidR="00123FF7" w:rsidRPr="00123FF7" w14:paraId="1430DF55" w14:textId="77777777" w:rsidTr="00123FF7">
        <w:tc>
          <w:tcPr>
            <w:tcW w:w="11550" w:type="dxa"/>
            <w:gridSpan w:val="8"/>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142367A" w14:textId="77777777" w:rsidR="00123FF7" w:rsidRPr="00123FF7" w:rsidRDefault="00123FF7" w:rsidP="00123FF7">
            <w:pPr>
              <w:rPr>
                <w:rFonts w:ascii="Times New Roman" w:hAnsi="Times New Roman" w:cs="Times New Roman"/>
                <w:b/>
                <w:bCs/>
                <w:sz w:val="28"/>
                <w:szCs w:val="28"/>
              </w:rPr>
            </w:pPr>
          </w:p>
        </w:tc>
      </w:tr>
      <w:tr w:rsidR="00123FF7" w:rsidRPr="00123FF7" w14:paraId="5E5CFC77" w14:textId="77777777" w:rsidTr="00123FF7">
        <w:tc>
          <w:tcPr>
            <w:tcW w:w="201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1F480D8" w14:textId="77777777" w:rsidR="00123FF7" w:rsidRPr="00123FF7" w:rsidRDefault="00123FF7" w:rsidP="00123FF7">
            <w:pPr>
              <w:rPr>
                <w:rFonts w:ascii="Times New Roman" w:hAnsi="Times New Roman" w:cs="Times New Roman"/>
                <w:b/>
                <w:bCs/>
                <w:sz w:val="28"/>
                <w:szCs w:val="28"/>
              </w:rPr>
            </w:pPr>
            <w:r w:rsidRPr="00123FF7">
              <w:rPr>
                <w:rFonts w:ascii="Times New Roman" w:hAnsi="Times New Roman" w:cs="Times New Roman"/>
                <w:b/>
                <w:bCs/>
                <w:sz w:val="28"/>
                <w:szCs w:val="28"/>
              </w:rPr>
              <w:t>Potential Customers</w:t>
            </w:r>
          </w:p>
        </w:tc>
        <w:tc>
          <w:tcPr>
            <w:tcW w:w="1402"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BFFA475" w14:textId="77777777" w:rsidR="00123FF7" w:rsidRPr="00123FF7" w:rsidRDefault="00123FF7" w:rsidP="00123FF7">
            <w:pPr>
              <w:rPr>
                <w:rFonts w:ascii="Times New Roman" w:hAnsi="Times New Roman" w:cs="Times New Roman"/>
                <w:b/>
                <w:bCs/>
                <w:sz w:val="28"/>
                <w:szCs w:val="28"/>
              </w:rPr>
            </w:pPr>
            <w:r w:rsidRPr="00123FF7">
              <w:rPr>
                <w:rFonts w:ascii="Times New Roman" w:hAnsi="Times New Roman" w:cs="Times New Roman"/>
                <w:b/>
                <w:bCs/>
                <w:sz w:val="28"/>
                <w:szCs w:val="28"/>
              </w:rPr>
              <w:t>Growth</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954C2A4" w14:textId="77777777" w:rsidR="00123FF7" w:rsidRPr="00123FF7" w:rsidRDefault="00123FF7" w:rsidP="00123FF7">
            <w:pPr>
              <w:rPr>
                <w:rFonts w:ascii="Times New Roman" w:hAnsi="Times New Roman" w:cs="Times New Roman"/>
                <w:b/>
                <w:bCs/>
                <w:sz w:val="28"/>
                <w:szCs w:val="28"/>
              </w:rPr>
            </w:pP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3BBF8DF" w14:textId="77777777" w:rsidR="00123FF7" w:rsidRPr="00123FF7" w:rsidRDefault="00123FF7" w:rsidP="00123FF7">
            <w:pPr>
              <w:rPr>
                <w:rFonts w:ascii="Times New Roman" w:hAnsi="Times New Roman" w:cs="Times New Roman"/>
                <w:sz w:val="28"/>
                <w:szCs w:val="28"/>
              </w:rPr>
            </w:pP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D47876A" w14:textId="77777777" w:rsidR="00123FF7" w:rsidRPr="00123FF7" w:rsidRDefault="00123FF7" w:rsidP="00123FF7">
            <w:pPr>
              <w:rPr>
                <w:rFonts w:ascii="Times New Roman" w:hAnsi="Times New Roman" w:cs="Times New Roman"/>
                <w:sz w:val="28"/>
                <w:szCs w:val="28"/>
              </w:rPr>
            </w:pP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C229F7D" w14:textId="77777777" w:rsidR="00123FF7" w:rsidRPr="00123FF7" w:rsidRDefault="00123FF7" w:rsidP="00123FF7">
            <w:pPr>
              <w:rPr>
                <w:rFonts w:ascii="Times New Roman" w:hAnsi="Times New Roman" w:cs="Times New Roman"/>
                <w:sz w:val="28"/>
                <w:szCs w:val="28"/>
              </w:rPr>
            </w:pP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74D37CF" w14:textId="77777777" w:rsidR="00123FF7" w:rsidRPr="00123FF7" w:rsidRDefault="00123FF7" w:rsidP="00123FF7">
            <w:pPr>
              <w:rPr>
                <w:rFonts w:ascii="Times New Roman" w:hAnsi="Times New Roman" w:cs="Times New Roman"/>
                <w:sz w:val="28"/>
                <w:szCs w:val="28"/>
              </w:rPr>
            </w:pPr>
          </w:p>
        </w:tc>
        <w:tc>
          <w:tcPr>
            <w:tcW w:w="1262"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862B8EB" w14:textId="77777777" w:rsidR="00123FF7" w:rsidRPr="00123FF7" w:rsidRDefault="00123FF7" w:rsidP="00123FF7">
            <w:pPr>
              <w:rPr>
                <w:rFonts w:ascii="Times New Roman" w:hAnsi="Times New Roman" w:cs="Times New Roman"/>
                <w:b/>
                <w:bCs/>
                <w:sz w:val="28"/>
                <w:szCs w:val="28"/>
              </w:rPr>
            </w:pPr>
            <w:r w:rsidRPr="00123FF7">
              <w:rPr>
                <w:rFonts w:ascii="Times New Roman" w:hAnsi="Times New Roman" w:cs="Times New Roman"/>
                <w:b/>
                <w:bCs/>
                <w:sz w:val="28"/>
                <w:szCs w:val="28"/>
              </w:rPr>
              <w:t>CAGR</w:t>
            </w:r>
          </w:p>
        </w:tc>
      </w:tr>
      <w:tr w:rsidR="00123FF7" w:rsidRPr="00123FF7" w14:paraId="5F6E8A39" w14:textId="77777777" w:rsidTr="00123FF7">
        <w:tc>
          <w:tcPr>
            <w:tcW w:w="201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04E4D0E"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Single-family housing construction</w:t>
            </w:r>
          </w:p>
        </w:tc>
        <w:tc>
          <w:tcPr>
            <w:tcW w:w="1402"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6EED42C"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8%</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34E7DC4"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125,000</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53BA39F"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135,000</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C00AEF3"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145,800</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1449637"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157,464</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F439212"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170,061</w:t>
            </w:r>
          </w:p>
        </w:tc>
        <w:tc>
          <w:tcPr>
            <w:tcW w:w="1262"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E47B16D"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8.00%</w:t>
            </w:r>
          </w:p>
        </w:tc>
      </w:tr>
      <w:tr w:rsidR="00123FF7" w:rsidRPr="00123FF7" w14:paraId="43BE8ED7" w14:textId="77777777" w:rsidTr="00123FF7">
        <w:tc>
          <w:tcPr>
            <w:tcW w:w="201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EB98E91"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Residential construction</w:t>
            </w:r>
          </w:p>
        </w:tc>
        <w:tc>
          <w:tcPr>
            <w:tcW w:w="1402"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F9F0CB2"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5%</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3B6CF19"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25,000</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733C209"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26,250</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7A77F7A"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27,563</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FD24B9B"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28,941</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1AB3C71"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30,388</w:t>
            </w:r>
          </w:p>
        </w:tc>
        <w:tc>
          <w:tcPr>
            <w:tcW w:w="1262"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13AB1AB"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5.00%</w:t>
            </w:r>
          </w:p>
        </w:tc>
      </w:tr>
      <w:tr w:rsidR="00123FF7" w:rsidRPr="00123FF7" w14:paraId="1346E38A" w14:textId="77777777" w:rsidTr="00123FF7">
        <w:tc>
          <w:tcPr>
            <w:tcW w:w="201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07A9DE9"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Heavy construction</w:t>
            </w:r>
          </w:p>
        </w:tc>
        <w:tc>
          <w:tcPr>
            <w:tcW w:w="1402"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B089D60"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5%</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48A72C0"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50,000</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E60ECF8"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52,500</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76FA8EF"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55,125</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1B08D33"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57,881</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D25B618"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60,775</w:t>
            </w:r>
          </w:p>
        </w:tc>
        <w:tc>
          <w:tcPr>
            <w:tcW w:w="1262"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AC78505"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5.00%</w:t>
            </w:r>
          </w:p>
        </w:tc>
      </w:tr>
      <w:tr w:rsidR="00123FF7" w:rsidRPr="00123FF7" w14:paraId="5FB9C78B" w14:textId="77777777" w:rsidTr="00123FF7">
        <w:tc>
          <w:tcPr>
            <w:tcW w:w="201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193ECFE"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Total</w:t>
            </w:r>
          </w:p>
        </w:tc>
        <w:tc>
          <w:tcPr>
            <w:tcW w:w="1402"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2F7872B"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6.90%</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D094D9F"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200,000</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8F38DCC"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213,750</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293BE6D"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228,488</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8FD23FA"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244,286</w:t>
            </w:r>
          </w:p>
        </w:tc>
        <w:tc>
          <w:tcPr>
            <w:tcW w:w="137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25A197E"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261,224</w:t>
            </w:r>
          </w:p>
        </w:tc>
        <w:tc>
          <w:tcPr>
            <w:tcW w:w="1262"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590D149" w14:textId="77777777" w:rsidR="00123FF7" w:rsidRPr="00123FF7" w:rsidRDefault="00123FF7" w:rsidP="00123FF7">
            <w:pPr>
              <w:rPr>
                <w:rFonts w:ascii="Times New Roman" w:hAnsi="Times New Roman" w:cs="Times New Roman"/>
                <w:sz w:val="28"/>
                <w:szCs w:val="28"/>
              </w:rPr>
            </w:pPr>
            <w:r w:rsidRPr="00123FF7">
              <w:rPr>
                <w:rFonts w:ascii="Times New Roman" w:hAnsi="Times New Roman" w:cs="Times New Roman"/>
                <w:sz w:val="28"/>
                <w:szCs w:val="28"/>
              </w:rPr>
              <w:t>6.90%</w:t>
            </w:r>
          </w:p>
        </w:tc>
      </w:tr>
    </w:tbl>
    <w:p w14:paraId="5146E213" w14:textId="7CA78289" w:rsidR="00726464" w:rsidRDefault="00F32A80" w:rsidP="00B258A9">
      <w:pPr>
        <w:tabs>
          <w:tab w:val="left" w:pos="3540"/>
        </w:tabs>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4147B755" wp14:editId="0CBE95AE">
            <wp:extent cx="5562600" cy="3067050"/>
            <wp:effectExtent l="0" t="0" r="0" b="0"/>
            <wp:docPr id="73478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86110" name="Picture 734786110"/>
                    <pic:cNvPicPr/>
                  </pic:nvPicPr>
                  <pic:blipFill>
                    <a:blip r:embed="rId6">
                      <a:extLst>
                        <a:ext uri="{28A0092B-C50C-407E-A947-70E740481C1C}">
                          <a14:useLocalDpi xmlns:a14="http://schemas.microsoft.com/office/drawing/2010/main" val="0"/>
                        </a:ext>
                      </a:extLst>
                    </a:blip>
                    <a:stretch>
                      <a:fillRect/>
                    </a:stretch>
                  </pic:blipFill>
                  <pic:spPr>
                    <a:xfrm>
                      <a:off x="0" y="0"/>
                      <a:ext cx="5562600" cy="3067050"/>
                    </a:xfrm>
                    <a:prstGeom prst="rect">
                      <a:avLst/>
                    </a:prstGeom>
                  </pic:spPr>
                </pic:pic>
              </a:graphicData>
            </a:graphic>
          </wp:inline>
        </w:drawing>
      </w:r>
    </w:p>
    <w:p w14:paraId="31F90785" w14:textId="77777777" w:rsidR="00BC2E10" w:rsidRPr="00BC2E10" w:rsidRDefault="00BC2E10" w:rsidP="00BC2E10">
      <w:pPr>
        <w:rPr>
          <w:rFonts w:ascii="Times New Roman" w:hAnsi="Times New Roman" w:cs="Times New Roman"/>
          <w:sz w:val="28"/>
          <w:szCs w:val="28"/>
        </w:rPr>
      </w:pPr>
    </w:p>
    <w:p w14:paraId="20017DE0" w14:textId="77777777" w:rsidR="00BC2E10" w:rsidRPr="00BC2E10" w:rsidRDefault="00BC2E10" w:rsidP="00BC2E10">
      <w:pPr>
        <w:rPr>
          <w:rFonts w:ascii="Times New Roman" w:hAnsi="Times New Roman" w:cs="Times New Roman"/>
          <w:sz w:val="28"/>
          <w:szCs w:val="28"/>
        </w:rPr>
      </w:pPr>
    </w:p>
    <w:p w14:paraId="57266EC1" w14:textId="77777777" w:rsidR="00BC2E10" w:rsidRPr="00BC2E10" w:rsidRDefault="00BC2E10" w:rsidP="00BC2E10">
      <w:pPr>
        <w:rPr>
          <w:rFonts w:ascii="Times New Roman" w:hAnsi="Times New Roman" w:cs="Times New Roman"/>
          <w:sz w:val="28"/>
          <w:szCs w:val="28"/>
        </w:rPr>
      </w:pPr>
    </w:p>
    <w:p w14:paraId="0B770BE2" w14:textId="77777777" w:rsidR="00BC2E10" w:rsidRPr="00BC2E10" w:rsidRDefault="00BC2E10" w:rsidP="00BC2E10">
      <w:pPr>
        <w:rPr>
          <w:rFonts w:ascii="Times New Roman" w:hAnsi="Times New Roman" w:cs="Times New Roman"/>
          <w:sz w:val="28"/>
          <w:szCs w:val="28"/>
        </w:rPr>
      </w:pPr>
    </w:p>
    <w:p w14:paraId="7FE7AFE1" w14:textId="77777777" w:rsidR="00BC2E10" w:rsidRPr="00BC2E10" w:rsidRDefault="00BC2E10" w:rsidP="00BC2E10">
      <w:pPr>
        <w:rPr>
          <w:rFonts w:ascii="Times New Roman" w:hAnsi="Times New Roman" w:cs="Times New Roman"/>
          <w:sz w:val="28"/>
          <w:szCs w:val="28"/>
        </w:rPr>
      </w:pPr>
    </w:p>
    <w:p w14:paraId="31CB7763" w14:textId="54C2ECD0" w:rsidR="00EB5316" w:rsidRPr="00EB5316" w:rsidRDefault="00C13713" w:rsidP="00EB5316">
      <w:pPr>
        <w:rPr>
          <w:rFonts w:cstheme="minorHAnsi"/>
          <w:b/>
          <w:bCs/>
          <w:sz w:val="32"/>
          <w:szCs w:val="32"/>
        </w:rPr>
      </w:pPr>
      <w:r>
        <w:rPr>
          <w:rFonts w:cstheme="minorHAnsi"/>
          <w:b/>
          <w:bCs/>
          <w:sz w:val="32"/>
          <w:szCs w:val="32"/>
        </w:rPr>
        <w:lastRenderedPageBreak/>
        <w:t>5. STRATEGY IMPLEMENTATION SUMMARY</w:t>
      </w:r>
    </w:p>
    <w:p w14:paraId="024AC6CD" w14:textId="10D45979" w:rsidR="00EB5316" w:rsidRPr="00EB5316" w:rsidRDefault="00975C76" w:rsidP="00EB5316">
      <w:pPr>
        <w:rPr>
          <w:rFonts w:ascii="Times New Roman" w:hAnsi="Times New Roman" w:cs="Times New Roman"/>
          <w:sz w:val="28"/>
          <w:szCs w:val="28"/>
        </w:rPr>
      </w:pPr>
      <w:r>
        <w:rPr>
          <w:rFonts w:ascii="Times New Roman" w:hAnsi="Times New Roman" w:cs="Times New Roman"/>
          <w:sz w:val="28"/>
          <w:szCs w:val="28"/>
        </w:rPr>
        <w:t xml:space="preserve">MCG </w:t>
      </w:r>
      <w:r w:rsidR="00EB5316" w:rsidRPr="00EB5316">
        <w:rPr>
          <w:rFonts w:ascii="Times New Roman" w:hAnsi="Times New Roman" w:cs="Times New Roman"/>
          <w:sz w:val="28"/>
          <w:szCs w:val="28"/>
        </w:rPr>
        <w:t>will focus on a dual strategy of differentiation and cost efficiency to establish a competitive edge in the market. The differentiation will be achieved through a commitment to sustainable construction practices, innovative design solutions, and the use of advanced construction technologies such as Building Information Modeling (BIM) and modular construction. By positioning itself as a leader in eco-friendly and technologically advanced building solutions, the company will attract environmentally conscious clients and those seeking cutting-edge construction methods. Simultaneously, cost efficiency will be maintained through strategic partnerships with suppliers, lean construction practices, and optimized project management to deliver high-quality projects within budget and on time.</w:t>
      </w:r>
    </w:p>
    <w:p w14:paraId="3C8D068E" w14:textId="29CB2C1A" w:rsidR="00EB5316" w:rsidRPr="00EB5316" w:rsidRDefault="00EB5316" w:rsidP="00EB5316">
      <w:pPr>
        <w:rPr>
          <w:rFonts w:ascii="Times New Roman" w:hAnsi="Times New Roman" w:cs="Times New Roman"/>
          <w:sz w:val="28"/>
          <w:szCs w:val="28"/>
        </w:rPr>
      </w:pPr>
      <w:r w:rsidRPr="00EB5316">
        <w:rPr>
          <w:rFonts w:ascii="Times New Roman" w:hAnsi="Times New Roman" w:cs="Times New Roman"/>
          <w:sz w:val="28"/>
          <w:szCs w:val="28"/>
        </w:rPr>
        <w:t>The implementation of the strategy will begin with the establishment of a skilled and versatile workforce, including architects, engineers, project managers, and construction workers trained in sustainable practices and modern technologies. The company will invest in state</w:t>
      </w:r>
      <w:r w:rsidR="003D2182">
        <w:rPr>
          <w:rFonts w:ascii="Times New Roman" w:hAnsi="Times New Roman" w:cs="Times New Roman"/>
          <w:sz w:val="28"/>
          <w:szCs w:val="28"/>
        </w:rPr>
        <w:t xml:space="preserve"> of the art</w:t>
      </w:r>
      <w:r w:rsidRPr="00EB5316">
        <w:rPr>
          <w:rFonts w:ascii="Times New Roman" w:hAnsi="Times New Roman" w:cs="Times New Roman"/>
          <w:sz w:val="28"/>
          <w:szCs w:val="28"/>
        </w:rPr>
        <w:t xml:space="preserve"> construction software and equipment to streamline operations and enhance productivity. A phased approach will be adopted for market entry, starting with smaller residential and commercial projects to build a portfolio and reputation, followed by expansion into larger, more complex projects. Key performance indicators (KPIs) such as project completion time, cost variance, client satisfaction, and sustainability metrics will be monitored to ensure alignment with strategic goals.  </w:t>
      </w:r>
    </w:p>
    <w:p w14:paraId="77F4AA00" w14:textId="3573B857" w:rsidR="00BD23B6" w:rsidRDefault="00EB5316" w:rsidP="00EB5316">
      <w:pPr>
        <w:rPr>
          <w:rFonts w:ascii="Times New Roman" w:hAnsi="Times New Roman" w:cs="Times New Roman"/>
          <w:sz w:val="28"/>
          <w:szCs w:val="28"/>
        </w:rPr>
      </w:pPr>
      <w:r w:rsidRPr="00EB5316">
        <w:rPr>
          <w:rFonts w:ascii="Times New Roman" w:hAnsi="Times New Roman" w:cs="Times New Roman"/>
          <w:sz w:val="28"/>
          <w:szCs w:val="28"/>
        </w:rPr>
        <w:t>To secure a strong market position, the company will leverage targeted marketing campaigns highlighting its unique value proposition, including sustainability certifications, energy-efficient designs, and successful project case studies. Strategic alliances with real estate developers, government agencies, and environmental organizations will be p</w:t>
      </w:r>
      <w:r w:rsidR="00834A58">
        <w:rPr>
          <w:rFonts w:ascii="Times New Roman" w:hAnsi="Times New Roman" w:cs="Times New Roman"/>
          <w:sz w:val="28"/>
          <w:szCs w:val="28"/>
        </w:rPr>
        <w:t>rioritized</w:t>
      </w:r>
      <w:r w:rsidRPr="00EB5316">
        <w:rPr>
          <w:rFonts w:ascii="Times New Roman" w:hAnsi="Times New Roman" w:cs="Times New Roman"/>
          <w:sz w:val="28"/>
          <w:szCs w:val="28"/>
        </w:rPr>
        <w:t xml:space="preserve"> to secure contracts and enhance credibility. Over time, the company plans to expand its geographic reach and diversify its service offerings to include renovation, infrastructure development, and smart building solutions. By consistently delivering quality, innovative, and sustainable construction projects, the company aims to build long-term client relationships and achieve steady growth in a competitive industry.</w:t>
      </w:r>
    </w:p>
    <w:p w14:paraId="271A0C62" w14:textId="77777777" w:rsidR="006361E0" w:rsidRDefault="006361E0" w:rsidP="00EB5316">
      <w:pPr>
        <w:rPr>
          <w:rFonts w:ascii="Times New Roman" w:hAnsi="Times New Roman" w:cs="Times New Roman"/>
          <w:sz w:val="28"/>
          <w:szCs w:val="28"/>
        </w:rPr>
      </w:pPr>
    </w:p>
    <w:p w14:paraId="67B66BEB" w14:textId="7760D363" w:rsidR="006361E0" w:rsidRDefault="005F1846" w:rsidP="00EB5316">
      <w:pPr>
        <w:rPr>
          <w:rFonts w:cstheme="minorHAnsi"/>
          <w:b/>
          <w:bCs/>
          <w:sz w:val="28"/>
          <w:szCs w:val="28"/>
        </w:rPr>
      </w:pPr>
      <w:r>
        <w:rPr>
          <w:rFonts w:cstheme="minorHAnsi"/>
          <w:b/>
          <w:bCs/>
          <w:sz w:val="28"/>
          <w:szCs w:val="28"/>
        </w:rPr>
        <w:lastRenderedPageBreak/>
        <w:t>Sales forecast</w:t>
      </w:r>
    </w:p>
    <w:p w14:paraId="39C3A33E" w14:textId="09B56FA9" w:rsidR="005F1846" w:rsidRPr="001157CE" w:rsidRDefault="0006325E" w:rsidP="00EB5316">
      <w:pPr>
        <w:rPr>
          <w:rFonts w:cstheme="minorHAnsi"/>
          <w:b/>
          <w:bCs/>
          <w:sz w:val="28"/>
          <w:szCs w:val="28"/>
        </w:rPr>
      </w:pPr>
      <w:r>
        <w:rPr>
          <w:rFonts w:cstheme="minorHAnsi"/>
          <w:b/>
          <w:bCs/>
          <w:noProof/>
          <w:sz w:val="28"/>
          <w:szCs w:val="28"/>
        </w:rPr>
        <w:drawing>
          <wp:inline distT="0" distB="0" distL="0" distR="0" wp14:anchorId="162FEE74" wp14:editId="36F66A46">
            <wp:extent cx="5943600" cy="3605530"/>
            <wp:effectExtent l="0" t="0" r="0" b="0"/>
            <wp:docPr id="666333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33334" name="Picture 666333334"/>
                    <pic:cNvPicPr/>
                  </pic:nvPicPr>
                  <pic:blipFill>
                    <a:blip r:embed="rId7">
                      <a:extLst>
                        <a:ext uri="{28A0092B-C50C-407E-A947-70E740481C1C}">
                          <a14:useLocalDpi xmlns:a14="http://schemas.microsoft.com/office/drawing/2010/main" val="0"/>
                        </a:ext>
                      </a:extLst>
                    </a:blip>
                    <a:stretch>
                      <a:fillRect/>
                    </a:stretch>
                  </pic:blipFill>
                  <pic:spPr>
                    <a:xfrm>
                      <a:off x="0" y="0"/>
                      <a:ext cx="5943600" cy="3605530"/>
                    </a:xfrm>
                    <a:prstGeom prst="rect">
                      <a:avLst/>
                    </a:prstGeom>
                  </pic:spPr>
                </pic:pic>
              </a:graphicData>
            </a:graphic>
          </wp:inline>
        </w:drawing>
      </w:r>
      <w:r w:rsidR="001907C7">
        <w:rPr>
          <w:rFonts w:cstheme="minorHAnsi"/>
          <w:b/>
          <w:bCs/>
          <w:noProof/>
          <w:sz w:val="28"/>
          <w:szCs w:val="28"/>
        </w:rPr>
        <w:drawing>
          <wp:inline distT="0" distB="0" distL="0" distR="0" wp14:anchorId="1089518E" wp14:editId="1747C48B">
            <wp:extent cx="5943600" cy="3667760"/>
            <wp:effectExtent l="0" t="0" r="0" b="8890"/>
            <wp:docPr id="61979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9842" name="Picture 61979842"/>
                    <pic:cNvPicPr/>
                  </pic:nvPicPr>
                  <pic:blipFill>
                    <a:blip r:embed="rId8">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45E32D6F" w14:textId="77777777" w:rsidR="00BC2E10" w:rsidRPr="00BC2E10" w:rsidRDefault="00BC2E10" w:rsidP="00BC2E10">
      <w:pPr>
        <w:rPr>
          <w:rFonts w:ascii="Times New Roman" w:hAnsi="Times New Roman" w:cs="Times New Roman"/>
          <w:sz w:val="28"/>
          <w:szCs w:val="28"/>
        </w:rPr>
      </w:pPr>
    </w:p>
    <w:tbl>
      <w:tblPr>
        <w:tblpPr w:leftFromText="180" w:rightFromText="180" w:horzAnchor="margin" w:tblpXSpec="center" w:tblpY="-339"/>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3198"/>
        <w:gridCol w:w="2486"/>
        <w:gridCol w:w="2933"/>
        <w:gridCol w:w="2933"/>
      </w:tblGrid>
      <w:tr w:rsidR="001D40FF" w:rsidRPr="001D40FF" w14:paraId="18AAE2D1" w14:textId="77777777" w:rsidTr="001D40FF">
        <w:tc>
          <w:tcPr>
            <w:tcW w:w="11550" w:type="dxa"/>
            <w:gridSpan w:val="4"/>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CC97C1B" w14:textId="77777777" w:rsidR="001D40FF" w:rsidRPr="001D40FF" w:rsidRDefault="001D40FF" w:rsidP="001D40FF">
            <w:pPr>
              <w:rPr>
                <w:rFonts w:ascii="Times New Roman" w:hAnsi="Times New Roman" w:cs="Times New Roman"/>
                <w:b/>
                <w:bCs/>
                <w:sz w:val="28"/>
                <w:szCs w:val="28"/>
              </w:rPr>
            </w:pPr>
            <w:r w:rsidRPr="001D40FF">
              <w:rPr>
                <w:rFonts w:ascii="Times New Roman" w:hAnsi="Times New Roman" w:cs="Times New Roman"/>
                <w:b/>
                <w:bCs/>
                <w:sz w:val="28"/>
                <w:szCs w:val="28"/>
              </w:rPr>
              <w:lastRenderedPageBreak/>
              <w:t>Sales Forecast</w:t>
            </w:r>
          </w:p>
        </w:tc>
      </w:tr>
      <w:tr w:rsidR="001D40FF" w:rsidRPr="001D40FF" w14:paraId="11163E1A" w14:textId="77777777" w:rsidTr="001D40FF">
        <w:tc>
          <w:tcPr>
            <w:tcW w:w="3198"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ECC1895" w14:textId="77777777" w:rsidR="001D40FF" w:rsidRPr="001D40FF" w:rsidRDefault="001D40FF" w:rsidP="001D40FF">
            <w:pPr>
              <w:rPr>
                <w:rFonts w:ascii="Times New Roman" w:hAnsi="Times New Roman" w:cs="Times New Roman"/>
                <w:b/>
                <w:bCs/>
                <w:sz w:val="28"/>
                <w:szCs w:val="28"/>
              </w:rPr>
            </w:pPr>
            <w:r w:rsidRPr="001D40FF">
              <w:rPr>
                <w:rFonts w:ascii="Times New Roman" w:hAnsi="Times New Roman" w:cs="Times New Roman"/>
                <w:b/>
                <w:bCs/>
                <w:sz w:val="28"/>
                <w:szCs w:val="28"/>
              </w:rPr>
              <w:t>Sales</w:t>
            </w:r>
          </w:p>
        </w:tc>
        <w:tc>
          <w:tcPr>
            <w:tcW w:w="248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6D7EFDC" w14:textId="77777777" w:rsidR="001D40FF" w:rsidRPr="001D40FF" w:rsidRDefault="001D40FF" w:rsidP="001D40FF">
            <w:pPr>
              <w:rPr>
                <w:rFonts w:ascii="Times New Roman" w:hAnsi="Times New Roman" w:cs="Times New Roman"/>
                <w:b/>
                <w:bCs/>
                <w:sz w:val="28"/>
                <w:szCs w:val="28"/>
              </w:rPr>
            </w:pP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5199BC5" w14:textId="77777777" w:rsidR="001D40FF" w:rsidRPr="001D40FF" w:rsidRDefault="001D40FF" w:rsidP="001D40FF">
            <w:pPr>
              <w:rPr>
                <w:rFonts w:ascii="Times New Roman" w:hAnsi="Times New Roman" w:cs="Times New Roman"/>
                <w:sz w:val="28"/>
                <w:szCs w:val="28"/>
              </w:rPr>
            </w:pP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279AE09" w14:textId="77777777" w:rsidR="001D40FF" w:rsidRPr="001D40FF" w:rsidRDefault="001D40FF" w:rsidP="001D40FF">
            <w:pPr>
              <w:rPr>
                <w:rFonts w:ascii="Times New Roman" w:hAnsi="Times New Roman" w:cs="Times New Roman"/>
                <w:sz w:val="28"/>
                <w:szCs w:val="28"/>
              </w:rPr>
            </w:pPr>
          </w:p>
        </w:tc>
      </w:tr>
      <w:tr w:rsidR="001D40FF" w:rsidRPr="001D40FF" w14:paraId="508E14E2" w14:textId="77777777" w:rsidTr="001D40FF">
        <w:tc>
          <w:tcPr>
            <w:tcW w:w="3198"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D593315"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All construction work</w:t>
            </w:r>
          </w:p>
        </w:tc>
        <w:tc>
          <w:tcPr>
            <w:tcW w:w="248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20969A0" w14:textId="6471826E" w:rsidR="001D40FF" w:rsidRPr="001D40FF" w:rsidRDefault="00625B7C" w:rsidP="001D40FF">
            <w:pPr>
              <w:rPr>
                <w:rFonts w:ascii="Times New Roman" w:hAnsi="Times New Roman" w:cs="Times New Roman"/>
                <w:sz w:val="28"/>
                <w:szCs w:val="28"/>
              </w:rPr>
            </w:pPr>
            <w:r>
              <w:rPr>
                <w:rFonts w:ascii="Times New Roman" w:hAnsi="Times New Roman" w:cs="Times New Roman"/>
                <w:sz w:val="28"/>
                <w:szCs w:val="28"/>
              </w:rPr>
              <w:t>Ksh7,000,000</w:t>
            </w: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E25CD0E"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$1,050,000</w:t>
            </w: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B387930"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$1,575,000</w:t>
            </w:r>
          </w:p>
        </w:tc>
      </w:tr>
      <w:tr w:rsidR="001D40FF" w:rsidRPr="001D40FF" w14:paraId="362519F4" w14:textId="77777777" w:rsidTr="001D40FF">
        <w:tc>
          <w:tcPr>
            <w:tcW w:w="3198"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5C3F1E6"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Other</w:t>
            </w:r>
          </w:p>
        </w:tc>
        <w:tc>
          <w:tcPr>
            <w:tcW w:w="248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923EF8D"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$0</w:t>
            </w: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2A9DCBF"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$0</w:t>
            </w: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9867435"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$0</w:t>
            </w:r>
          </w:p>
        </w:tc>
      </w:tr>
      <w:tr w:rsidR="001D40FF" w:rsidRPr="001D40FF" w14:paraId="02914415" w14:textId="77777777" w:rsidTr="001D40FF">
        <w:tc>
          <w:tcPr>
            <w:tcW w:w="3198"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861737E"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Total Sales</w:t>
            </w:r>
          </w:p>
        </w:tc>
        <w:tc>
          <w:tcPr>
            <w:tcW w:w="248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D98780C"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$700,000</w:t>
            </w: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D4244F1"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$1,050,000</w:t>
            </w: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25BB090"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$1,575,000</w:t>
            </w:r>
          </w:p>
        </w:tc>
      </w:tr>
      <w:tr w:rsidR="001D40FF" w:rsidRPr="001D40FF" w14:paraId="3804CC1A" w14:textId="77777777" w:rsidTr="001D40FF">
        <w:tc>
          <w:tcPr>
            <w:tcW w:w="3198"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9ED7CD9" w14:textId="77777777" w:rsidR="001D40FF" w:rsidRPr="001D40FF" w:rsidRDefault="001D40FF" w:rsidP="001D40FF">
            <w:pPr>
              <w:rPr>
                <w:rFonts w:ascii="Times New Roman" w:hAnsi="Times New Roman" w:cs="Times New Roman"/>
                <w:sz w:val="28"/>
                <w:szCs w:val="28"/>
              </w:rPr>
            </w:pPr>
          </w:p>
        </w:tc>
        <w:tc>
          <w:tcPr>
            <w:tcW w:w="248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6DB528C" w14:textId="77777777" w:rsidR="001D40FF" w:rsidRPr="001D40FF" w:rsidRDefault="001D40FF" w:rsidP="001D40FF">
            <w:pPr>
              <w:rPr>
                <w:rFonts w:ascii="Times New Roman" w:hAnsi="Times New Roman" w:cs="Times New Roman"/>
                <w:sz w:val="28"/>
                <w:szCs w:val="28"/>
              </w:rPr>
            </w:pP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6FA9ACD" w14:textId="77777777" w:rsidR="001D40FF" w:rsidRPr="001D40FF" w:rsidRDefault="001D40FF" w:rsidP="001D40FF">
            <w:pPr>
              <w:rPr>
                <w:rFonts w:ascii="Times New Roman" w:hAnsi="Times New Roman" w:cs="Times New Roman"/>
                <w:sz w:val="28"/>
                <w:szCs w:val="28"/>
              </w:rPr>
            </w:pP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711916D" w14:textId="77777777" w:rsidR="001D40FF" w:rsidRPr="001D40FF" w:rsidRDefault="001D40FF" w:rsidP="001D40FF">
            <w:pPr>
              <w:rPr>
                <w:rFonts w:ascii="Times New Roman" w:hAnsi="Times New Roman" w:cs="Times New Roman"/>
                <w:sz w:val="28"/>
                <w:szCs w:val="28"/>
              </w:rPr>
            </w:pPr>
          </w:p>
        </w:tc>
      </w:tr>
      <w:tr w:rsidR="001D40FF" w:rsidRPr="001D40FF" w14:paraId="68C94F16" w14:textId="77777777" w:rsidTr="001D40FF">
        <w:tc>
          <w:tcPr>
            <w:tcW w:w="3198"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B16E28E" w14:textId="77777777" w:rsidR="001D40FF" w:rsidRPr="001D40FF" w:rsidRDefault="001D40FF" w:rsidP="001D40FF">
            <w:pPr>
              <w:rPr>
                <w:rFonts w:ascii="Times New Roman" w:hAnsi="Times New Roman" w:cs="Times New Roman"/>
                <w:b/>
                <w:bCs/>
                <w:sz w:val="28"/>
                <w:szCs w:val="28"/>
              </w:rPr>
            </w:pPr>
            <w:r w:rsidRPr="001D40FF">
              <w:rPr>
                <w:rFonts w:ascii="Times New Roman" w:hAnsi="Times New Roman" w:cs="Times New Roman"/>
                <w:b/>
                <w:bCs/>
                <w:sz w:val="28"/>
                <w:szCs w:val="28"/>
              </w:rPr>
              <w:t>Direct Cost of Sales</w:t>
            </w:r>
          </w:p>
        </w:tc>
        <w:tc>
          <w:tcPr>
            <w:tcW w:w="248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7FE24A6" w14:textId="77777777" w:rsidR="001D40FF" w:rsidRPr="001D40FF" w:rsidRDefault="001D40FF" w:rsidP="001D40FF">
            <w:pPr>
              <w:rPr>
                <w:rFonts w:ascii="Times New Roman" w:hAnsi="Times New Roman" w:cs="Times New Roman"/>
                <w:b/>
                <w:bCs/>
                <w:sz w:val="28"/>
                <w:szCs w:val="28"/>
              </w:rPr>
            </w:pPr>
            <w:r w:rsidRPr="001D40FF">
              <w:rPr>
                <w:rFonts w:ascii="Times New Roman" w:hAnsi="Times New Roman" w:cs="Times New Roman"/>
                <w:b/>
                <w:bCs/>
                <w:sz w:val="28"/>
                <w:szCs w:val="28"/>
              </w:rPr>
              <w:t>Year 1</w:t>
            </w: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BD0BD95" w14:textId="77777777" w:rsidR="001D40FF" w:rsidRPr="001D40FF" w:rsidRDefault="001D40FF" w:rsidP="001D40FF">
            <w:pPr>
              <w:rPr>
                <w:rFonts w:ascii="Times New Roman" w:hAnsi="Times New Roman" w:cs="Times New Roman"/>
                <w:b/>
                <w:bCs/>
                <w:sz w:val="28"/>
                <w:szCs w:val="28"/>
              </w:rPr>
            </w:pPr>
            <w:r w:rsidRPr="001D40FF">
              <w:rPr>
                <w:rFonts w:ascii="Times New Roman" w:hAnsi="Times New Roman" w:cs="Times New Roman"/>
                <w:b/>
                <w:bCs/>
                <w:sz w:val="28"/>
                <w:szCs w:val="28"/>
              </w:rPr>
              <w:t>Year 2</w:t>
            </w: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205EFB1" w14:textId="77777777" w:rsidR="001D40FF" w:rsidRPr="001D40FF" w:rsidRDefault="001D40FF" w:rsidP="001D40FF">
            <w:pPr>
              <w:rPr>
                <w:rFonts w:ascii="Times New Roman" w:hAnsi="Times New Roman" w:cs="Times New Roman"/>
                <w:b/>
                <w:bCs/>
                <w:sz w:val="28"/>
                <w:szCs w:val="28"/>
              </w:rPr>
            </w:pPr>
            <w:r w:rsidRPr="001D40FF">
              <w:rPr>
                <w:rFonts w:ascii="Times New Roman" w:hAnsi="Times New Roman" w:cs="Times New Roman"/>
                <w:b/>
                <w:bCs/>
                <w:sz w:val="28"/>
                <w:szCs w:val="28"/>
              </w:rPr>
              <w:t>Year 3</w:t>
            </w:r>
          </w:p>
        </w:tc>
      </w:tr>
      <w:tr w:rsidR="001D40FF" w:rsidRPr="001D40FF" w14:paraId="04A63970" w14:textId="77777777" w:rsidTr="001D40FF">
        <w:tc>
          <w:tcPr>
            <w:tcW w:w="3198"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DEBED84"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All construction work</w:t>
            </w:r>
          </w:p>
        </w:tc>
        <w:tc>
          <w:tcPr>
            <w:tcW w:w="248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F03915C"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$448,000</w:t>
            </w: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6EC36F0"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$558,750</w:t>
            </w: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F0457BA"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$698,437</w:t>
            </w:r>
          </w:p>
        </w:tc>
      </w:tr>
      <w:tr w:rsidR="001D40FF" w:rsidRPr="001D40FF" w14:paraId="782B89C8" w14:textId="77777777" w:rsidTr="001D40FF">
        <w:tc>
          <w:tcPr>
            <w:tcW w:w="3198"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7F6405F"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Other</w:t>
            </w:r>
          </w:p>
        </w:tc>
        <w:tc>
          <w:tcPr>
            <w:tcW w:w="248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D106FAD"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$0</w:t>
            </w: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A9920BB"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$0</w:t>
            </w: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F897A74"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$0</w:t>
            </w:r>
          </w:p>
        </w:tc>
      </w:tr>
      <w:tr w:rsidR="001D40FF" w:rsidRPr="001D40FF" w14:paraId="05C6B806" w14:textId="77777777" w:rsidTr="001D40FF">
        <w:tc>
          <w:tcPr>
            <w:tcW w:w="3198"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951AF19"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Subtotal Direct Cost of Sales</w:t>
            </w:r>
          </w:p>
        </w:tc>
        <w:tc>
          <w:tcPr>
            <w:tcW w:w="248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DB72C39"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$448,000</w:t>
            </w: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7284DE4"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$558,750</w:t>
            </w:r>
          </w:p>
        </w:tc>
        <w:tc>
          <w:tcPr>
            <w:tcW w:w="293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040ECBB" w14:textId="77777777" w:rsidR="001D40FF" w:rsidRPr="001D40FF" w:rsidRDefault="001D40FF" w:rsidP="001D40FF">
            <w:pPr>
              <w:rPr>
                <w:rFonts w:ascii="Times New Roman" w:hAnsi="Times New Roman" w:cs="Times New Roman"/>
                <w:sz w:val="28"/>
                <w:szCs w:val="28"/>
              </w:rPr>
            </w:pPr>
            <w:r w:rsidRPr="001D40FF">
              <w:rPr>
                <w:rFonts w:ascii="Times New Roman" w:hAnsi="Times New Roman" w:cs="Times New Roman"/>
                <w:sz w:val="28"/>
                <w:szCs w:val="28"/>
              </w:rPr>
              <w:t>$698,437</w:t>
            </w:r>
          </w:p>
        </w:tc>
      </w:tr>
    </w:tbl>
    <w:p w14:paraId="7FC59E0E" w14:textId="77777777" w:rsidR="00BC2E10" w:rsidRPr="00BC2E10" w:rsidRDefault="00BC2E10" w:rsidP="00BC2E10">
      <w:pPr>
        <w:rPr>
          <w:rFonts w:ascii="Times New Roman" w:hAnsi="Times New Roman" w:cs="Times New Roman"/>
          <w:sz w:val="28"/>
          <w:szCs w:val="28"/>
        </w:rPr>
      </w:pPr>
    </w:p>
    <w:p w14:paraId="47A5E538" w14:textId="77777777" w:rsidR="00BC2E10" w:rsidRDefault="00BC2E10" w:rsidP="00BC2E10">
      <w:pPr>
        <w:rPr>
          <w:rFonts w:ascii="Times New Roman" w:hAnsi="Times New Roman" w:cs="Times New Roman"/>
          <w:noProof/>
          <w:sz w:val="28"/>
          <w:szCs w:val="28"/>
        </w:rPr>
      </w:pPr>
    </w:p>
    <w:p w14:paraId="0E7A644C" w14:textId="77777777" w:rsidR="000C35B7" w:rsidRDefault="007619D7" w:rsidP="007619D7">
      <w:pPr>
        <w:rPr>
          <w:rFonts w:cstheme="minorHAnsi"/>
          <w:b/>
          <w:bCs/>
          <w:sz w:val="28"/>
          <w:szCs w:val="28"/>
        </w:rPr>
      </w:pPr>
      <w:r>
        <w:rPr>
          <w:rFonts w:cstheme="minorHAnsi"/>
          <w:b/>
          <w:bCs/>
          <w:sz w:val="28"/>
          <w:szCs w:val="28"/>
        </w:rPr>
        <w:t>Marketing</w:t>
      </w:r>
      <w:r w:rsidR="000C35B7">
        <w:rPr>
          <w:rFonts w:cstheme="minorHAnsi"/>
          <w:b/>
          <w:bCs/>
          <w:sz w:val="28"/>
          <w:szCs w:val="28"/>
        </w:rPr>
        <w:t xml:space="preserve"> strategy</w:t>
      </w:r>
    </w:p>
    <w:p w14:paraId="1649D199" w14:textId="53536DD0" w:rsidR="006D390E" w:rsidRPr="006D390E" w:rsidRDefault="000A29E1" w:rsidP="006D390E">
      <w:pPr>
        <w:rPr>
          <w:rFonts w:ascii="Times New Roman" w:hAnsi="Times New Roman" w:cs="Times New Roman"/>
          <w:sz w:val="28"/>
          <w:szCs w:val="28"/>
        </w:rPr>
      </w:pPr>
      <w:r>
        <w:rPr>
          <w:rFonts w:ascii="Times New Roman" w:hAnsi="Times New Roman" w:cs="Times New Roman"/>
          <w:sz w:val="28"/>
          <w:szCs w:val="28"/>
        </w:rPr>
        <w:t xml:space="preserve">MCG </w:t>
      </w:r>
      <w:r w:rsidR="006D390E" w:rsidRPr="006D390E">
        <w:rPr>
          <w:rFonts w:ascii="Times New Roman" w:hAnsi="Times New Roman" w:cs="Times New Roman"/>
          <w:sz w:val="28"/>
          <w:szCs w:val="28"/>
        </w:rPr>
        <w:t xml:space="preserve">plans to use a direct sales force, relationship selling, and subcontractors to reach its markets. These channels are most appropriate because of time to market, reduced capital requirements, and fast access to established distribution channels. The overall marketing plan for </w:t>
      </w:r>
      <w:r>
        <w:rPr>
          <w:rFonts w:ascii="Times New Roman" w:hAnsi="Times New Roman" w:cs="Times New Roman"/>
          <w:sz w:val="28"/>
          <w:szCs w:val="28"/>
        </w:rPr>
        <w:t>MCG</w:t>
      </w:r>
      <w:r w:rsidR="006D390E" w:rsidRPr="006D390E">
        <w:rPr>
          <w:rFonts w:ascii="Times New Roman" w:hAnsi="Times New Roman" w:cs="Times New Roman"/>
          <w:sz w:val="28"/>
          <w:szCs w:val="28"/>
        </w:rPr>
        <w:t>’s service is based on the following fundamentals:</w:t>
      </w:r>
    </w:p>
    <w:p w14:paraId="28FA9E52" w14:textId="77777777" w:rsidR="006D390E" w:rsidRPr="006D390E" w:rsidRDefault="006D390E" w:rsidP="006D390E">
      <w:pPr>
        <w:numPr>
          <w:ilvl w:val="0"/>
          <w:numId w:val="4"/>
        </w:numPr>
        <w:rPr>
          <w:rFonts w:ascii="Times New Roman" w:hAnsi="Times New Roman" w:cs="Times New Roman"/>
          <w:sz w:val="28"/>
          <w:szCs w:val="28"/>
        </w:rPr>
      </w:pPr>
      <w:r w:rsidRPr="006D390E">
        <w:rPr>
          <w:rFonts w:ascii="Times New Roman" w:hAnsi="Times New Roman" w:cs="Times New Roman"/>
          <w:sz w:val="28"/>
          <w:szCs w:val="28"/>
        </w:rPr>
        <w:t>The segment of the market(s) planned to reach.</w:t>
      </w:r>
    </w:p>
    <w:p w14:paraId="31986B0F" w14:textId="77777777" w:rsidR="006D390E" w:rsidRPr="006D390E" w:rsidRDefault="006D390E" w:rsidP="006D390E">
      <w:pPr>
        <w:numPr>
          <w:ilvl w:val="0"/>
          <w:numId w:val="4"/>
        </w:numPr>
        <w:rPr>
          <w:rFonts w:ascii="Times New Roman" w:hAnsi="Times New Roman" w:cs="Times New Roman"/>
          <w:sz w:val="28"/>
          <w:szCs w:val="28"/>
        </w:rPr>
      </w:pPr>
      <w:r w:rsidRPr="006D390E">
        <w:rPr>
          <w:rFonts w:ascii="Times New Roman" w:hAnsi="Times New Roman" w:cs="Times New Roman"/>
          <w:sz w:val="28"/>
          <w:szCs w:val="28"/>
        </w:rPr>
        <w:t>Distribution channels planned to be used to reach market segments: television, radio, sales associates, and mail order.</w:t>
      </w:r>
    </w:p>
    <w:p w14:paraId="3F4FEBED" w14:textId="77777777" w:rsidR="006D390E" w:rsidRPr="006D390E" w:rsidRDefault="006D390E" w:rsidP="006D390E">
      <w:pPr>
        <w:numPr>
          <w:ilvl w:val="0"/>
          <w:numId w:val="4"/>
        </w:numPr>
        <w:rPr>
          <w:rFonts w:ascii="Times New Roman" w:hAnsi="Times New Roman" w:cs="Times New Roman"/>
          <w:sz w:val="28"/>
          <w:szCs w:val="28"/>
        </w:rPr>
      </w:pPr>
      <w:r w:rsidRPr="006D390E">
        <w:rPr>
          <w:rFonts w:ascii="Times New Roman" w:hAnsi="Times New Roman" w:cs="Times New Roman"/>
          <w:sz w:val="28"/>
          <w:szCs w:val="28"/>
        </w:rPr>
        <w:t>Share of the market expected to capture over a fixed period of time.</w:t>
      </w:r>
    </w:p>
    <w:p w14:paraId="781AB5E4" w14:textId="11A0E2EC" w:rsidR="006D390E" w:rsidRPr="006D390E" w:rsidRDefault="006D390E" w:rsidP="006D390E">
      <w:pPr>
        <w:rPr>
          <w:rFonts w:ascii="Times New Roman" w:hAnsi="Times New Roman" w:cs="Times New Roman"/>
          <w:sz w:val="28"/>
          <w:szCs w:val="28"/>
        </w:rPr>
      </w:pPr>
      <w:r w:rsidRPr="006D390E">
        <w:rPr>
          <w:rFonts w:ascii="Times New Roman" w:hAnsi="Times New Roman" w:cs="Times New Roman"/>
          <w:sz w:val="28"/>
          <w:szCs w:val="28"/>
        </w:rPr>
        <w:t xml:space="preserve">In addition, </w:t>
      </w:r>
      <w:r w:rsidR="006523B4">
        <w:rPr>
          <w:rFonts w:ascii="Times New Roman" w:hAnsi="Times New Roman" w:cs="Times New Roman"/>
          <w:sz w:val="28"/>
          <w:szCs w:val="28"/>
        </w:rPr>
        <w:t>MCG</w:t>
      </w:r>
      <w:r w:rsidRPr="006D390E">
        <w:rPr>
          <w:rFonts w:ascii="Times New Roman" w:hAnsi="Times New Roman" w:cs="Times New Roman"/>
          <w:sz w:val="28"/>
          <w:szCs w:val="28"/>
        </w:rPr>
        <w:t xml:space="preserve"> plans to advertise in magazines, newspapers, and radio.</w:t>
      </w:r>
    </w:p>
    <w:p w14:paraId="33C0E104" w14:textId="78098F05" w:rsidR="006D390E" w:rsidRPr="006D390E" w:rsidRDefault="006D390E" w:rsidP="006D390E">
      <w:pPr>
        <w:rPr>
          <w:rFonts w:ascii="Times New Roman" w:hAnsi="Times New Roman" w:cs="Times New Roman"/>
          <w:sz w:val="28"/>
          <w:szCs w:val="28"/>
        </w:rPr>
      </w:pPr>
      <w:r w:rsidRPr="006D390E">
        <w:rPr>
          <w:rFonts w:ascii="Times New Roman" w:hAnsi="Times New Roman" w:cs="Times New Roman"/>
          <w:sz w:val="28"/>
          <w:szCs w:val="28"/>
        </w:rPr>
        <w:lastRenderedPageBreak/>
        <w:t>The table and chart below outline the company’s sales forecast for FY20</w:t>
      </w:r>
      <w:r w:rsidR="001E620B">
        <w:rPr>
          <w:rFonts w:ascii="Times New Roman" w:hAnsi="Times New Roman" w:cs="Times New Roman"/>
          <w:sz w:val="28"/>
          <w:szCs w:val="28"/>
        </w:rPr>
        <w:t>25</w:t>
      </w:r>
      <w:r w:rsidRPr="006D390E">
        <w:rPr>
          <w:rFonts w:ascii="Times New Roman" w:hAnsi="Times New Roman" w:cs="Times New Roman"/>
          <w:sz w:val="28"/>
          <w:szCs w:val="28"/>
        </w:rPr>
        <w:t>-20</w:t>
      </w:r>
      <w:r w:rsidR="001E620B">
        <w:rPr>
          <w:rFonts w:ascii="Times New Roman" w:hAnsi="Times New Roman" w:cs="Times New Roman"/>
          <w:sz w:val="28"/>
          <w:szCs w:val="28"/>
        </w:rPr>
        <w:t>26</w:t>
      </w:r>
      <w:r w:rsidRPr="006D390E">
        <w:rPr>
          <w:rFonts w:ascii="Times New Roman" w:hAnsi="Times New Roman" w:cs="Times New Roman"/>
          <w:sz w:val="28"/>
          <w:szCs w:val="28"/>
        </w:rPr>
        <w:t>. In our sales forecasts, the cost of sales includes only direct labor costs (administrative labor costs are discussed below).</w:t>
      </w:r>
    </w:p>
    <w:p w14:paraId="09853398" w14:textId="77777777" w:rsidR="006D390E" w:rsidRPr="006D390E" w:rsidRDefault="006D390E" w:rsidP="006D390E">
      <w:pPr>
        <w:rPr>
          <w:rFonts w:cstheme="minorHAnsi"/>
          <w:sz w:val="28"/>
          <w:szCs w:val="28"/>
        </w:rPr>
      </w:pPr>
      <w:r w:rsidRPr="006D390E">
        <w:rPr>
          <w:rFonts w:cstheme="minorHAnsi"/>
          <w:b/>
          <w:bCs/>
          <w:sz w:val="28"/>
          <w:szCs w:val="28"/>
        </w:rPr>
        <w:t>Promotional Campaign</w:t>
      </w:r>
    </w:p>
    <w:p w14:paraId="5618F93A" w14:textId="11A56EF6" w:rsidR="006D390E" w:rsidRPr="006D390E" w:rsidRDefault="001E620B" w:rsidP="006D390E">
      <w:pPr>
        <w:rPr>
          <w:rFonts w:ascii="Times New Roman" w:hAnsi="Times New Roman" w:cs="Times New Roman"/>
          <w:sz w:val="28"/>
          <w:szCs w:val="28"/>
        </w:rPr>
      </w:pPr>
      <w:r>
        <w:rPr>
          <w:rFonts w:ascii="Times New Roman" w:hAnsi="Times New Roman" w:cs="Times New Roman"/>
          <w:sz w:val="28"/>
          <w:szCs w:val="28"/>
        </w:rPr>
        <w:t>MCG</w:t>
      </w:r>
      <w:r w:rsidR="006D390E" w:rsidRPr="006D390E">
        <w:rPr>
          <w:rFonts w:ascii="Times New Roman" w:hAnsi="Times New Roman" w:cs="Times New Roman"/>
          <w:sz w:val="28"/>
          <w:szCs w:val="28"/>
        </w:rPr>
        <w:t xml:space="preserve"> is committed to an extensive promotional campaign. This will be done aggressively and on a broad scale. To accomplish initial sales goals, the company will require an effective promotional campaign to accomplish two primary objectives:</w:t>
      </w:r>
    </w:p>
    <w:p w14:paraId="171E09F4" w14:textId="4C33F97D" w:rsidR="006D390E" w:rsidRPr="006D390E" w:rsidRDefault="006D390E" w:rsidP="006D390E">
      <w:pPr>
        <w:numPr>
          <w:ilvl w:val="0"/>
          <w:numId w:val="5"/>
        </w:numPr>
        <w:rPr>
          <w:rFonts w:ascii="Times New Roman" w:hAnsi="Times New Roman" w:cs="Times New Roman"/>
          <w:sz w:val="28"/>
          <w:szCs w:val="28"/>
        </w:rPr>
      </w:pPr>
      <w:r w:rsidRPr="006D390E">
        <w:rPr>
          <w:rFonts w:ascii="Times New Roman" w:hAnsi="Times New Roman" w:cs="Times New Roman"/>
          <w:sz w:val="28"/>
          <w:szCs w:val="28"/>
        </w:rPr>
        <w:t xml:space="preserve">Attract customers who will constantly look to </w:t>
      </w:r>
      <w:r w:rsidR="00CB25D9">
        <w:rPr>
          <w:rFonts w:ascii="Times New Roman" w:hAnsi="Times New Roman" w:cs="Times New Roman"/>
          <w:sz w:val="28"/>
          <w:szCs w:val="28"/>
        </w:rPr>
        <w:t>our company</w:t>
      </w:r>
      <w:r w:rsidRPr="006D390E">
        <w:rPr>
          <w:rFonts w:ascii="Times New Roman" w:hAnsi="Times New Roman" w:cs="Times New Roman"/>
          <w:sz w:val="28"/>
          <w:szCs w:val="28"/>
        </w:rPr>
        <w:t xml:space="preserve"> for their construction projects.</w:t>
      </w:r>
    </w:p>
    <w:p w14:paraId="76708DFC" w14:textId="77777777" w:rsidR="006D390E" w:rsidRPr="006D390E" w:rsidRDefault="006D390E" w:rsidP="006D390E">
      <w:pPr>
        <w:numPr>
          <w:ilvl w:val="0"/>
          <w:numId w:val="5"/>
        </w:numPr>
        <w:rPr>
          <w:rFonts w:ascii="Times New Roman" w:hAnsi="Times New Roman" w:cs="Times New Roman"/>
          <w:sz w:val="28"/>
          <w:szCs w:val="28"/>
        </w:rPr>
      </w:pPr>
      <w:r w:rsidRPr="006D390E">
        <w:rPr>
          <w:rFonts w:ascii="Times New Roman" w:hAnsi="Times New Roman" w:cs="Times New Roman"/>
          <w:sz w:val="28"/>
          <w:szCs w:val="28"/>
        </w:rPr>
        <w:t>Attract quality sales personnel who have a desire to be successful.</w:t>
      </w:r>
    </w:p>
    <w:p w14:paraId="5703ED2A" w14:textId="664D83D6" w:rsidR="006D390E" w:rsidRPr="006D390E" w:rsidRDefault="006D390E" w:rsidP="006D390E">
      <w:pPr>
        <w:rPr>
          <w:rFonts w:ascii="Times New Roman" w:hAnsi="Times New Roman" w:cs="Times New Roman"/>
          <w:sz w:val="28"/>
          <w:szCs w:val="28"/>
        </w:rPr>
      </w:pPr>
      <w:r w:rsidRPr="006D390E">
        <w:rPr>
          <w:rFonts w:ascii="Times New Roman" w:hAnsi="Times New Roman" w:cs="Times New Roman"/>
          <w:sz w:val="28"/>
          <w:szCs w:val="28"/>
        </w:rPr>
        <w:t xml:space="preserve">In addition to standard advertisement practices, </w:t>
      </w:r>
      <w:r w:rsidR="00C50706">
        <w:rPr>
          <w:rFonts w:ascii="Times New Roman" w:hAnsi="Times New Roman" w:cs="Times New Roman"/>
          <w:sz w:val="28"/>
          <w:szCs w:val="28"/>
        </w:rPr>
        <w:t>Mamba Construction</w:t>
      </w:r>
      <w:r w:rsidRPr="006D390E">
        <w:rPr>
          <w:rFonts w:ascii="Times New Roman" w:hAnsi="Times New Roman" w:cs="Times New Roman"/>
          <w:sz w:val="28"/>
          <w:szCs w:val="28"/>
        </w:rPr>
        <w:t xml:space="preserve"> will gain considerable recognition through these additional promotional mediums:</w:t>
      </w:r>
    </w:p>
    <w:p w14:paraId="4CAE3E65" w14:textId="77777777" w:rsidR="006D390E" w:rsidRPr="006D390E" w:rsidRDefault="006D390E" w:rsidP="006D390E">
      <w:pPr>
        <w:numPr>
          <w:ilvl w:val="0"/>
          <w:numId w:val="6"/>
        </w:numPr>
        <w:rPr>
          <w:rFonts w:ascii="Times New Roman" w:hAnsi="Times New Roman" w:cs="Times New Roman"/>
          <w:sz w:val="28"/>
          <w:szCs w:val="28"/>
        </w:rPr>
      </w:pPr>
      <w:r w:rsidRPr="006D390E">
        <w:rPr>
          <w:rFonts w:ascii="Times New Roman" w:hAnsi="Times New Roman" w:cs="Times New Roman"/>
          <w:sz w:val="28"/>
          <w:szCs w:val="28"/>
        </w:rPr>
        <w:t>Press releases sent to major radio stations, newspapers, and magazines.</w:t>
      </w:r>
    </w:p>
    <w:p w14:paraId="539C963C" w14:textId="77777777" w:rsidR="006D390E" w:rsidRPr="006D390E" w:rsidRDefault="006D390E" w:rsidP="006D390E">
      <w:pPr>
        <w:numPr>
          <w:ilvl w:val="0"/>
          <w:numId w:val="6"/>
        </w:numPr>
        <w:rPr>
          <w:rFonts w:cstheme="minorHAnsi"/>
          <w:sz w:val="28"/>
          <w:szCs w:val="28"/>
        </w:rPr>
      </w:pPr>
      <w:r w:rsidRPr="006D390E">
        <w:rPr>
          <w:rFonts w:ascii="Times New Roman" w:hAnsi="Times New Roman" w:cs="Times New Roman"/>
          <w:sz w:val="28"/>
          <w:szCs w:val="28"/>
        </w:rPr>
        <w:t>Radio advertising on secondary stations</w:t>
      </w:r>
      <w:r w:rsidRPr="006D390E">
        <w:rPr>
          <w:rFonts w:cstheme="minorHAnsi"/>
          <w:sz w:val="28"/>
          <w:szCs w:val="28"/>
        </w:rPr>
        <w:t>.</w:t>
      </w:r>
    </w:p>
    <w:p w14:paraId="393C6B11" w14:textId="77777777" w:rsidR="006D390E" w:rsidRPr="006D390E" w:rsidRDefault="006D390E" w:rsidP="006D390E">
      <w:pPr>
        <w:rPr>
          <w:rFonts w:cstheme="minorHAnsi"/>
          <w:sz w:val="28"/>
          <w:szCs w:val="28"/>
        </w:rPr>
      </w:pPr>
      <w:r w:rsidRPr="006D390E">
        <w:rPr>
          <w:rFonts w:cstheme="minorHAnsi"/>
          <w:b/>
          <w:bCs/>
          <w:sz w:val="28"/>
          <w:szCs w:val="28"/>
        </w:rPr>
        <w:t>Marketing Programs</w:t>
      </w:r>
    </w:p>
    <w:p w14:paraId="5DE43AE6" w14:textId="65B8CE0F" w:rsidR="006D390E" w:rsidRPr="006D390E" w:rsidRDefault="006D390E" w:rsidP="006D390E">
      <w:pPr>
        <w:rPr>
          <w:rFonts w:ascii="Times New Roman" w:hAnsi="Times New Roman" w:cs="Times New Roman"/>
          <w:sz w:val="28"/>
          <w:szCs w:val="28"/>
        </w:rPr>
      </w:pPr>
      <w:r w:rsidRPr="006D390E">
        <w:rPr>
          <w:rFonts w:ascii="Times New Roman" w:hAnsi="Times New Roman" w:cs="Times New Roman"/>
          <w:sz w:val="28"/>
          <w:szCs w:val="28"/>
        </w:rPr>
        <w:t xml:space="preserve">For the first six months of operation, advertising and promotion is budgeted at approximately $11,000. A fixed amount of sales revenues will go toward the state Concrete Installation advertisement campaign. On an ongoing basis, </w:t>
      </w:r>
      <w:r w:rsidR="00C96349">
        <w:rPr>
          <w:rFonts w:ascii="Times New Roman" w:hAnsi="Times New Roman" w:cs="Times New Roman"/>
          <w:sz w:val="28"/>
          <w:szCs w:val="28"/>
        </w:rPr>
        <w:t>our organisation</w:t>
      </w:r>
      <w:r w:rsidRPr="006D390E">
        <w:rPr>
          <w:rFonts w:ascii="Times New Roman" w:hAnsi="Times New Roman" w:cs="Times New Roman"/>
          <w:sz w:val="28"/>
          <w:szCs w:val="28"/>
        </w:rPr>
        <w:t xml:space="preserve"> feels that it can budget advertising expenses at less than 10% of revenues.</w:t>
      </w:r>
    </w:p>
    <w:p w14:paraId="17B46D96" w14:textId="477EDB06" w:rsidR="006D390E" w:rsidRPr="006D390E" w:rsidRDefault="006D390E" w:rsidP="006D390E">
      <w:pPr>
        <w:rPr>
          <w:rFonts w:ascii="Times New Roman" w:hAnsi="Times New Roman" w:cs="Times New Roman"/>
          <w:sz w:val="28"/>
          <w:szCs w:val="28"/>
        </w:rPr>
      </w:pPr>
      <w:r w:rsidRPr="006D390E">
        <w:rPr>
          <w:rFonts w:ascii="Times New Roman" w:hAnsi="Times New Roman" w:cs="Times New Roman"/>
          <w:sz w:val="28"/>
          <w:szCs w:val="28"/>
        </w:rPr>
        <w:t xml:space="preserve">Incentives. As an extra incentive for customers to remember </w:t>
      </w:r>
      <w:r w:rsidR="00CC7CD7">
        <w:rPr>
          <w:rFonts w:ascii="Times New Roman" w:hAnsi="Times New Roman" w:cs="Times New Roman"/>
          <w:sz w:val="28"/>
          <w:szCs w:val="28"/>
        </w:rPr>
        <w:t>MCG</w:t>
      </w:r>
      <w:r w:rsidRPr="006D390E">
        <w:rPr>
          <w:rFonts w:ascii="Times New Roman" w:hAnsi="Times New Roman" w:cs="Times New Roman"/>
          <w:sz w:val="28"/>
          <w:szCs w:val="28"/>
        </w:rPr>
        <w:t>’s name, the company plans to distribute coffee mugs, T-shirts, pens, and other advertising specialties with its logo.</w:t>
      </w:r>
    </w:p>
    <w:p w14:paraId="7FDCD9C5" w14:textId="61DBAB4E" w:rsidR="006D390E" w:rsidRPr="006D390E" w:rsidRDefault="006D390E" w:rsidP="006D390E">
      <w:pPr>
        <w:rPr>
          <w:rFonts w:ascii="Times New Roman" w:hAnsi="Times New Roman" w:cs="Times New Roman"/>
          <w:sz w:val="28"/>
          <w:szCs w:val="28"/>
        </w:rPr>
      </w:pPr>
      <w:r w:rsidRPr="006D390E">
        <w:rPr>
          <w:rFonts w:ascii="Times New Roman" w:hAnsi="Times New Roman" w:cs="Times New Roman"/>
          <w:sz w:val="28"/>
          <w:szCs w:val="28"/>
        </w:rPr>
        <w:t xml:space="preserve">Brochures. The objective of brochures is to portray </w:t>
      </w:r>
      <w:r w:rsidR="00CC7CD7">
        <w:rPr>
          <w:rFonts w:ascii="Times New Roman" w:hAnsi="Times New Roman" w:cs="Times New Roman"/>
          <w:sz w:val="28"/>
          <w:szCs w:val="28"/>
        </w:rPr>
        <w:t>MCG’s</w:t>
      </w:r>
      <w:r w:rsidRPr="006D390E">
        <w:rPr>
          <w:rFonts w:ascii="Times New Roman" w:hAnsi="Times New Roman" w:cs="Times New Roman"/>
          <w:sz w:val="28"/>
          <w:szCs w:val="28"/>
        </w:rPr>
        <w:t xml:space="preserve"> goals and products as an attractive functionality. It is also to show customers how to use the latest in technology as it relates to construction and building services. </w:t>
      </w:r>
      <w:r w:rsidR="00CC7CD7">
        <w:rPr>
          <w:rFonts w:ascii="Times New Roman" w:hAnsi="Times New Roman" w:cs="Times New Roman"/>
          <w:sz w:val="28"/>
          <w:szCs w:val="28"/>
        </w:rPr>
        <w:t>MCG</w:t>
      </w:r>
      <w:r w:rsidRPr="006D390E">
        <w:rPr>
          <w:rFonts w:ascii="Times New Roman" w:hAnsi="Times New Roman" w:cs="Times New Roman"/>
          <w:sz w:val="28"/>
          <w:szCs w:val="28"/>
        </w:rPr>
        <w:t xml:space="preserve"> will develop three brochures: one to be used to promote sales, one to</w:t>
      </w:r>
      <w:r w:rsidRPr="006D390E">
        <w:rPr>
          <w:rFonts w:cstheme="minorHAnsi"/>
          <w:sz w:val="28"/>
          <w:szCs w:val="28"/>
        </w:rPr>
        <w:t xml:space="preserve"> </w:t>
      </w:r>
      <w:r w:rsidRPr="006D390E">
        <w:rPr>
          <w:rFonts w:ascii="Times New Roman" w:hAnsi="Times New Roman" w:cs="Times New Roman"/>
          <w:sz w:val="28"/>
          <w:szCs w:val="28"/>
        </w:rPr>
        <w:t>use to announce the product in a new market, and the other to recruit sales associates.</w:t>
      </w:r>
    </w:p>
    <w:p w14:paraId="77E9B4AC" w14:textId="569B694E" w:rsidR="007619D7" w:rsidRDefault="007619D7" w:rsidP="007619D7">
      <w:pPr>
        <w:rPr>
          <w:rFonts w:cstheme="minorHAnsi"/>
          <w:b/>
          <w:bCs/>
          <w:sz w:val="28"/>
          <w:szCs w:val="28"/>
        </w:rPr>
      </w:pPr>
      <w:r>
        <w:rPr>
          <w:rFonts w:cstheme="minorHAnsi"/>
          <w:b/>
          <w:bCs/>
          <w:sz w:val="28"/>
          <w:szCs w:val="28"/>
        </w:rPr>
        <w:lastRenderedPageBreak/>
        <w:t xml:space="preserve"> </w:t>
      </w:r>
    </w:p>
    <w:p w14:paraId="1AA3576C" w14:textId="12DBABD8" w:rsidR="00A83AE3" w:rsidRPr="00A83AE3" w:rsidRDefault="003F3376" w:rsidP="00A83AE3">
      <w:pPr>
        <w:rPr>
          <w:rFonts w:cstheme="minorHAnsi"/>
          <w:b/>
          <w:bCs/>
          <w:sz w:val="32"/>
          <w:szCs w:val="32"/>
        </w:rPr>
      </w:pPr>
      <w:r>
        <w:rPr>
          <w:rFonts w:cstheme="minorHAnsi"/>
          <w:b/>
          <w:bCs/>
          <w:sz w:val="32"/>
          <w:szCs w:val="32"/>
        </w:rPr>
        <w:t xml:space="preserve">6. </w:t>
      </w:r>
      <w:r w:rsidR="00A83AE3" w:rsidRPr="00A83AE3">
        <w:rPr>
          <w:rFonts w:cstheme="minorHAnsi"/>
          <w:b/>
          <w:bCs/>
          <w:sz w:val="32"/>
          <w:szCs w:val="32"/>
        </w:rPr>
        <w:t>F</w:t>
      </w:r>
      <w:r w:rsidR="00197CB4">
        <w:rPr>
          <w:rFonts w:cstheme="minorHAnsi"/>
          <w:b/>
          <w:bCs/>
          <w:sz w:val="32"/>
          <w:szCs w:val="32"/>
        </w:rPr>
        <w:t>INANCIAL PLAN</w:t>
      </w:r>
    </w:p>
    <w:p w14:paraId="075D7EFD" w14:textId="6B33C520" w:rsidR="00A83AE3" w:rsidRPr="00A83AE3" w:rsidRDefault="00A83AE3" w:rsidP="00A83AE3">
      <w:pPr>
        <w:rPr>
          <w:rFonts w:ascii="Times New Roman" w:hAnsi="Times New Roman" w:cs="Times New Roman"/>
          <w:sz w:val="28"/>
          <w:szCs w:val="28"/>
        </w:rPr>
      </w:pPr>
      <w:r w:rsidRPr="00A83AE3">
        <w:rPr>
          <w:rFonts w:ascii="Times New Roman" w:hAnsi="Times New Roman" w:cs="Times New Roman"/>
          <w:sz w:val="28"/>
          <w:szCs w:val="28"/>
        </w:rPr>
        <w:t xml:space="preserve">The following sections describe the financials for </w:t>
      </w:r>
      <w:r w:rsidR="003F3376">
        <w:rPr>
          <w:rFonts w:ascii="Times New Roman" w:hAnsi="Times New Roman" w:cs="Times New Roman"/>
          <w:sz w:val="28"/>
          <w:szCs w:val="28"/>
        </w:rPr>
        <w:t>Mamba Consruction</w:t>
      </w:r>
    </w:p>
    <w:p w14:paraId="28DD5E98" w14:textId="2638A76A" w:rsidR="00A83AE3" w:rsidRPr="00A83AE3" w:rsidRDefault="00A83AE3" w:rsidP="00A83AE3">
      <w:pPr>
        <w:rPr>
          <w:rFonts w:cstheme="minorHAnsi"/>
          <w:b/>
          <w:bCs/>
          <w:sz w:val="28"/>
          <w:szCs w:val="28"/>
        </w:rPr>
      </w:pPr>
      <w:r w:rsidRPr="00A83AE3">
        <w:rPr>
          <w:rFonts w:cstheme="minorHAnsi"/>
          <w:b/>
          <w:bCs/>
          <w:sz w:val="28"/>
          <w:szCs w:val="28"/>
        </w:rPr>
        <w:t xml:space="preserve"> Projected Cash Flow</w:t>
      </w:r>
    </w:p>
    <w:p w14:paraId="4F82A6EA" w14:textId="676980F9" w:rsidR="00A83AE3" w:rsidRPr="00A83AE3" w:rsidRDefault="00A83AE3" w:rsidP="00A83AE3">
      <w:pPr>
        <w:rPr>
          <w:rFonts w:ascii="Times New Roman" w:hAnsi="Times New Roman" w:cs="Times New Roman"/>
          <w:sz w:val="28"/>
          <w:szCs w:val="28"/>
        </w:rPr>
      </w:pPr>
      <w:r w:rsidRPr="00A83AE3">
        <w:rPr>
          <w:rFonts w:ascii="Times New Roman" w:hAnsi="Times New Roman" w:cs="Times New Roman"/>
          <w:sz w:val="28"/>
          <w:szCs w:val="28"/>
        </w:rPr>
        <w:t>Projected cash flow statements for FY20</w:t>
      </w:r>
      <w:r w:rsidR="009A3C75" w:rsidRPr="009A3C75">
        <w:rPr>
          <w:rFonts w:ascii="Times New Roman" w:hAnsi="Times New Roman" w:cs="Times New Roman"/>
          <w:sz w:val="28"/>
          <w:szCs w:val="28"/>
        </w:rPr>
        <w:t>25</w:t>
      </w:r>
      <w:r w:rsidRPr="00A83AE3">
        <w:rPr>
          <w:rFonts w:ascii="Times New Roman" w:hAnsi="Times New Roman" w:cs="Times New Roman"/>
          <w:sz w:val="28"/>
          <w:szCs w:val="28"/>
        </w:rPr>
        <w:t>-20</w:t>
      </w:r>
      <w:r w:rsidR="009A3C75" w:rsidRPr="009A3C75">
        <w:rPr>
          <w:rFonts w:ascii="Times New Roman" w:hAnsi="Times New Roman" w:cs="Times New Roman"/>
          <w:sz w:val="28"/>
          <w:szCs w:val="28"/>
        </w:rPr>
        <w:t>26</w:t>
      </w:r>
      <w:r w:rsidRPr="00A83AE3">
        <w:rPr>
          <w:rFonts w:ascii="Times New Roman" w:hAnsi="Times New Roman" w:cs="Times New Roman"/>
          <w:sz w:val="28"/>
          <w:szCs w:val="28"/>
        </w:rPr>
        <w:t xml:space="preserve"> are provided below.</w:t>
      </w:r>
    </w:p>
    <w:p w14:paraId="793F7E99" w14:textId="5580D38F" w:rsidR="00A83AE3" w:rsidRDefault="001F7613" w:rsidP="007619D7">
      <w:pPr>
        <w:rPr>
          <w:rFonts w:cstheme="minorHAnsi"/>
          <w:b/>
          <w:bCs/>
          <w:sz w:val="28"/>
          <w:szCs w:val="28"/>
        </w:rPr>
      </w:pPr>
      <w:r>
        <w:rPr>
          <w:rFonts w:ascii="Times New Roman" w:hAnsi="Times New Roman" w:cs="Times New Roman"/>
          <w:noProof/>
          <w:sz w:val="28"/>
          <w:szCs w:val="28"/>
        </w:rPr>
        <w:drawing>
          <wp:inline distT="0" distB="0" distL="0" distR="0" wp14:anchorId="4A40FE99" wp14:editId="0E6A8346">
            <wp:extent cx="5943600" cy="3459480"/>
            <wp:effectExtent l="0" t="0" r="0" b="7620"/>
            <wp:docPr id="151876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66544" name="Picture 1518766544"/>
                    <pic:cNvPicPr/>
                  </pic:nvPicPr>
                  <pic:blipFill>
                    <a:blip r:embed="rId9">
                      <a:extLst>
                        <a:ext uri="{28A0092B-C50C-407E-A947-70E740481C1C}">
                          <a14:useLocalDpi xmlns:a14="http://schemas.microsoft.com/office/drawing/2010/main" val="0"/>
                        </a:ext>
                      </a:extLst>
                    </a:blip>
                    <a:stretch>
                      <a:fillRect/>
                    </a:stretch>
                  </pic:blipFill>
                  <pic:spPr>
                    <a:xfrm>
                      <a:off x="0" y="0"/>
                      <a:ext cx="5943600" cy="3459480"/>
                    </a:xfrm>
                    <a:prstGeom prst="rect">
                      <a:avLst/>
                    </a:prstGeom>
                  </pic:spPr>
                </pic:pic>
              </a:graphicData>
            </a:graphic>
          </wp:inline>
        </w:drawing>
      </w:r>
    </w:p>
    <w:p w14:paraId="2F6C118E" w14:textId="2D4681BA" w:rsidR="00E8750C" w:rsidRDefault="00E8750C" w:rsidP="00BC2E10">
      <w:pPr>
        <w:tabs>
          <w:tab w:val="left" w:pos="2958"/>
        </w:tabs>
        <w:rPr>
          <w:rFonts w:ascii="Times New Roman" w:hAnsi="Times New Roman" w:cs="Times New Roman"/>
          <w:sz w:val="28"/>
          <w:szCs w:val="28"/>
        </w:rPr>
      </w:pPr>
    </w:p>
    <w:p w14:paraId="17DFA0C1" w14:textId="77777777" w:rsidR="001F7613" w:rsidRDefault="001F7613" w:rsidP="00BC2E10">
      <w:pPr>
        <w:tabs>
          <w:tab w:val="left" w:pos="2958"/>
        </w:tabs>
        <w:rPr>
          <w:rFonts w:ascii="Times New Roman" w:hAnsi="Times New Roman" w:cs="Times New Roman"/>
          <w:sz w:val="28"/>
          <w:szCs w:val="28"/>
        </w:rPr>
      </w:pPr>
    </w:p>
    <w:p w14:paraId="2536E75C" w14:textId="77777777" w:rsidR="00273624" w:rsidRDefault="00273624" w:rsidP="00BC2E10">
      <w:pPr>
        <w:tabs>
          <w:tab w:val="left" w:pos="2958"/>
        </w:tabs>
        <w:rPr>
          <w:rFonts w:ascii="Times New Roman" w:hAnsi="Times New Roman" w:cs="Times New Roman"/>
          <w:sz w:val="28"/>
          <w:szCs w:val="28"/>
        </w:rPr>
      </w:pPr>
    </w:p>
    <w:p w14:paraId="7D2A2539" w14:textId="77777777" w:rsidR="00273624" w:rsidRDefault="00273624" w:rsidP="00BC2E10">
      <w:pPr>
        <w:tabs>
          <w:tab w:val="left" w:pos="2958"/>
        </w:tabs>
        <w:rPr>
          <w:rFonts w:ascii="Times New Roman" w:hAnsi="Times New Roman" w:cs="Times New Roman"/>
          <w:sz w:val="28"/>
          <w:szCs w:val="28"/>
        </w:rPr>
      </w:pPr>
    </w:p>
    <w:p w14:paraId="202F4AB1" w14:textId="77777777" w:rsidR="00273624" w:rsidRDefault="00273624" w:rsidP="00BC2E10">
      <w:pPr>
        <w:tabs>
          <w:tab w:val="left" w:pos="2958"/>
        </w:tabs>
        <w:rPr>
          <w:rFonts w:ascii="Times New Roman" w:hAnsi="Times New Roman" w:cs="Times New Roman"/>
          <w:sz w:val="28"/>
          <w:szCs w:val="28"/>
        </w:rPr>
      </w:pPr>
    </w:p>
    <w:p w14:paraId="3097C7F9" w14:textId="77777777" w:rsidR="00273624" w:rsidRDefault="00273624" w:rsidP="00BC2E10">
      <w:pPr>
        <w:tabs>
          <w:tab w:val="left" w:pos="2958"/>
        </w:tabs>
        <w:rPr>
          <w:rFonts w:ascii="Times New Roman" w:hAnsi="Times New Roman" w:cs="Times New Roman"/>
          <w:sz w:val="28"/>
          <w:szCs w:val="28"/>
        </w:rPr>
      </w:pPr>
    </w:p>
    <w:p w14:paraId="48FEF141" w14:textId="77777777" w:rsidR="00273624" w:rsidRDefault="00273624" w:rsidP="00BC2E10">
      <w:pPr>
        <w:tabs>
          <w:tab w:val="left" w:pos="2958"/>
        </w:tabs>
        <w:rPr>
          <w:rFonts w:ascii="Times New Roman" w:hAnsi="Times New Roman" w:cs="Times New Roman"/>
          <w:sz w:val="28"/>
          <w:szCs w:val="28"/>
        </w:rPr>
      </w:pPr>
    </w:p>
    <w:tbl>
      <w:tblPr>
        <w:tblpPr w:leftFromText="180" w:rightFromText="180" w:horzAnchor="margin" w:tblpXSpec="center" w:tblpY="-732"/>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3149"/>
        <w:gridCol w:w="2501"/>
        <w:gridCol w:w="2950"/>
        <w:gridCol w:w="2950"/>
      </w:tblGrid>
      <w:tr w:rsidR="00273624" w:rsidRPr="00273624" w14:paraId="2F305821" w14:textId="77777777" w:rsidTr="00273624">
        <w:tc>
          <w:tcPr>
            <w:tcW w:w="11550" w:type="dxa"/>
            <w:gridSpan w:val="4"/>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D2CEA96" w14:textId="77777777" w:rsidR="00273624" w:rsidRPr="00273624" w:rsidRDefault="00273624" w:rsidP="00273624">
            <w:pPr>
              <w:tabs>
                <w:tab w:val="left" w:pos="2958"/>
              </w:tabs>
              <w:rPr>
                <w:rFonts w:ascii="Times New Roman" w:hAnsi="Times New Roman" w:cs="Times New Roman"/>
                <w:b/>
                <w:bCs/>
                <w:sz w:val="28"/>
                <w:szCs w:val="28"/>
              </w:rPr>
            </w:pPr>
            <w:r w:rsidRPr="00273624">
              <w:rPr>
                <w:rFonts w:ascii="Times New Roman" w:hAnsi="Times New Roman" w:cs="Times New Roman"/>
                <w:b/>
                <w:bCs/>
                <w:sz w:val="28"/>
                <w:szCs w:val="28"/>
              </w:rPr>
              <w:lastRenderedPageBreak/>
              <w:t>Pro Forma Cash Flow</w:t>
            </w:r>
          </w:p>
        </w:tc>
      </w:tr>
      <w:tr w:rsidR="00273624" w:rsidRPr="00273624" w14:paraId="0727DD4A" w14:textId="77777777" w:rsidTr="00273624">
        <w:tc>
          <w:tcPr>
            <w:tcW w:w="31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CB1C972" w14:textId="77777777" w:rsidR="00273624" w:rsidRPr="00273624" w:rsidRDefault="00273624" w:rsidP="00273624">
            <w:pPr>
              <w:tabs>
                <w:tab w:val="left" w:pos="2958"/>
              </w:tabs>
              <w:rPr>
                <w:rFonts w:ascii="Times New Roman" w:hAnsi="Times New Roman" w:cs="Times New Roman"/>
                <w:b/>
                <w:bCs/>
                <w:sz w:val="28"/>
                <w:szCs w:val="28"/>
              </w:rPr>
            </w:pPr>
            <w:r w:rsidRPr="00273624">
              <w:rPr>
                <w:rFonts w:ascii="Times New Roman" w:hAnsi="Times New Roman" w:cs="Times New Roman"/>
                <w:b/>
                <w:bCs/>
                <w:sz w:val="28"/>
                <w:szCs w:val="28"/>
              </w:rPr>
              <w:t>Cash Received</w:t>
            </w:r>
          </w:p>
        </w:tc>
        <w:tc>
          <w:tcPr>
            <w:tcW w:w="250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B8A03FC" w14:textId="77777777" w:rsidR="00273624" w:rsidRPr="00273624" w:rsidRDefault="00273624" w:rsidP="00273624">
            <w:pPr>
              <w:tabs>
                <w:tab w:val="left" w:pos="2958"/>
              </w:tabs>
              <w:rPr>
                <w:rFonts w:ascii="Times New Roman" w:hAnsi="Times New Roman" w:cs="Times New Roman"/>
                <w:b/>
                <w:bCs/>
                <w:sz w:val="28"/>
                <w:szCs w:val="28"/>
              </w:rPr>
            </w:pP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8C7D833" w14:textId="77777777" w:rsidR="00273624" w:rsidRPr="00273624" w:rsidRDefault="00273624" w:rsidP="00273624">
            <w:pPr>
              <w:tabs>
                <w:tab w:val="left" w:pos="2958"/>
              </w:tabs>
              <w:rPr>
                <w:rFonts w:ascii="Times New Roman" w:hAnsi="Times New Roman" w:cs="Times New Roman"/>
                <w:sz w:val="28"/>
                <w:szCs w:val="28"/>
              </w:rPr>
            </w:pP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5BE0DE5" w14:textId="77777777" w:rsidR="00273624" w:rsidRPr="00273624" w:rsidRDefault="00273624" w:rsidP="00273624">
            <w:pPr>
              <w:tabs>
                <w:tab w:val="left" w:pos="2958"/>
              </w:tabs>
              <w:rPr>
                <w:rFonts w:ascii="Times New Roman" w:hAnsi="Times New Roman" w:cs="Times New Roman"/>
                <w:sz w:val="28"/>
                <w:szCs w:val="28"/>
              </w:rPr>
            </w:pPr>
          </w:p>
        </w:tc>
      </w:tr>
      <w:tr w:rsidR="00273624" w:rsidRPr="00273624" w14:paraId="5A422A92" w14:textId="77777777" w:rsidTr="00273624">
        <w:tc>
          <w:tcPr>
            <w:tcW w:w="31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F612438" w14:textId="77777777" w:rsidR="00273624" w:rsidRPr="00273624" w:rsidRDefault="00273624" w:rsidP="00273624">
            <w:pPr>
              <w:tabs>
                <w:tab w:val="left" w:pos="2958"/>
              </w:tabs>
              <w:rPr>
                <w:rFonts w:ascii="Times New Roman" w:hAnsi="Times New Roman" w:cs="Times New Roman"/>
                <w:sz w:val="28"/>
                <w:szCs w:val="28"/>
              </w:rPr>
            </w:pPr>
          </w:p>
        </w:tc>
        <w:tc>
          <w:tcPr>
            <w:tcW w:w="250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CB744FE" w14:textId="77777777" w:rsidR="00273624" w:rsidRPr="00273624" w:rsidRDefault="00273624" w:rsidP="00273624">
            <w:pPr>
              <w:tabs>
                <w:tab w:val="left" w:pos="2958"/>
              </w:tabs>
              <w:rPr>
                <w:rFonts w:ascii="Times New Roman" w:hAnsi="Times New Roman" w:cs="Times New Roman"/>
                <w:sz w:val="28"/>
                <w:szCs w:val="28"/>
              </w:rPr>
            </w:pP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DDEBD82" w14:textId="77777777" w:rsidR="00273624" w:rsidRPr="00273624" w:rsidRDefault="00273624" w:rsidP="00273624">
            <w:pPr>
              <w:tabs>
                <w:tab w:val="left" w:pos="2958"/>
              </w:tabs>
              <w:rPr>
                <w:rFonts w:ascii="Times New Roman" w:hAnsi="Times New Roman" w:cs="Times New Roman"/>
                <w:sz w:val="28"/>
                <w:szCs w:val="28"/>
              </w:rPr>
            </w:pP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518FA2B" w14:textId="77777777" w:rsidR="00273624" w:rsidRPr="00273624" w:rsidRDefault="00273624" w:rsidP="00273624">
            <w:pPr>
              <w:tabs>
                <w:tab w:val="left" w:pos="2958"/>
              </w:tabs>
              <w:rPr>
                <w:rFonts w:ascii="Times New Roman" w:hAnsi="Times New Roman" w:cs="Times New Roman"/>
                <w:sz w:val="28"/>
                <w:szCs w:val="28"/>
              </w:rPr>
            </w:pPr>
          </w:p>
        </w:tc>
      </w:tr>
      <w:tr w:rsidR="00273624" w:rsidRPr="00273624" w14:paraId="01914E9E" w14:textId="77777777" w:rsidTr="00273624">
        <w:tc>
          <w:tcPr>
            <w:tcW w:w="31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768130F"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Cash from Operations</w:t>
            </w:r>
          </w:p>
        </w:tc>
        <w:tc>
          <w:tcPr>
            <w:tcW w:w="250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EAFEF22" w14:textId="77777777" w:rsidR="00273624" w:rsidRPr="00273624" w:rsidRDefault="00273624" w:rsidP="00273624">
            <w:pPr>
              <w:tabs>
                <w:tab w:val="left" w:pos="2958"/>
              </w:tabs>
              <w:rPr>
                <w:rFonts w:ascii="Times New Roman" w:hAnsi="Times New Roman" w:cs="Times New Roman"/>
                <w:sz w:val="28"/>
                <w:szCs w:val="28"/>
              </w:rPr>
            </w:pP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E75A62C" w14:textId="77777777" w:rsidR="00273624" w:rsidRPr="00273624" w:rsidRDefault="00273624" w:rsidP="00273624">
            <w:pPr>
              <w:tabs>
                <w:tab w:val="left" w:pos="2958"/>
              </w:tabs>
              <w:rPr>
                <w:rFonts w:ascii="Times New Roman" w:hAnsi="Times New Roman" w:cs="Times New Roman"/>
                <w:sz w:val="28"/>
                <w:szCs w:val="28"/>
              </w:rPr>
            </w:pP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274B003" w14:textId="77777777" w:rsidR="00273624" w:rsidRPr="00273624" w:rsidRDefault="00273624" w:rsidP="00273624">
            <w:pPr>
              <w:tabs>
                <w:tab w:val="left" w:pos="2958"/>
              </w:tabs>
              <w:rPr>
                <w:rFonts w:ascii="Times New Roman" w:hAnsi="Times New Roman" w:cs="Times New Roman"/>
                <w:sz w:val="28"/>
                <w:szCs w:val="28"/>
              </w:rPr>
            </w:pPr>
          </w:p>
        </w:tc>
      </w:tr>
      <w:tr w:rsidR="00273624" w:rsidRPr="00273624" w14:paraId="7E4FF3E6" w14:textId="77777777" w:rsidTr="00273624">
        <w:tc>
          <w:tcPr>
            <w:tcW w:w="31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E81A9B0"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Cash Sales</w:t>
            </w:r>
          </w:p>
        </w:tc>
        <w:tc>
          <w:tcPr>
            <w:tcW w:w="250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F5797D0"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$175,000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E67C175"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$262,500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D757680"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$393,750</w:t>
            </w:r>
          </w:p>
        </w:tc>
      </w:tr>
      <w:tr w:rsidR="00273624" w:rsidRPr="00273624" w14:paraId="5437B5E4" w14:textId="77777777" w:rsidTr="00273624">
        <w:tc>
          <w:tcPr>
            <w:tcW w:w="31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C4CB1DE"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Cash from Receivables</w:t>
            </w:r>
          </w:p>
        </w:tc>
        <w:tc>
          <w:tcPr>
            <w:tcW w:w="250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5508079"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$436,500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C5D47DE"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$743,250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19B0C68"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$1,114,875</w:t>
            </w:r>
          </w:p>
        </w:tc>
      </w:tr>
      <w:tr w:rsidR="00273624" w:rsidRPr="00273624" w14:paraId="7E0CDA39" w14:textId="77777777" w:rsidTr="00273624">
        <w:tc>
          <w:tcPr>
            <w:tcW w:w="31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849C9EF"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Subtotal Cash from Operations</w:t>
            </w:r>
          </w:p>
        </w:tc>
        <w:tc>
          <w:tcPr>
            <w:tcW w:w="250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1D4DB6C"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$611,500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DF292FB"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$1,005,750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DFD6B5D"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$1,508,625</w:t>
            </w:r>
          </w:p>
        </w:tc>
      </w:tr>
      <w:tr w:rsidR="00273624" w:rsidRPr="00273624" w14:paraId="5A07BCC4" w14:textId="77777777" w:rsidTr="00273624">
        <w:tc>
          <w:tcPr>
            <w:tcW w:w="31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E1CBE42" w14:textId="77777777" w:rsidR="00273624" w:rsidRPr="00273624" w:rsidRDefault="00273624" w:rsidP="00273624">
            <w:pPr>
              <w:tabs>
                <w:tab w:val="left" w:pos="2958"/>
              </w:tabs>
              <w:rPr>
                <w:rFonts w:ascii="Times New Roman" w:hAnsi="Times New Roman" w:cs="Times New Roman"/>
                <w:sz w:val="28"/>
                <w:szCs w:val="28"/>
              </w:rPr>
            </w:pPr>
          </w:p>
        </w:tc>
        <w:tc>
          <w:tcPr>
            <w:tcW w:w="250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FBBC610" w14:textId="77777777" w:rsidR="00273624" w:rsidRPr="00273624" w:rsidRDefault="00273624" w:rsidP="00273624">
            <w:pPr>
              <w:tabs>
                <w:tab w:val="left" w:pos="2958"/>
              </w:tabs>
              <w:rPr>
                <w:rFonts w:ascii="Times New Roman" w:hAnsi="Times New Roman" w:cs="Times New Roman"/>
                <w:sz w:val="28"/>
                <w:szCs w:val="28"/>
              </w:rPr>
            </w:pP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1AA36B8" w14:textId="77777777" w:rsidR="00273624" w:rsidRPr="00273624" w:rsidRDefault="00273624" w:rsidP="00273624">
            <w:pPr>
              <w:tabs>
                <w:tab w:val="left" w:pos="2958"/>
              </w:tabs>
              <w:rPr>
                <w:rFonts w:ascii="Times New Roman" w:hAnsi="Times New Roman" w:cs="Times New Roman"/>
                <w:sz w:val="28"/>
                <w:szCs w:val="28"/>
              </w:rPr>
            </w:pP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A0201B2" w14:textId="77777777" w:rsidR="00273624" w:rsidRPr="00273624" w:rsidRDefault="00273624" w:rsidP="00273624">
            <w:pPr>
              <w:tabs>
                <w:tab w:val="left" w:pos="2958"/>
              </w:tabs>
              <w:rPr>
                <w:rFonts w:ascii="Times New Roman" w:hAnsi="Times New Roman" w:cs="Times New Roman"/>
                <w:sz w:val="28"/>
                <w:szCs w:val="28"/>
              </w:rPr>
            </w:pPr>
          </w:p>
        </w:tc>
      </w:tr>
      <w:tr w:rsidR="00273624" w:rsidRPr="00273624" w14:paraId="2DE530CD" w14:textId="77777777" w:rsidTr="00273624">
        <w:tc>
          <w:tcPr>
            <w:tcW w:w="31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5E18065"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Additional Cash Received</w:t>
            </w:r>
          </w:p>
        </w:tc>
        <w:tc>
          <w:tcPr>
            <w:tcW w:w="250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70790AF" w14:textId="77777777" w:rsidR="00273624" w:rsidRPr="00273624" w:rsidRDefault="00273624" w:rsidP="00273624">
            <w:pPr>
              <w:tabs>
                <w:tab w:val="left" w:pos="2958"/>
              </w:tabs>
              <w:rPr>
                <w:rFonts w:ascii="Times New Roman" w:hAnsi="Times New Roman" w:cs="Times New Roman"/>
                <w:sz w:val="28"/>
                <w:szCs w:val="28"/>
              </w:rPr>
            </w:pP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8467C4B" w14:textId="77777777" w:rsidR="00273624" w:rsidRPr="00273624" w:rsidRDefault="00273624" w:rsidP="00273624">
            <w:pPr>
              <w:tabs>
                <w:tab w:val="left" w:pos="2958"/>
              </w:tabs>
              <w:rPr>
                <w:rFonts w:ascii="Times New Roman" w:hAnsi="Times New Roman" w:cs="Times New Roman"/>
                <w:sz w:val="28"/>
                <w:szCs w:val="28"/>
              </w:rPr>
            </w:pP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31B003F" w14:textId="77777777" w:rsidR="00273624" w:rsidRPr="00273624" w:rsidRDefault="00273624" w:rsidP="00273624">
            <w:pPr>
              <w:tabs>
                <w:tab w:val="left" w:pos="2958"/>
              </w:tabs>
              <w:rPr>
                <w:rFonts w:ascii="Times New Roman" w:hAnsi="Times New Roman" w:cs="Times New Roman"/>
                <w:sz w:val="28"/>
                <w:szCs w:val="28"/>
              </w:rPr>
            </w:pPr>
          </w:p>
        </w:tc>
      </w:tr>
      <w:tr w:rsidR="00273624" w:rsidRPr="00273624" w14:paraId="67BE0D50" w14:textId="77777777" w:rsidTr="00273624">
        <w:tc>
          <w:tcPr>
            <w:tcW w:w="31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C8DFFFD"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Sales Tax, VAT, HST/GST Received</w:t>
            </w:r>
          </w:p>
        </w:tc>
        <w:tc>
          <w:tcPr>
            <w:tcW w:w="250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EA26CBD"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8329B14"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8741108"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r>
      <w:tr w:rsidR="00273624" w:rsidRPr="00273624" w14:paraId="2689EF6C" w14:textId="77777777" w:rsidTr="00273624">
        <w:tc>
          <w:tcPr>
            <w:tcW w:w="31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11192C1"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New Current Borrowing</w:t>
            </w:r>
          </w:p>
        </w:tc>
        <w:tc>
          <w:tcPr>
            <w:tcW w:w="250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A379DAE"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2A8CC17"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0AA7653"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r>
      <w:tr w:rsidR="00273624" w:rsidRPr="00273624" w14:paraId="61F047EA" w14:textId="77777777" w:rsidTr="00273624">
        <w:tc>
          <w:tcPr>
            <w:tcW w:w="31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4B2CE97"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New Other Liabilities (interest-free)</w:t>
            </w:r>
          </w:p>
        </w:tc>
        <w:tc>
          <w:tcPr>
            <w:tcW w:w="250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AAC395B"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C21269F"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ED379B2"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r>
      <w:tr w:rsidR="00273624" w:rsidRPr="00273624" w14:paraId="5DB1EE3E" w14:textId="77777777" w:rsidTr="00273624">
        <w:tc>
          <w:tcPr>
            <w:tcW w:w="31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A03BE93"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New Long-term Liabilities</w:t>
            </w:r>
          </w:p>
        </w:tc>
        <w:tc>
          <w:tcPr>
            <w:tcW w:w="250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CB2F866"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8F04994"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5439B85"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r>
      <w:tr w:rsidR="00273624" w:rsidRPr="00273624" w14:paraId="5F52121E" w14:textId="77777777" w:rsidTr="00273624">
        <w:tc>
          <w:tcPr>
            <w:tcW w:w="31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E0DB1D2"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Sales of Other Current Assets</w:t>
            </w:r>
          </w:p>
        </w:tc>
        <w:tc>
          <w:tcPr>
            <w:tcW w:w="250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E6B6AFA"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9F3E0AC"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BFEF6E2"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r>
      <w:tr w:rsidR="00273624" w:rsidRPr="00273624" w14:paraId="12E5ECE4" w14:textId="77777777" w:rsidTr="00273624">
        <w:tc>
          <w:tcPr>
            <w:tcW w:w="31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A8DF6D1"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Sales of Long-term Assets</w:t>
            </w:r>
          </w:p>
        </w:tc>
        <w:tc>
          <w:tcPr>
            <w:tcW w:w="250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3429BAC"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D5AF6F8"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5C147A1"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r>
      <w:tr w:rsidR="00273624" w:rsidRPr="00273624" w14:paraId="65A029BD" w14:textId="77777777" w:rsidTr="00273624">
        <w:tc>
          <w:tcPr>
            <w:tcW w:w="31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9BDB4FB"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New Investment Received</w:t>
            </w:r>
          </w:p>
        </w:tc>
        <w:tc>
          <w:tcPr>
            <w:tcW w:w="250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DD4C5F8"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6BB8B32"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3D7B74E"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$0</w:t>
            </w:r>
          </w:p>
        </w:tc>
      </w:tr>
      <w:tr w:rsidR="00273624" w:rsidRPr="00273624" w14:paraId="6AD35615" w14:textId="77777777" w:rsidTr="00273624">
        <w:tc>
          <w:tcPr>
            <w:tcW w:w="31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C6E21E8"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Subtotal Cash Received</w:t>
            </w:r>
          </w:p>
        </w:tc>
        <w:tc>
          <w:tcPr>
            <w:tcW w:w="250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817B0DA"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$611,500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FE8606D"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$1,005,750</w:t>
            </w:r>
          </w:p>
        </w:tc>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0C82F82" w14:textId="77777777" w:rsidR="00273624" w:rsidRPr="00273624" w:rsidRDefault="00273624" w:rsidP="00273624">
            <w:pPr>
              <w:tabs>
                <w:tab w:val="left" w:pos="2958"/>
              </w:tabs>
              <w:rPr>
                <w:rFonts w:ascii="Times New Roman" w:hAnsi="Times New Roman" w:cs="Times New Roman"/>
                <w:sz w:val="28"/>
                <w:szCs w:val="28"/>
              </w:rPr>
            </w:pPr>
            <w:r w:rsidRPr="00273624">
              <w:rPr>
                <w:rFonts w:ascii="Times New Roman" w:hAnsi="Times New Roman" w:cs="Times New Roman"/>
                <w:sz w:val="28"/>
                <w:szCs w:val="28"/>
              </w:rPr>
              <w:t>$1,508,625</w:t>
            </w:r>
          </w:p>
        </w:tc>
      </w:tr>
    </w:tbl>
    <w:p w14:paraId="4195EF5E" w14:textId="77777777" w:rsidR="00273624" w:rsidRDefault="00273624" w:rsidP="00BC2E10">
      <w:pPr>
        <w:tabs>
          <w:tab w:val="left" w:pos="2958"/>
        </w:tabs>
        <w:rPr>
          <w:rFonts w:ascii="Times New Roman" w:hAnsi="Times New Roman" w:cs="Times New Roman"/>
          <w:sz w:val="28"/>
          <w:szCs w:val="28"/>
        </w:rPr>
      </w:pPr>
    </w:p>
    <w:p w14:paraId="11C035B5" w14:textId="77777777" w:rsidR="00BB6E7F" w:rsidRDefault="00BB6E7F" w:rsidP="00BC2E10">
      <w:pPr>
        <w:tabs>
          <w:tab w:val="left" w:pos="2958"/>
        </w:tabs>
        <w:rPr>
          <w:rFonts w:ascii="Times New Roman" w:hAnsi="Times New Roman" w:cs="Times New Roman"/>
          <w:sz w:val="28"/>
          <w:szCs w:val="28"/>
        </w:rPr>
      </w:pPr>
    </w:p>
    <w:p w14:paraId="44E401DB" w14:textId="5851277D" w:rsidR="00BB6E7F" w:rsidRDefault="00025BE6" w:rsidP="00BC2E10">
      <w:pPr>
        <w:tabs>
          <w:tab w:val="left" w:pos="2958"/>
        </w:tabs>
        <w:rPr>
          <w:rFonts w:cstheme="minorHAnsi"/>
          <w:b/>
          <w:bCs/>
          <w:sz w:val="28"/>
          <w:szCs w:val="28"/>
        </w:rPr>
      </w:pPr>
      <w:r w:rsidRPr="00025BE6">
        <w:rPr>
          <w:rFonts w:cstheme="minorHAnsi"/>
          <w:b/>
          <w:bCs/>
          <w:sz w:val="28"/>
          <w:szCs w:val="28"/>
        </w:rPr>
        <w:t>Break even analysis</w:t>
      </w:r>
    </w:p>
    <w:p w14:paraId="333A8661" w14:textId="77777777" w:rsidR="00025BE6" w:rsidRDefault="00025BE6" w:rsidP="00BC2E10">
      <w:pPr>
        <w:tabs>
          <w:tab w:val="left" w:pos="2958"/>
        </w:tabs>
        <w:rPr>
          <w:rFonts w:cstheme="minorHAnsi"/>
          <w:b/>
          <w:bCs/>
          <w:sz w:val="28"/>
          <w:szCs w:val="28"/>
        </w:rPr>
      </w:pPr>
    </w:p>
    <w:p w14:paraId="764971BA" w14:textId="30BE771A" w:rsidR="00025BE6" w:rsidRDefault="00400E7A" w:rsidP="00BC2E10">
      <w:pPr>
        <w:tabs>
          <w:tab w:val="left" w:pos="2958"/>
        </w:tabs>
        <w:rPr>
          <w:rFonts w:cstheme="minorHAnsi"/>
          <w:b/>
          <w:bCs/>
          <w:sz w:val="28"/>
          <w:szCs w:val="28"/>
        </w:rPr>
      </w:pPr>
      <w:r>
        <w:rPr>
          <w:rFonts w:cstheme="minorHAnsi"/>
          <w:b/>
          <w:bCs/>
          <w:noProof/>
          <w:sz w:val="28"/>
          <w:szCs w:val="28"/>
        </w:rPr>
        <w:lastRenderedPageBreak/>
        <w:drawing>
          <wp:inline distT="0" distB="0" distL="0" distR="0" wp14:anchorId="15EBF2DF" wp14:editId="0EFA22F5">
            <wp:extent cx="5943600" cy="3568065"/>
            <wp:effectExtent l="0" t="0" r="0" b="0"/>
            <wp:docPr id="303168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68323" name="Picture 303168323"/>
                    <pic:cNvPicPr/>
                  </pic:nvPicPr>
                  <pic:blipFill>
                    <a:blip r:embed="rId10">
                      <a:extLst>
                        <a:ext uri="{28A0092B-C50C-407E-A947-70E740481C1C}">
                          <a14:useLocalDpi xmlns:a14="http://schemas.microsoft.com/office/drawing/2010/main" val="0"/>
                        </a:ext>
                      </a:extLst>
                    </a:blip>
                    <a:stretch>
                      <a:fillRect/>
                    </a:stretch>
                  </pic:blipFill>
                  <pic:spPr>
                    <a:xfrm>
                      <a:off x="0" y="0"/>
                      <a:ext cx="5943600" cy="3568065"/>
                    </a:xfrm>
                    <a:prstGeom prst="rect">
                      <a:avLst/>
                    </a:prstGeom>
                  </pic:spPr>
                </pic:pic>
              </a:graphicData>
            </a:graphic>
          </wp:inline>
        </w:drawing>
      </w:r>
    </w:p>
    <w:tbl>
      <w:tblPr>
        <w:tblW w:w="11550" w:type="dxa"/>
        <w:tblInd w:w="-1099" w:type="dxa"/>
        <w:shd w:val="clear" w:color="auto" w:fill="FFFFFF"/>
        <w:tblCellMar>
          <w:top w:w="15" w:type="dxa"/>
          <w:left w:w="15" w:type="dxa"/>
          <w:bottom w:w="15" w:type="dxa"/>
          <w:right w:w="15" w:type="dxa"/>
        </w:tblCellMar>
        <w:tblLook w:val="04A0" w:firstRow="1" w:lastRow="0" w:firstColumn="1" w:lastColumn="0" w:noHBand="0" w:noVBand="1"/>
      </w:tblPr>
      <w:tblGrid>
        <w:gridCol w:w="7129"/>
        <w:gridCol w:w="4421"/>
      </w:tblGrid>
      <w:tr w:rsidR="00BB7079" w:rsidRPr="00BB7079" w14:paraId="2A39BCFC" w14:textId="77777777" w:rsidTr="00BB7079">
        <w:tc>
          <w:tcPr>
            <w:tcW w:w="11550" w:type="dxa"/>
            <w:gridSpan w:val="2"/>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3F57295" w14:textId="77777777" w:rsidR="00BB7079" w:rsidRPr="00BB7079" w:rsidRDefault="00BB7079" w:rsidP="00BB7079">
            <w:pPr>
              <w:tabs>
                <w:tab w:val="left" w:pos="2958"/>
              </w:tabs>
              <w:rPr>
                <w:rFonts w:ascii="Times New Roman" w:hAnsi="Times New Roman" w:cs="Times New Roman"/>
                <w:sz w:val="28"/>
                <w:szCs w:val="28"/>
              </w:rPr>
            </w:pPr>
            <w:r w:rsidRPr="00BB7079">
              <w:rPr>
                <w:rFonts w:ascii="Times New Roman" w:hAnsi="Times New Roman" w:cs="Times New Roman"/>
                <w:sz w:val="28"/>
                <w:szCs w:val="28"/>
              </w:rPr>
              <w:t>Break-even Analysis</w:t>
            </w:r>
          </w:p>
        </w:tc>
      </w:tr>
      <w:tr w:rsidR="00BB7079" w:rsidRPr="00BB7079" w14:paraId="54F82180" w14:textId="77777777" w:rsidTr="00BB7079">
        <w:tc>
          <w:tcPr>
            <w:tcW w:w="712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413D6F5" w14:textId="77777777" w:rsidR="00BB7079" w:rsidRPr="00BB7079" w:rsidRDefault="00BB7079" w:rsidP="00BB7079">
            <w:pPr>
              <w:tabs>
                <w:tab w:val="left" w:pos="2958"/>
              </w:tabs>
              <w:rPr>
                <w:rFonts w:ascii="Times New Roman" w:hAnsi="Times New Roman" w:cs="Times New Roman"/>
                <w:sz w:val="28"/>
                <w:szCs w:val="28"/>
              </w:rPr>
            </w:pPr>
          </w:p>
        </w:tc>
        <w:tc>
          <w:tcPr>
            <w:tcW w:w="442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82A2C74" w14:textId="77777777" w:rsidR="00BB7079" w:rsidRPr="00BB7079" w:rsidRDefault="00BB7079" w:rsidP="00BB7079">
            <w:pPr>
              <w:tabs>
                <w:tab w:val="left" w:pos="2958"/>
              </w:tabs>
              <w:rPr>
                <w:rFonts w:ascii="Times New Roman" w:hAnsi="Times New Roman" w:cs="Times New Roman"/>
                <w:sz w:val="28"/>
                <w:szCs w:val="28"/>
              </w:rPr>
            </w:pPr>
          </w:p>
        </w:tc>
      </w:tr>
      <w:tr w:rsidR="00BB7079" w:rsidRPr="00BB7079" w14:paraId="75356EAB" w14:textId="77777777" w:rsidTr="00BB7079">
        <w:tc>
          <w:tcPr>
            <w:tcW w:w="712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E2A10A7" w14:textId="77777777" w:rsidR="00BB7079" w:rsidRPr="00BB7079" w:rsidRDefault="00BB7079" w:rsidP="00BB7079">
            <w:pPr>
              <w:tabs>
                <w:tab w:val="left" w:pos="2958"/>
              </w:tabs>
              <w:rPr>
                <w:rFonts w:ascii="Times New Roman" w:hAnsi="Times New Roman" w:cs="Times New Roman"/>
                <w:sz w:val="28"/>
                <w:szCs w:val="28"/>
              </w:rPr>
            </w:pPr>
            <w:r w:rsidRPr="00BB7079">
              <w:rPr>
                <w:rFonts w:ascii="Times New Roman" w:hAnsi="Times New Roman" w:cs="Times New Roman"/>
                <w:sz w:val="28"/>
                <w:szCs w:val="28"/>
              </w:rPr>
              <w:t>Monthly Revenue Break-even</w:t>
            </w:r>
          </w:p>
        </w:tc>
        <w:tc>
          <w:tcPr>
            <w:tcW w:w="442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ECDB8C0" w14:textId="77777777" w:rsidR="00BB7079" w:rsidRPr="00BB7079" w:rsidRDefault="00BB7079" w:rsidP="00BB7079">
            <w:pPr>
              <w:tabs>
                <w:tab w:val="left" w:pos="2958"/>
              </w:tabs>
              <w:rPr>
                <w:rFonts w:ascii="Times New Roman" w:hAnsi="Times New Roman" w:cs="Times New Roman"/>
                <w:sz w:val="28"/>
                <w:szCs w:val="28"/>
              </w:rPr>
            </w:pPr>
            <w:r w:rsidRPr="00BB7079">
              <w:rPr>
                <w:rFonts w:ascii="Times New Roman" w:hAnsi="Times New Roman" w:cs="Times New Roman"/>
                <w:sz w:val="28"/>
                <w:szCs w:val="28"/>
              </w:rPr>
              <w:t>$24,706</w:t>
            </w:r>
          </w:p>
        </w:tc>
      </w:tr>
      <w:tr w:rsidR="00BB7079" w:rsidRPr="00BB7079" w14:paraId="02A5214B" w14:textId="77777777" w:rsidTr="00BB7079">
        <w:tc>
          <w:tcPr>
            <w:tcW w:w="712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DE39CEB" w14:textId="77777777" w:rsidR="00BB7079" w:rsidRPr="00BB7079" w:rsidRDefault="00BB7079" w:rsidP="00BB7079">
            <w:pPr>
              <w:tabs>
                <w:tab w:val="left" w:pos="2958"/>
              </w:tabs>
              <w:rPr>
                <w:rFonts w:ascii="Times New Roman" w:hAnsi="Times New Roman" w:cs="Times New Roman"/>
                <w:sz w:val="28"/>
                <w:szCs w:val="28"/>
              </w:rPr>
            </w:pPr>
          </w:p>
        </w:tc>
        <w:tc>
          <w:tcPr>
            <w:tcW w:w="442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007B485" w14:textId="77777777" w:rsidR="00BB7079" w:rsidRPr="00BB7079" w:rsidRDefault="00BB7079" w:rsidP="00BB7079">
            <w:pPr>
              <w:tabs>
                <w:tab w:val="left" w:pos="2958"/>
              </w:tabs>
              <w:rPr>
                <w:rFonts w:ascii="Times New Roman" w:hAnsi="Times New Roman" w:cs="Times New Roman"/>
                <w:sz w:val="28"/>
                <w:szCs w:val="28"/>
              </w:rPr>
            </w:pPr>
          </w:p>
        </w:tc>
      </w:tr>
      <w:tr w:rsidR="00BB7079" w:rsidRPr="00BB7079" w14:paraId="54A501FB" w14:textId="77777777" w:rsidTr="00BB7079">
        <w:tc>
          <w:tcPr>
            <w:tcW w:w="712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3FAFEF5" w14:textId="77777777" w:rsidR="00BB7079" w:rsidRPr="00BB7079" w:rsidRDefault="00BB7079" w:rsidP="00BB7079">
            <w:pPr>
              <w:tabs>
                <w:tab w:val="left" w:pos="2958"/>
              </w:tabs>
              <w:rPr>
                <w:rFonts w:ascii="Times New Roman" w:hAnsi="Times New Roman" w:cs="Times New Roman"/>
                <w:sz w:val="28"/>
                <w:szCs w:val="28"/>
              </w:rPr>
            </w:pPr>
            <w:r w:rsidRPr="00BB7079">
              <w:rPr>
                <w:rFonts w:ascii="Times New Roman" w:hAnsi="Times New Roman" w:cs="Times New Roman"/>
                <w:sz w:val="28"/>
                <w:szCs w:val="28"/>
              </w:rPr>
              <w:t>Assumptions:</w:t>
            </w:r>
          </w:p>
        </w:tc>
        <w:tc>
          <w:tcPr>
            <w:tcW w:w="442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F13C623" w14:textId="77777777" w:rsidR="00BB7079" w:rsidRPr="00BB7079" w:rsidRDefault="00BB7079" w:rsidP="00BB7079">
            <w:pPr>
              <w:tabs>
                <w:tab w:val="left" w:pos="2958"/>
              </w:tabs>
              <w:rPr>
                <w:rFonts w:ascii="Times New Roman" w:hAnsi="Times New Roman" w:cs="Times New Roman"/>
                <w:sz w:val="28"/>
                <w:szCs w:val="28"/>
              </w:rPr>
            </w:pPr>
          </w:p>
        </w:tc>
      </w:tr>
      <w:tr w:rsidR="00BB7079" w:rsidRPr="00BB7079" w14:paraId="30603002" w14:textId="77777777" w:rsidTr="00BB7079">
        <w:tc>
          <w:tcPr>
            <w:tcW w:w="712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949EF25" w14:textId="77777777" w:rsidR="00BB7079" w:rsidRPr="00BB7079" w:rsidRDefault="00BB7079" w:rsidP="00BB7079">
            <w:pPr>
              <w:tabs>
                <w:tab w:val="left" w:pos="2958"/>
              </w:tabs>
              <w:rPr>
                <w:rFonts w:ascii="Times New Roman" w:hAnsi="Times New Roman" w:cs="Times New Roman"/>
                <w:sz w:val="28"/>
                <w:szCs w:val="28"/>
              </w:rPr>
            </w:pPr>
            <w:r w:rsidRPr="00BB7079">
              <w:rPr>
                <w:rFonts w:ascii="Times New Roman" w:hAnsi="Times New Roman" w:cs="Times New Roman"/>
                <w:sz w:val="28"/>
                <w:szCs w:val="28"/>
              </w:rPr>
              <w:t>Average Percent Variable Cost</w:t>
            </w:r>
          </w:p>
        </w:tc>
        <w:tc>
          <w:tcPr>
            <w:tcW w:w="442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4684D0A" w14:textId="77777777" w:rsidR="00BB7079" w:rsidRPr="00BB7079" w:rsidRDefault="00BB7079" w:rsidP="00BB7079">
            <w:pPr>
              <w:tabs>
                <w:tab w:val="left" w:pos="2958"/>
              </w:tabs>
              <w:rPr>
                <w:rFonts w:ascii="Times New Roman" w:hAnsi="Times New Roman" w:cs="Times New Roman"/>
                <w:sz w:val="28"/>
                <w:szCs w:val="28"/>
              </w:rPr>
            </w:pPr>
            <w:r w:rsidRPr="00BB7079">
              <w:rPr>
                <w:rFonts w:ascii="Times New Roman" w:hAnsi="Times New Roman" w:cs="Times New Roman"/>
                <w:sz w:val="28"/>
                <w:szCs w:val="28"/>
              </w:rPr>
              <w:t>64%</w:t>
            </w:r>
          </w:p>
        </w:tc>
      </w:tr>
      <w:tr w:rsidR="00BB7079" w:rsidRPr="00BB7079" w14:paraId="411842C4" w14:textId="77777777" w:rsidTr="00BB7079">
        <w:tc>
          <w:tcPr>
            <w:tcW w:w="712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51E791E" w14:textId="77777777" w:rsidR="00BB7079" w:rsidRPr="00BB7079" w:rsidRDefault="00BB7079" w:rsidP="00BB7079">
            <w:pPr>
              <w:tabs>
                <w:tab w:val="left" w:pos="2958"/>
              </w:tabs>
              <w:rPr>
                <w:rFonts w:ascii="Times New Roman" w:hAnsi="Times New Roman" w:cs="Times New Roman"/>
                <w:sz w:val="28"/>
                <w:szCs w:val="28"/>
              </w:rPr>
            </w:pPr>
            <w:r w:rsidRPr="00BB7079">
              <w:rPr>
                <w:rFonts w:ascii="Times New Roman" w:hAnsi="Times New Roman" w:cs="Times New Roman"/>
                <w:sz w:val="28"/>
                <w:szCs w:val="28"/>
              </w:rPr>
              <w:t>Estimated Monthly Fixed Cost</w:t>
            </w:r>
          </w:p>
        </w:tc>
        <w:tc>
          <w:tcPr>
            <w:tcW w:w="442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D195D2D" w14:textId="77777777" w:rsidR="00BB7079" w:rsidRPr="00BB7079" w:rsidRDefault="00BB7079" w:rsidP="00BB7079">
            <w:pPr>
              <w:tabs>
                <w:tab w:val="left" w:pos="2958"/>
              </w:tabs>
              <w:rPr>
                <w:rFonts w:ascii="Times New Roman" w:hAnsi="Times New Roman" w:cs="Times New Roman"/>
                <w:sz w:val="28"/>
                <w:szCs w:val="28"/>
              </w:rPr>
            </w:pPr>
            <w:r w:rsidRPr="00BB7079">
              <w:rPr>
                <w:rFonts w:ascii="Times New Roman" w:hAnsi="Times New Roman" w:cs="Times New Roman"/>
                <w:sz w:val="28"/>
                <w:szCs w:val="28"/>
              </w:rPr>
              <w:t>$8,894</w:t>
            </w:r>
          </w:p>
        </w:tc>
      </w:tr>
    </w:tbl>
    <w:p w14:paraId="2563FE65" w14:textId="77777777" w:rsidR="00E42792" w:rsidRDefault="00E42792" w:rsidP="00BC2E10">
      <w:pPr>
        <w:tabs>
          <w:tab w:val="left" w:pos="2958"/>
        </w:tabs>
        <w:rPr>
          <w:rFonts w:cstheme="minorHAnsi"/>
          <w:b/>
          <w:bCs/>
          <w:sz w:val="28"/>
          <w:szCs w:val="28"/>
        </w:rPr>
      </w:pPr>
    </w:p>
    <w:p w14:paraId="412457DC" w14:textId="77777777" w:rsidR="009B7393" w:rsidRPr="009B7393" w:rsidRDefault="009B7393" w:rsidP="009B7393">
      <w:pPr>
        <w:tabs>
          <w:tab w:val="left" w:pos="2958"/>
        </w:tabs>
        <w:rPr>
          <w:rFonts w:cstheme="minorHAnsi"/>
          <w:b/>
          <w:bCs/>
          <w:sz w:val="28"/>
          <w:szCs w:val="28"/>
        </w:rPr>
      </w:pPr>
      <w:r w:rsidRPr="009B7393">
        <w:rPr>
          <w:rFonts w:cstheme="minorHAnsi"/>
          <w:b/>
          <w:bCs/>
          <w:sz w:val="28"/>
          <w:szCs w:val="28"/>
        </w:rPr>
        <w:t> Projected Profit and Loss</w:t>
      </w:r>
    </w:p>
    <w:p w14:paraId="78F18A3F" w14:textId="77777777" w:rsidR="00F971A4" w:rsidRDefault="00F971A4" w:rsidP="00BC2E10">
      <w:pPr>
        <w:tabs>
          <w:tab w:val="left" w:pos="2958"/>
        </w:tabs>
        <w:rPr>
          <w:rFonts w:cstheme="minorHAnsi"/>
          <w:b/>
          <w:bCs/>
          <w:sz w:val="28"/>
          <w:szCs w:val="28"/>
        </w:rPr>
      </w:pPr>
    </w:p>
    <w:p w14:paraId="46AABD90" w14:textId="77777777" w:rsidR="005E5A5E" w:rsidRDefault="005E5A5E" w:rsidP="00BC2E10">
      <w:pPr>
        <w:tabs>
          <w:tab w:val="left" w:pos="2958"/>
        </w:tabs>
        <w:rPr>
          <w:rFonts w:cstheme="minorHAnsi"/>
          <w:b/>
          <w:bCs/>
          <w:sz w:val="28"/>
          <w:szCs w:val="28"/>
        </w:rPr>
      </w:pPr>
    </w:p>
    <w:p w14:paraId="1DF076D2" w14:textId="77777777" w:rsidR="005E5A5E" w:rsidRDefault="005E5A5E" w:rsidP="00BC2E10">
      <w:pPr>
        <w:tabs>
          <w:tab w:val="left" w:pos="2958"/>
        </w:tabs>
        <w:rPr>
          <w:rFonts w:cstheme="minorHAnsi"/>
          <w:b/>
          <w:bCs/>
          <w:sz w:val="28"/>
          <w:szCs w:val="28"/>
        </w:rPr>
      </w:pPr>
    </w:p>
    <w:p w14:paraId="25FC42AC" w14:textId="11B2DA4F" w:rsidR="005E5A5E" w:rsidRDefault="005E5A5E" w:rsidP="00BC2E10">
      <w:pPr>
        <w:tabs>
          <w:tab w:val="left" w:pos="2958"/>
        </w:tabs>
        <w:rPr>
          <w:rFonts w:cstheme="minorHAnsi"/>
          <w:sz w:val="28"/>
          <w:szCs w:val="28"/>
        </w:rPr>
      </w:pPr>
      <w:r>
        <w:rPr>
          <w:rFonts w:cstheme="minorHAnsi"/>
          <w:noProof/>
          <w:sz w:val="28"/>
          <w:szCs w:val="28"/>
        </w:rPr>
        <w:lastRenderedPageBreak/>
        <w:drawing>
          <wp:inline distT="0" distB="0" distL="0" distR="0" wp14:anchorId="516E1659" wp14:editId="48A65968">
            <wp:extent cx="5943600" cy="3677285"/>
            <wp:effectExtent l="0" t="0" r="0" b="0"/>
            <wp:docPr id="1199318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18433" name="Picture 1199318433"/>
                    <pic:cNvPicPr/>
                  </pic:nvPicPr>
                  <pic:blipFill>
                    <a:blip r:embed="rId11">
                      <a:extLst>
                        <a:ext uri="{28A0092B-C50C-407E-A947-70E740481C1C}">
                          <a14:useLocalDpi xmlns:a14="http://schemas.microsoft.com/office/drawing/2010/main" val="0"/>
                        </a:ext>
                      </a:extLst>
                    </a:blip>
                    <a:stretch>
                      <a:fillRect/>
                    </a:stretch>
                  </pic:blipFill>
                  <pic:spPr>
                    <a:xfrm>
                      <a:off x="0" y="0"/>
                      <a:ext cx="5943600" cy="3677285"/>
                    </a:xfrm>
                    <a:prstGeom prst="rect">
                      <a:avLst/>
                    </a:prstGeom>
                  </pic:spPr>
                </pic:pic>
              </a:graphicData>
            </a:graphic>
          </wp:inline>
        </w:drawing>
      </w:r>
    </w:p>
    <w:p w14:paraId="03E95F32" w14:textId="2D53DDF2" w:rsidR="005E5A5E" w:rsidRDefault="005E5A5E" w:rsidP="00BC2E10">
      <w:pPr>
        <w:tabs>
          <w:tab w:val="left" w:pos="2958"/>
        </w:tabs>
        <w:rPr>
          <w:rFonts w:cstheme="minorHAnsi"/>
          <w:sz w:val="28"/>
          <w:szCs w:val="28"/>
        </w:rPr>
      </w:pPr>
      <w:r>
        <w:rPr>
          <w:rFonts w:cstheme="minorHAnsi"/>
          <w:noProof/>
          <w:sz w:val="28"/>
          <w:szCs w:val="28"/>
        </w:rPr>
        <w:drawing>
          <wp:inline distT="0" distB="0" distL="0" distR="0" wp14:anchorId="05764723" wp14:editId="1CD2D38D">
            <wp:extent cx="5943600" cy="3476625"/>
            <wp:effectExtent l="0" t="0" r="0" b="9525"/>
            <wp:docPr id="962622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22633" name="Picture 962622633"/>
                    <pic:cNvPicPr/>
                  </pic:nvPicPr>
                  <pic:blipFill>
                    <a:blip r:embed="rId12">
                      <a:extLst>
                        <a:ext uri="{28A0092B-C50C-407E-A947-70E740481C1C}">
                          <a14:useLocalDpi xmlns:a14="http://schemas.microsoft.com/office/drawing/2010/main" val="0"/>
                        </a:ext>
                      </a:extLst>
                    </a:blip>
                    <a:stretch>
                      <a:fillRect/>
                    </a:stretch>
                  </pic:blipFill>
                  <pic:spPr>
                    <a:xfrm>
                      <a:off x="0" y="0"/>
                      <a:ext cx="5943600" cy="3476625"/>
                    </a:xfrm>
                    <a:prstGeom prst="rect">
                      <a:avLst/>
                    </a:prstGeom>
                  </pic:spPr>
                </pic:pic>
              </a:graphicData>
            </a:graphic>
          </wp:inline>
        </w:drawing>
      </w:r>
    </w:p>
    <w:p w14:paraId="608C8326" w14:textId="77777777" w:rsidR="008C3832" w:rsidRDefault="008C3832" w:rsidP="00BC2E10">
      <w:pPr>
        <w:tabs>
          <w:tab w:val="left" w:pos="2958"/>
        </w:tabs>
        <w:rPr>
          <w:rFonts w:cstheme="minorHAnsi"/>
          <w:sz w:val="28"/>
          <w:szCs w:val="28"/>
        </w:rPr>
      </w:pPr>
    </w:p>
    <w:p w14:paraId="7E5F0E21" w14:textId="77777777" w:rsidR="008C3832" w:rsidRDefault="008C3832" w:rsidP="00BC2E10">
      <w:pPr>
        <w:tabs>
          <w:tab w:val="left" w:pos="2958"/>
        </w:tabs>
        <w:rPr>
          <w:rFonts w:cstheme="minorHAnsi"/>
          <w:sz w:val="28"/>
          <w:szCs w:val="28"/>
        </w:rPr>
      </w:pPr>
    </w:p>
    <w:p w14:paraId="71F037F5" w14:textId="324E268E" w:rsidR="008C3832" w:rsidRDefault="008C3832" w:rsidP="00BC2E10">
      <w:pPr>
        <w:tabs>
          <w:tab w:val="left" w:pos="2958"/>
        </w:tabs>
        <w:rPr>
          <w:rFonts w:cstheme="minorHAnsi"/>
          <w:sz w:val="28"/>
          <w:szCs w:val="28"/>
        </w:rPr>
      </w:pPr>
      <w:r>
        <w:rPr>
          <w:rFonts w:cstheme="minorHAnsi"/>
          <w:noProof/>
          <w:sz w:val="28"/>
          <w:szCs w:val="28"/>
        </w:rPr>
        <w:lastRenderedPageBreak/>
        <w:drawing>
          <wp:inline distT="0" distB="0" distL="0" distR="0" wp14:anchorId="7B29DCC4" wp14:editId="64DA90B2">
            <wp:extent cx="5943600" cy="3557270"/>
            <wp:effectExtent l="0" t="0" r="0" b="5080"/>
            <wp:docPr id="2166048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04850" name="Picture 216604850"/>
                    <pic:cNvPicPr/>
                  </pic:nvPicPr>
                  <pic:blipFill>
                    <a:blip r:embed="rId13">
                      <a:extLst>
                        <a:ext uri="{28A0092B-C50C-407E-A947-70E740481C1C}">
                          <a14:useLocalDpi xmlns:a14="http://schemas.microsoft.com/office/drawing/2010/main" val="0"/>
                        </a:ext>
                      </a:extLst>
                    </a:blip>
                    <a:stretch>
                      <a:fillRect/>
                    </a:stretch>
                  </pic:blipFill>
                  <pic:spPr>
                    <a:xfrm>
                      <a:off x="0" y="0"/>
                      <a:ext cx="5943600" cy="3557270"/>
                    </a:xfrm>
                    <a:prstGeom prst="rect">
                      <a:avLst/>
                    </a:prstGeom>
                  </pic:spPr>
                </pic:pic>
              </a:graphicData>
            </a:graphic>
          </wp:inline>
        </w:drawing>
      </w:r>
    </w:p>
    <w:p w14:paraId="659DE292" w14:textId="77777777" w:rsidR="002E13DF" w:rsidRPr="002E13DF" w:rsidRDefault="002E13DF" w:rsidP="002E13DF">
      <w:pPr>
        <w:tabs>
          <w:tab w:val="left" w:pos="2958"/>
        </w:tabs>
        <w:rPr>
          <w:rFonts w:cstheme="minorHAnsi"/>
          <w:b/>
          <w:bCs/>
          <w:sz w:val="28"/>
          <w:szCs w:val="28"/>
        </w:rPr>
      </w:pPr>
      <w:r w:rsidRPr="002E13DF">
        <w:rPr>
          <w:rFonts w:cstheme="minorHAnsi"/>
          <w:b/>
          <w:bCs/>
          <w:sz w:val="28"/>
          <w:szCs w:val="28"/>
        </w:rPr>
        <w:t>Projected Balance Sheet</w:t>
      </w: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3493"/>
        <w:gridCol w:w="2534"/>
        <w:gridCol w:w="2534"/>
        <w:gridCol w:w="2989"/>
      </w:tblGrid>
      <w:tr w:rsidR="001E4246" w:rsidRPr="001E4246" w14:paraId="78570DFD" w14:textId="77777777" w:rsidTr="001E4246">
        <w:tc>
          <w:tcPr>
            <w:tcW w:w="6" w:type="dxa"/>
            <w:gridSpan w:val="4"/>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8308479" w14:textId="77777777" w:rsidR="001E4246" w:rsidRPr="001E4246" w:rsidRDefault="001E4246" w:rsidP="001E4246">
            <w:pPr>
              <w:tabs>
                <w:tab w:val="left" w:pos="2958"/>
              </w:tabs>
              <w:rPr>
                <w:rFonts w:ascii="Times New Roman" w:hAnsi="Times New Roman" w:cs="Times New Roman"/>
                <w:b/>
                <w:bCs/>
                <w:sz w:val="28"/>
                <w:szCs w:val="28"/>
              </w:rPr>
            </w:pPr>
            <w:r w:rsidRPr="001E4246">
              <w:rPr>
                <w:rFonts w:ascii="Times New Roman" w:hAnsi="Times New Roman" w:cs="Times New Roman"/>
                <w:b/>
                <w:bCs/>
                <w:sz w:val="28"/>
                <w:szCs w:val="28"/>
              </w:rPr>
              <w:t>Pro Forma Balance Sheet</w:t>
            </w:r>
          </w:p>
        </w:tc>
      </w:tr>
      <w:tr w:rsidR="001E4246" w:rsidRPr="001E4246" w14:paraId="7028D6D7" w14:textId="77777777" w:rsidTr="001E4246">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EC0A2D0" w14:textId="77777777" w:rsidR="001E4246" w:rsidRPr="001E4246" w:rsidRDefault="001E4246" w:rsidP="001E4246">
            <w:pPr>
              <w:tabs>
                <w:tab w:val="left" w:pos="2958"/>
              </w:tabs>
              <w:rPr>
                <w:rFonts w:ascii="Times New Roman" w:hAnsi="Times New Roman" w:cs="Times New Roman"/>
                <w:b/>
                <w:bCs/>
                <w:sz w:val="28"/>
                <w:szCs w:val="28"/>
              </w:rPr>
            </w:pPr>
            <w:r w:rsidRPr="001E4246">
              <w:rPr>
                <w:rFonts w:ascii="Times New Roman" w:hAnsi="Times New Roman" w:cs="Times New Roman"/>
                <w:b/>
                <w:bCs/>
                <w:sz w:val="28"/>
                <w:szCs w:val="28"/>
              </w:rPr>
              <w:t>Assets</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F32E1CC" w14:textId="77777777" w:rsidR="001E4246" w:rsidRPr="001E4246" w:rsidRDefault="001E4246" w:rsidP="001E4246">
            <w:pPr>
              <w:tabs>
                <w:tab w:val="left" w:pos="2958"/>
              </w:tabs>
              <w:rPr>
                <w:rFonts w:ascii="Times New Roman" w:hAnsi="Times New Roman" w:cs="Times New Roman"/>
                <w:b/>
                <w:bCs/>
                <w:sz w:val="28"/>
                <w:szCs w:val="28"/>
              </w:rPr>
            </w:pP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E0D3FF3" w14:textId="77777777" w:rsidR="001E4246" w:rsidRPr="001E4246" w:rsidRDefault="001E4246" w:rsidP="001E4246">
            <w:pPr>
              <w:tabs>
                <w:tab w:val="left" w:pos="2958"/>
              </w:tabs>
              <w:rPr>
                <w:rFonts w:ascii="Times New Roman" w:hAnsi="Times New Roman" w:cs="Times New Roman"/>
                <w:sz w:val="28"/>
                <w:szCs w:val="28"/>
              </w:rPr>
            </w:pP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D5B3C66" w14:textId="77777777" w:rsidR="001E4246" w:rsidRPr="001E4246" w:rsidRDefault="001E4246" w:rsidP="001E4246">
            <w:pPr>
              <w:tabs>
                <w:tab w:val="left" w:pos="2958"/>
              </w:tabs>
              <w:rPr>
                <w:rFonts w:ascii="Times New Roman" w:hAnsi="Times New Roman" w:cs="Times New Roman"/>
                <w:sz w:val="28"/>
                <w:szCs w:val="28"/>
              </w:rPr>
            </w:pPr>
          </w:p>
        </w:tc>
      </w:tr>
      <w:tr w:rsidR="001E4246" w:rsidRPr="001E4246" w14:paraId="0269B640" w14:textId="77777777" w:rsidTr="001E4246">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9C6E260" w14:textId="77777777" w:rsidR="001E4246" w:rsidRPr="001E4246" w:rsidRDefault="001E4246" w:rsidP="001E4246">
            <w:pPr>
              <w:tabs>
                <w:tab w:val="left" w:pos="2958"/>
              </w:tabs>
              <w:rPr>
                <w:rFonts w:ascii="Times New Roman" w:hAnsi="Times New Roman" w:cs="Times New Roman"/>
                <w:sz w:val="28"/>
                <w:szCs w:val="28"/>
              </w:rPr>
            </w:pP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DE768DA" w14:textId="77777777" w:rsidR="001E4246" w:rsidRPr="001E4246" w:rsidRDefault="001E4246" w:rsidP="001E4246">
            <w:pPr>
              <w:tabs>
                <w:tab w:val="left" w:pos="2958"/>
              </w:tabs>
              <w:rPr>
                <w:rFonts w:ascii="Times New Roman" w:hAnsi="Times New Roman" w:cs="Times New Roman"/>
                <w:sz w:val="28"/>
                <w:szCs w:val="28"/>
              </w:rPr>
            </w:pP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1AE1CDC" w14:textId="77777777" w:rsidR="001E4246" w:rsidRPr="001E4246" w:rsidRDefault="001E4246" w:rsidP="001E4246">
            <w:pPr>
              <w:tabs>
                <w:tab w:val="left" w:pos="2958"/>
              </w:tabs>
              <w:rPr>
                <w:rFonts w:ascii="Times New Roman" w:hAnsi="Times New Roman" w:cs="Times New Roman"/>
                <w:sz w:val="28"/>
                <w:szCs w:val="28"/>
              </w:rPr>
            </w:pP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F95D71A" w14:textId="77777777" w:rsidR="001E4246" w:rsidRPr="001E4246" w:rsidRDefault="001E4246" w:rsidP="001E4246">
            <w:pPr>
              <w:tabs>
                <w:tab w:val="left" w:pos="2958"/>
              </w:tabs>
              <w:rPr>
                <w:rFonts w:ascii="Times New Roman" w:hAnsi="Times New Roman" w:cs="Times New Roman"/>
                <w:sz w:val="28"/>
                <w:szCs w:val="28"/>
              </w:rPr>
            </w:pPr>
          </w:p>
        </w:tc>
      </w:tr>
      <w:tr w:rsidR="001E4246" w:rsidRPr="001E4246" w14:paraId="6579133F" w14:textId="77777777" w:rsidTr="001E4246">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C816967"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Current Assets</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BB55814" w14:textId="77777777" w:rsidR="001E4246" w:rsidRPr="001E4246" w:rsidRDefault="001E4246" w:rsidP="001E4246">
            <w:pPr>
              <w:tabs>
                <w:tab w:val="left" w:pos="2958"/>
              </w:tabs>
              <w:rPr>
                <w:rFonts w:ascii="Times New Roman" w:hAnsi="Times New Roman" w:cs="Times New Roman"/>
                <w:sz w:val="28"/>
                <w:szCs w:val="28"/>
              </w:rPr>
            </w:pP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700E8EE" w14:textId="77777777" w:rsidR="001E4246" w:rsidRPr="001E4246" w:rsidRDefault="001E4246" w:rsidP="001E4246">
            <w:pPr>
              <w:tabs>
                <w:tab w:val="left" w:pos="2958"/>
              </w:tabs>
              <w:rPr>
                <w:rFonts w:ascii="Times New Roman" w:hAnsi="Times New Roman" w:cs="Times New Roman"/>
                <w:sz w:val="28"/>
                <w:szCs w:val="28"/>
              </w:rPr>
            </w:pP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8F4E16D" w14:textId="77777777" w:rsidR="001E4246" w:rsidRPr="001E4246" w:rsidRDefault="001E4246" w:rsidP="001E4246">
            <w:pPr>
              <w:tabs>
                <w:tab w:val="left" w:pos="2958"/>
              </w:tabs>
              <w:rPr>
                <w:rFonts w:ascii="Times New Roman" w:hAnsi="Times New Roman" w:cs="Times New Roman"/>
                <w:sz w:val="28"/>
                <w:szCs w:val="28"/>
              </w:rPr>
            </w:pPr>
          </w:p>
        </w:tc>
      </w:tr>
      <w:tr w:rsidR="001E4246" w:rsidRPr="001E4246" w14:paraId="459D6897" w14:textId="77777777" w:rsidTr="001E4246">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0E45371"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Cash</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262040D"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$19,418</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5420CB7"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$98,662</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1EE7F7B"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$408,533</w:t>
            </w:r>
          </w:p>
        </w:tc>
      </w:tr>
      <w:tr w:rsidR="001E4246" w:rsidRPr="001E4246" w14:paraId="33059D95" w14:textId="77777777" w:rsidTr="001E4246">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2C24E62"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Accounts Receivable</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345E42A"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$88,500</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B4EDB94"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$132,750</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B4A78B5"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$199,125</w:t>
            </w:r>
          </w:p>
        </w:tc>
      </w:tr>
      <w:tr w:rsidR="001E4246" w:rsidRPr="001E4246" w14:paraId="6BEF99A4" w14:textId="77777777" w:rsidTr="001E4246">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97B3132"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Inventory</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61B43BA"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$42,240</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F01F416"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$52,682</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8FDCEB3"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$65,853</w:t>
            </w:r>
          </w:p>
        </w:tc>
      </w:tr>
      <w:tr w:rsidR="001E4246" w:rsidRPr="001E4246" w14:paraId="7F1F387D" w14:textId="77777777" w:rsidTr="001E4246">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1E62901"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Other Current Assets</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5BFF217"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$30,000</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FB73752"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$30,000</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2D20BE5"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$30,000</w:t>
            </w:r>
          </w:p>
        </w:tc>
      </w:tr>
      <w:tr w:rsidR="001E4246" w:rsidRPr="001E4246" w14:paraId="102EE973" w14:textId="77777777" w:rsidTr="001E4246">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BC70D9E"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Total Current Assets</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E624A21"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$180,158</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BC2A4D6"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$314,094</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53A7F34"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$703,510</w:t>
            </w:r>
          </w:p>
        </w:tc>
      </w:tr>
      <w:tr w:rsidR="001E4246" w:rsidRPr="001E4246" w14:paraId="217A36EB" w14:textId="77777777" w:rsidTr="001E4246">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2BEA868" w14:textId="77777777" w:rsidR="001E4246" w:rsidRPr="001E4246" w:rsidRDefault="001E4246" w:rsidP="001E4246">
            <w:pPr>
              <w:tabs>
                <w:tab w:val="left" w:pos="2958"/>
              </w:tabs>
              <w:rPr>
                <w:rFonts w:ascii="Times New Roman" w:hAnsi="Times New Roman" w:cs="Times New Roman"/>
                <w:sz w:val="28"/>
                <w:szCs w:val="28"/>
              </w:rPr>
            </w:pP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74F9080" w14:textId="77777777" w:rsidR="001E4246" w:rsidRPr="001E4246" w:rsidRDefault="001E4246" w:rsidP="001E4246">
            <w:pPr>
              <w:tabs>
                <w:tab w:val="left" w:pos="2958"/>
              </w:tabs>
              <w:rPr>
                <w:rFonts w:ascii="Times New Roman" w:hAnsi="Times New Roman" w:cs="Times New Roman"/>
                <w:sz w:val="28"/>
                <w:szCs w:val="28"/>
              </w:rPr>
            </w:pP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2673592" w14:textId="77777777" w:rsidR="001E4246" w:rsidRPr="001E4246" w:rsidRDefault="001E4246" w:rsidP="001E4246">
            <w:pPr>
              <w:tabs>
                <w:tab w:val="left" w:pos="2958"/>
              </w:tabs>
              <w:rPr>
                <w:rFonts w:ascii="Times New Roman" w:hAnsi="Times New Roman" w:cs="Times New Roman"/>
                <w:sz w:val="28"/>
                <w:szCs w:val="28"/>
              </w:rPr>
            </w:pP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C7F0F49" w14:textId="77777777" w:rsidR="001E4246" w:rsidRPr="001E4246" w:rsidRDefault="001E4246" w:rsidP="001E4246">
            <w:pPr>
              <w:tabs>
                <w:tab w:val="left" w:pos="2958"/>
              </w:tabs>
              <w:rPr>
                <w:rFonts w:ascii="Times New Roman" w:hAnsi="Times New Roman" w:cs="Times New Roman"/>
                <w:sz w:val="28"/>
                <w:szCs w:val="28"/>
              </w:rPr>
            </w:pPr>
          </w:p>
        </w:tc>
      </w:tr>
      <w:tr w:rsidR="001E4246" w:rsidRPr="001E4246" w14:paraId="5EC3D939" w14:textId="77777777" w:rsidTr="001E4246">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8998F37"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Long-term Assets</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6181382" w14:textId="77777777" w:rsidR="001E4246" w:rsidRPr="001E4246" w:rsidRDefault="001E4246" w:rsidP="001E4246">
            <w:pPr>
              <w:tabs>
                <w:tab w:val="left" w:pos="2958"/>
              </w:tabs>
              <w:rPr>
                <w:rFonts w:ascii="Times New Roman" w:hAnsi="Times New Roman" w:cs="Times New Roman"/>
                <w:sz w:val="28"/>
                <w:szCs w:val="28"/>
              </w:rPr>
            </w:pP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4B15CF6" w14:textId="77777777" w:rsidR="001E4246" w:rsidRPr="001E4246" w:rsidRDefault="001E4246" w:rsidP="001E4246">
            <w:pPr>
              <w:tabs>
                <w:tab w:val="left" w:pos="2958"/>
              </w:tabs>
              <w:rPr>
                <w:rFonts w:ascii="Times New Roman" w:hAnsi="Times New Roman" w:cs="Times New Roman"/>
                <w:sz w:val="28"/>
                <w:szCs w:val="28"/>
              </w:rPr>
            </w:pP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3481112" w14:textId="77777777" w:rsidR="001E4246" w:rsidRPr="001E4246" w:rsidRDefault="001E4246" w:rsidP="001E4246">
            <w:pPr>
              <w:tabs>
                <w:tab w:val="left" w:pos="2958"/>
              </w:tabs>
              <w:rPr>
                <w:rFonts w:ascii="Times New Roman" w:hAnsi="Times New Roman" w:cs="Times New Roman"/>
                <w:sz w:val="28"/>
                <w:szCs w:val="28"/>
              </w:rPr>
            </w:pPr>
          </w:p>
        </w:tc>
      </w:tr>
      <w:tr w:rsidR="001E4246" w:rsidRPr="001E4246" w14:paraId="2764E30B" w14:textId="77777777" w:rsidTr="001E4246">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A7138F3"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lastRenderedPageBreak/>
              <w:t>Long-term Assets</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4A28292"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$125,000</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977C8AB"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$225,000</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35A39B7"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$325,000</w:t>
            </w:r>
          </w:p>
        </w:tc>
      </w:tr>
      <w:tr w:rsidR="001E4246" w:rsidRPr="001E4246" w14:paraId="00B82A3C" w14:textId="77777777" w:rsidTr="001E4246">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466F45C"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Accumulated Depreciation</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CB965AE"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$3,600</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F7EB281"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$8,600</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A92E717"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$14,600</w:t>
            </w:r>
          </w:p>
        </w:tc>
      </w:tr>
      <w:tr w:rsidR="001E4246" w:rsidRPr="001E4246" w14:paraId="38890DA9" w14:textId="77777777" w:rsidTr="001E4246">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4390136"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Total Long-term Assets</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9F03E0D"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$121,400</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08937FF"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$216,400</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B362DD5"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$310,400</w:t>
            </w:r>
          </w:p>
        </w:tc>
      </w:tr>
      <w:tr w:rsidR="001E4246" w:rsidRPr="001E4246" w14:paraId="28464C87" w14:textId="77777777" w:rsidTr="001E4246">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CDDD898"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Total Assets</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5CB3501"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$301,558</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FBD55E2"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$530,494</w:t>
            </w:r>
          </w:p>
        </w:tc>
        <w:tc>
          <w:tcPr>
            <w:tcW w:w="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D9495DE" w14:textId="77777777" w:rsidR="001E4246" w:rsidRPr="001E4246" w:rsidRDefault="001E4246" w:rsidP="001E4246">
            <w:pPr>
              <w:tabs>
                <w:tab w:val="left" w:pos="2958"/>
              </w:tabs>
              <w:rPr>
                <w:rFonts w:ascii="Times New Roman" w:hAnsi="Times New Roman" w:cs="Times New Roman"/>
                <w:sz w:val="28"/>
                <w:szCs w:val="28"/>
              </w:rPr>
            </w:pPr>
            <w:r w:rsidRPr="001E4246">
              <w:rPr>
                <w:rFonts w:ascii="Times New Roman" w:hAnsi="Times New Roman" w:cs="Times New Roman"/>
                <w:sz w:val="28"/>
                <w:szCs w:val="28"/>
              </w:rPr>
              <w:t>$1,013,910</w:t>
            </w:r>
          </w:p>
        </w:tc>
      </w:tr>
    </w:tbl>
    <w:p w14:paraId="360CB80B" w14:textId="77777777" w:rsidR="002E13DF" w:rsidRDefault="002E13DF" w:rsidP="00BC2E10">
      <w:pPr>
        <w:tabs>
          <w:tab w:val="left" w:pos="2958"/>
        </w:tabs>
        <w:rPr>
          <w:rFonts w:cstheme="minorHAnsi"/>
          <w:sz w:val="28"/>
          <w:szCs w:val="28"/>
        </w:rPr>
      </w:pPr>
    </w:p>
    <w:tbl>
      <w:tblPr>
        <w:tblW w:w="11550" w:type="dxa"/>
        <w:tblInd w:w="-1099" w:type="dxa"/>
        <w:shd w:val="clear" w:color="auto" w:fill="FFFFFF"/>
        <w:tblCellMar>
          <w:top w:w="15" w:type="dxa"/>
          <w:left w:w="15" w:type="dxa"/>
          <w:bottom w:w="15" w:type="dxa"/>
          <w:right w:w="15" w:type="dxa"/>
        </w:tblCellMar>
        <w:tblLook w:val="04A0" w:firstRow="1" w:lastRow="0" w:firstColumn="1" w:lastColumn="0" w:noHBand="0" w:noVBand="1"/>
      </w:tblPr>
      <w:tblGrid>
        <w:gridCol w:w="2950"/>
        <w:gridCol w:w="2749"/>
        <w:gridCol w:w="2685"/>
        <w:gridCol w:w="3166"/>
      </w:tblGrid>
      <w:tr w:rsidR="000F2324" w:rsidRPr="000F2324" w14:paraId="63FC8F44"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20BB576" w14:textId="77777777" w:rsidR="000F2324" w:rsidRPr="000F2324" w:rsidRDefault="000F2324" w:rsidP="000F2324">
            <w:pPr>
              <w:tabs>
                <w:tab w:val="left" w:pos="2958"/>
              </w:tabs>
              <w:rPr>
                <w:rFonts w:ascii="Times New Roman" w:hAnsi="Times New Roman" w:cs="Times New Roman"/>
                <w:b/>
                <w:bCs/>
                <w:sz w:val="28"/>
                <w:szCs w:val="28"/>
              </w:rPr>
            </w:pPr>
            <w:r w:rsidRPr="000F2324">
              <w:rPr>
                <w:rFonts w:ascii="Times New Roman" w:hAnsi="Times New Roman" w:cs="Times New Roman"/>
                <w:b/>
                <w:bCs/>
                <w:sz w:val="28"/>
                <w:szCs w:val="28"/>
              </w:rPr>
              <w:t>Liabilities and Capital</w:t>
            </w: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63D47E9" w14:textId="77777777" w:rsidR="000F2324" w:rsidRPr="000F2324" w:rsidRDefault="000F2324" w:rsidP="000F2324">
            <w:pPr>
              <w:tabs>
                <w:tab w:val="left" w:pos="2958"/>
              </w:tabs>
              <w:rPr>
                <w:rFonts w:ascii="Times New Roman" w:hAnsi="Times New Roman" w:cs="Times New Roman"/>
                <w:b/>
                <w:bCs/>
                <w:sz w:val="28"/>
                <w:szCs w:val="28"/>
              </w:rPr>
            </w:pPr>
            <w:r w:rsidRPr="000F2324">
              <w:rPr>
                <w:rFonts w:ascii="Times New Roman" w:hAnsi="Times New Roman" w:cs="Times New Roman"/>
                <w:b/>
                <w:bCs/>
                <w:sz w:val="28"/>
                <w:szCs w:val="28"/>
              </w:rPr>
              <w:t>Year 1</w:t>
            </w: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7FC7988" w14:textId="77777777" w:rsidR="000F2324" w:rsidRPr="000F2324" w:rsidRDefault="000F2324" w:rsidP="000F2324">
            <w:pPr>
              <w:tabs>
                <w:tab w:val="left" w:pos="2958"/>
              </w:tabs>
              <w:rPr>
                <w:rFonts w:ascii="Times New Roman" w:hAnsi="Times New Roman" w:cs="Times New Roman"/>
                <w:b/>
                <w:bCs/>
                <w:sz w:val="28"/>
                <w:szCs w:val="28"/>
              </w:rPr>
            </w:pPr>
            <w:r w:rsidRPr="000F2324">
              <w:rPr>
                <w:rFonts w:ascii="Times New Roman" w:hAnsi="Times New Roman" w:cs="Times New Roman"/>
                <w:b/>
                <w:bCs/>
                <w:sz w:val="28"/>
                <w:szCs w:val="28"/>
              </w:rPr>
              <w:t>Year 2</w:t>
            </w: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BCF1F9C" w14:textId="77777777" w:rsidR="000F2324" w:rsidRPr="000F2324" w:rsidRDefault="000F2324" w:rsidP="000F2324">
            <w:pPr>
              <w:tabs>
                <w:tab w:val="left" w:pos="2958"/>
              </w:tabs>
              <w:rPr>
                <w:rFonts w:ascii="Times New Roman" w:hAnsi="Times New Roman" w:cs="Times New Roman"/>
                <w:b/>
                <w:bCs/>
                <w:sz w:val="28"/>
                <w:szCs w:val="28"/>
              </w:rPr>
            </w:pPr>
            <w:r w:rsidRPr="000F2324">
              <w:rPr>
                <w:rFonts w:ascii="Times New Roman" w:hAnsi="Times New Roman" w:cs="Times New Roman"/>
                <w:b/>
                <w:bCs/>
                <w:sz w:val="28"/>
                <w:szCs w:val="28"/>
              </w:rPr>
              <w:t>Year 3</w:t>
            </w:r>
          </w:p>
        </w:tc>
      </w:tr>
      <w:tr w:rsidR="000F2324" w:rsidRPr="000F2324" w14:paraId="4F8B1FE4"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B111D9C" w14:textId="77777777" w:rsidR="000F2324" w:rsidRPr="000F2324" w:rsidRDefault="000F2324" w:rsidP="000F2324">
            <w:pPr>
              <w:tabs>
                <w:tab w:val="left" w:pos="2958"/>
              </w:tabs>
              <w:rPr>
                <w:rFonts w:ascii="Times New Roman" w:hAnsi="Times New Roman" w:cs="Times New Roman"/>
                <w:b/>
                <w:bCs/>
                <w:sz w:val="28"/>
                <w:szCs w:val="28"/>
              </w:rPr>
            </w:pP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AA9D7D2" w14:textId="77777777" w:rsidR="000F2324" w:rsidRPr="000F2324" w:rsidRDefault="000F2324" w:rsidP="000F2324">
            <w:pPr>
              <w:tabs>
                <w:tab w:val="left" w:pos="2958"/>
              </w:tabs>
              <w:rPr>
                <w:rFonts w:ascii="Times New Roman" w:hAnsi="Times New Roman" w:cs="Times New Roman"/>
                <w:sz w:val="28"/>
                <w:szCs w:val="28"/>
              </w:rPr>
            </w:pP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0C9475E" w14:textId="77777777" w:rsidR="000F2324" w:rsidRPr="000F2324" w:rsidRDefault="000F2324" w:rsidP="000F2324">
            <w:pPr>
              <w:tabs>
                <w:tab w:val="left" w:pos="2958"/>
              </w:tabs>
              <w:rPr>
                <w:rFonts w:ascii="Times New Roman" w:hAnsi="Times New Roman" w:cs="Times New Roman"/>
                <w:sz w:val="28"/>
                <w:szCs w:val="28"/>
              </w:rPr>
            </w:pP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4C39DD7" w14:textId="77777777" w:rsidR="000F2324" w:rsidRPr="000F2324" w:rsidRDefault="000F2324" w:rsidP="000F2324">
            <w:pPr>
              <w:tabs>
                <w:tab w:val="left" w:pos="2958"/>
              </w:tabs>
              <w:rPr>
                <w:rFonts w:ascii="Times New Roman" w:hAnsi="Times New Roman" w:cs="Times New Roman"/>
                <w:sz w:val="28"/>
                <w:szCs w:val="28"/>
              </w:rPr>
            </w:pPr>
          </w:p>
        </w:tc>
      </w:tr>
      <w:tr w:rsidR="000F2324" w:rsidRPr="000F2324" w14:paraId="15C6DEF2"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7533F0D"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Current Liabilities</w:t>
            </w: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FA6ABAA" w14:textId="77777777" w:rsidR="000F2324" w:rsidRPr="000F2324" w:rsidRDefault="000F2324" w:rsidP="000F2324">
            <w:pPr>
              <w:tabs>
                <w:tab w:val="left" w:pos="2958"/>
              </w:tabs>
              <w:rPr>
                <w:rFonts w:ascii="Times New Roman" w:hAnsi="Times New Roman" w:cs="Times New Roman"/>
                <w:sz w:val="28"/>
                <w:szCs w:val="28"/>
              </w:rPr>
            </w:pP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8147FB5" w14:textId="77777777" w:rsidR="000F2324" w:rsidRPr="000F2324" w:rsidRDefault="000F2324" w:rsidP="000F2324">
            <w:pPr>
              <w:tabs>
                <w:tab w:val="left" w:pos="2958"/>
              </w:tabs>
              <w:rPr>
                <w:rFonts w:ascii="Times New Roman" w:hAnsi="Times New Roman" w:cs="Times New Roman"/>
                <w:sz w:val="28"/>
                <w:szCs w:val="28"/>
              </w:rPr>
            </w:pP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574329F" w14:textId="77777777" w:rsidR="000F2324" w:rsidRPr="000F2324" w:rsidRDefault="000F2324" w:rsidP="000F2324">
            <w:pPr>
              <w:tabs>
                <w:tab w:val="left" w:pos="2958"/>
              </w:tabs>
              <w:rPr>
                <w:rFonts w:ascii="Times New Roman" w:hAnsi="Times New Roman" w:cs="Times New Roman"/>
                <w:sz w:val="28"/>
                <w:szCs w:val="28"/>
              </w:rPr>
            </w:pPr>
          </w:p>
        </w:tc>
      </w:tr>
      <w:tr w:rsidR="000F2324" w:rsidRPr="000F2324" w14:paraId="68984367"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963B3F2"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Accounts Payable</w:t>
            </w: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0FB1012"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$47,908</w:t>
            </w: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AA4757B"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$65,832</w:t>
            </w: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23BBB97"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$87,828</w:t>
            </w:r>
          </w:p>
        </w:tc>
      </w:tr>
      <w:tr w:rsidR="000F2324" w:rsidRPr="000F2324" w14:paraId="24F0F99B"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45EC56C"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Current Borrowing</w:t>
            </w: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2C89581"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$0</w:t>
            </w: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41C4476"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$0</w:t>
            </w: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B7B5176"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$0</w:t>
            </w:r>
          </w:p>
        </w:tc>
      </w:tr>
      <w:tr w:rsidR="000F2324" w:rsidRPr="000F2324" w14:paraId="2FABF0C8"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BA46BB3"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Other Current Liabilities</w:t>
            </w: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DC49B4C"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$0</w:t>
            </w: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A86BAAD"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$0</w:t>
            </w: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DB479A8"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$0</w:t>
            </w:r>
          </w:p>
        </w:tc>
      </w:tr>
      <w:tr w:rsidR="000F2324" w:rsidRPr="000F2324" w14:paraId="3045A231"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240FED2"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Subtotal Current Liabilities</w:t>
            </w: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27CBA25"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$47,908</w:t>
            </w: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5FE0105"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$65,832</w:t>
            </w: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C7A0604"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$87,828</w:t>
            </w:r>
          </w:p>
        </w:tc>
      </w:tr>
      <w:tr w:rsidR="000F2324" w:rsidRPr="000F2324" w14:paraId="2F50E835"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A6C0A5D" w14:textId="77777777" w:rsidR="000F2324" w:rsidRPr="000F2324" w:rsidRDefault="000F2324" w:rsidP="000F2324">
            <w:pPr>
              <w:tabs>
                <w:tab w:val="left" w:pos="2958"/>
              </w:tabs>
              <w:rPr>
                <w:rFonts w:ascii="Times New Roman" w:hAnsi="Times New Roman" w:cs="Times New Roman"/>
                <w:sz w:val="28"/>
                <w:szCs w:val="28"/>
              </w:rPr>
            </w:pP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DD68673" w14:textId="77777777" w:rsidR="000F2324" w:rsidRPr="000F2324" w:rsidRDefault="000F2324" w:rsidP="000F2324">
            <w:pPr>
              <w:tabs>
                <w:tab w:val="left" w:pos="2958"/>
              </w:tabs>
              <w:rPr>
                <w:rFonts w:ascii="Times New Roman" w:hAnsi="Times New Roman" w:cs="Times New Roman"/>
                <w:sz w:val="28"/>
                <w:szCs w:val="28"/>
              </w:rPr>
            </w:pP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9F0BC93" w14:textId="77777777" w:rsidR="000F2324" w:rsidRPr="000F2324" w:rsidRDefault="000F2324" w:rsidP="000F2324">
            <w:pPr>
              <w:tabs>
                <w:tab w:val="left" w:pos="2958"/>
              </w:tabs>
              <w:rPr>
                <w:rFonts w:ascii="Times New Roman" w:hAnsi="Times New Roman" w:cs="Times New Roman"/>
                <w:sz w:val="28"/>
                <w:szCs w:val="28"/>
              </w:rPr>
            </w:pP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37F223A" w14:textId="77777777" w:rsidR="000F2324" w:rsidRPr="000F2324" w:rsidRDefault="000F2324" w:rsidP="000F2324">
            <w:pPr>
              <w:tabs>
                <w:tab w:val="left" w:pos="2958"/>
              </w:tabs>
              <w:rPr>
                <w:rFonts w:ascii="Times New Roman" w:hAnsi="Times New Roman" w:cs="Times New Roman"/>
                <w:sz w:val="28"/>
                <w:szCs w:val="28"/>
              </w:rPr>
            </w:pPr>
          </w:p>
        </w:tc>
      </w:tr>
      <w:tr w:rsidR="000F2324" w:rsidRPr="000F2324" w14:paraId="444C8AFB"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DE90AA0"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Long-term Liabilities</w:t>
            </w: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0498002"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$0</w:t>
            </w: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EC08513"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$0</w:t>
            </w: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ABDF428"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$0</w:t>
            </w:r>
          </w:p>
        </w:tc>
      </w:tr>
      <w:tr w:rsidR="000F2324" w:rsidRPr="000F2324" w14:paraId="10F7D3B7"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77CA0F7"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Total Liabilities</w:t>
            </w: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337FF25"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$47,908</w:t>
            </w: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643F8FE"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$65,832</w:t>
            </w: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8B41E36"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$87,828</w:t>
            </w:r>
          </w:p>
        </w:tc>
      </w:tr>
      <w:tr w:rsidR="000F2324" w:rsidRPr="000F2324" w14:paraId="17954700"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E81BBA5" w14:textId="77777777" w:rsidR="000F2324" w:rsidRPr="000F2324" w:rsidRDefault="000F2324" w:rsidP="000F2324">
            <w:pPr>
              <w:tabs>
                <w:tab w:val="left" w:pos="2958"/>
              </w:tabs>
              <w:rPr>
                <w:rFonts w:ascii="Times New Roman" w:hAnsi="Times New Roman" w:cs="Times New Roman"/>
                <w:sz w:val="28"/>
                <w:szCs w:val="28"/>
              </w:rPr>
            </w:pP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2086A35" w14:textId="77777777" w:rsidR="000F2324" w:rsidRPr="000F2324" w:rsidRDefault="000F2324" w:rsidP="000F2324">
            <w:pPr>
              <w:tabs>
                <w:tab w:val="left" w:pos="2958"/>
              </w:tabs>
              <w:rPr>
                <w:rFonts w:ascii="Times New Roman" w:hAnsi="Times New Roman" w:cs="Times New Roman"/>
                <w:sz w:val="28"/>
                <w:szCs w:val="28"/>
              </w:rPr>
            </w:pP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7DF2EBF" w14:textId="77777777" w:rsidR="000F2324" w:rsidRPr="000F2324" w:rsidRDefault="000F2324" w:rsidP="000F2324">
            <w:pPr>
              <w:tabs>
                <w:tab w:val="left" w:pos="2958"/>
              </w:tabs>
              <w:rPr>
                <w:rFonts w:ascii="Times New Roman" w:hAnsi="Times New Roman" w:cs="Times New Roman"/>
                <w:sz w:val="28"/>
                <w:szCs w:val="28"/>
              </w:rPr>
            </w:pP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81137C5" w14:textId="77777777" w:rsidR="000F2324" w:rsidRPr="000F2324" w:rsidRDefault="000F2324" w:rsidP="000F2324">
            <w:pPr>
              <w:tabs>
                <w:tab w:val="left" w:pos="2958"/>
              </w:tabs>
              <w:rPr>
                <w:rFonts w:ascii="Times New Roman" w:hAnsi="Times New Roman" w:cs="Times New Roman"/>
                <w:sz w:val="28"/>
                <w:szCs w:val="28"/>
              </w:rPr>
            </w:pPr>
          </w:p>
        </w:tc>
      </w:tr>
      <w:tr w:rsidR="000F2324" w:rsidRPr="000F2324" w14:paraId="7C3F5684"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4D19AF3"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Paid-in Capital</w:t>
            </w: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8322EDA"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$215,000</w:t>
            </w: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83C1B1E"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$215,000</w:t>
            </w: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4E9110A"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$215,000</w:t>
            </w:r>
          </w:p>
        </w:tc>
      </w:tr>
      <w:tr w:rsidR="000F2324" w:rsidRPr="000F2324" w14:paraId="311BAB4F"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4E6F466"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Retained Earnings</w:t>
            </w: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B3ABD01"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($33,000)</w:t>
            </w: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771A1F0"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$38,650</w:t>
            </w: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D5E2E1B"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$249,663</w:t>
            </w:r>
          </w:p>
        </w:tc>
      </w:tr>
      <w:tr w:rsidR="000F2324" w:rsidRPr="000F2324" w14:paraId="26899522"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D87C5F3"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Earnings</w:t>
            </w: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CC1C35C"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$71,650</w:t>
            </w: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0707039"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$211,013</w:t>
            </w: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48DFF58"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$461,419</w:t>
            </w:r>
          </w:p>
        </w:tc>
      </w:tr>
      <w:tr w:rsidR="000F2324" w:rsidRPr="000F2324" w14:paraId="4B305E35"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72AFBBE"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Total Capital</w:t>
            </w: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70858F4"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$253,650</w:t>
            </w: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6495392"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$464,663</w:t>
            </w: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617D418"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$926,082</w:t>
            </w:r>
          </w:p>
        </w:tc>
      </w:tr>
      <w:tr w:rsidR="000F2324" w:rsidRPr="000F2324" w14:paraId="0AA9CACD"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99AE7A8"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Total Liabilities and Capital</w:t>
            </w: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6B5C7AF"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$301,558</w:t>
            </w: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6BA727E"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$530,494</w:t>
            </w: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9C73786"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$1,013,910</w:t>
            </w:r>
          </w:p>
        </w:tc>
      </w:tr>
      <w:tr w:rsidR="000F2324" w:rsidRPr="000F2324" w14:paraId="0DC5A97F"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ED5DA03" w14:textId="77777777" w:rsidR="000F2324" w:rsidRPr="000F2324" w:rsidRDefault="000F2324" w:rsidP="000F2324">
            <w:pPr>
              <w:tabs>
                <w:tab w:val="left" w:pos="2958"/>
              </w:tabs>
              <w:rPr>
                <w:rFonts w:cstheme="minorHAnsi"/>
                <w:sz w:val="28"/>
                <w:szCs w:val="28"/>
              </w:rPr>
            </w:pP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D198020" w14:textId="77777777" w:rsidR="000F2324" w:rsidRPr="000F2324" w:rsidRDefault="000F2324" w:rsidP="000F2324">
            <w:pPr>
              <w:tabs>
                <w:tab w:val="left" w:pos="2958"/>
              </w:tabs>
              <w:rPr>
                <w:rFonts w:cstheme="minorHAnsi"/>
                <w:sz w:val="28"/>
                <w:szCs w:val="28"/>
              </w:rPr>
            </w:pP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6554011" w14:textId="77777777" w:rsidR="000F2324" w:rsidRPr="000F2324" w:rsidRDefault="000F2324" w:rsidP="000F2324">
            <w:pPr>
              <w:tabs>
                <w:tab w:val="left" w:pos="2958"/>
              </w:tabs>
              <w:rPr>
                <w:rFonts w:cstheme="minorHAnsi"/>
                <w:sz w:val="28"/>
                <w:szCs w:val="28"/>
              </w:rPr>
            </w:pP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F8789FD" w14:textId="77777777" w:rsidR="000F2324" w:rsidRPr="000F2324" w:rsidRDefault="000F2324" w:rsidP="000F2324">
            <w:pPr>
              <w:tabs>
                <w:tab w:val="left" w:pos="2958"/>
              </w:tabs>
              <w:rPr>
                <w:rFonts w:cstheme="minorHAnsi"/>
                <w:sz w:val="28"/>
                <w:szCs w:val="28"/>
              </w:rPr>
            </w:pPr>
          </w:p>
        </w:tc>
      </w:tr>
      <w:tr w:rsidR="000F2324" w:rsidRPr="000F2324" w14:paraId="5345A41D" w14:textId="77777777" w:rsidTr="00200EF2">
        <w:tc>
          <w:tcPr>
            <w:tcW w:w="295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30426E7"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lastRenderedPageBreak/>
              <w:t>Net Worth</w:t>
            </w:r>
          </w:p>
        </w:tc>
        <w:tc>
          <w:tcPr>
            <w:tcW w:w="274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1556DD9"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$253,650</w:t>
            </w:r>
          </w:p>
        </w:tc>
        <w:tc>
          <w:tcPr>
            <w:tcW w:w="268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563D01C"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$464,663</w:t>
            </w:r>
          </w:p>
        </w:tc>
        <w:tc>
          <w:tcPr>
            <w:tcW w:w="316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1339772" w14:textId="77777777" w:rsidR="000F2324" w:rsidRPr="000F2324" w:rsidRDefault="000F2324" w:rsidP="000F2324">
            <w:pPr>
              <w:tabs>
                <w:tab w:val="left" w:pos="2958"/>
              </w:tabs>
              <w:rPr>
                <w:rFonts w:ascii="Times New Roman" w:hAnsi="Times New Roman" w:cs="Times New Roman"/>
                <w:sz w:val="28"/>
                <w:szCs w:val="28"/>
              </w:rPr>
            </w:pPr>
            <w:r w:rsidRPr="000F2324">
              <w:rPr>
                <w:rFonts w:ascii="Times New Roman" w:hAnsi="Times New Roman" w:cs="Times New Roman"/>
                <w:sz w:val="28"/>
                <w:szCs w:val="28"/>
              </w:rPr>
              <w:t>$926,082</w:t>
            </w:r>
          </w:p>
        </w:tc>
      </w:tr>
    </w:tbl>
    <w:p w14:paraId="06CB2D61" w14:textId="77777777" w:rsidR="008C17B1" w:rsidRDefault="008C17B1" w:rsidP="00BC2E10">
      <w:pPr>
        <w:tabs>
          <w:tab w:val="left" w:pos="2958"/>
        </w:tabs>
        <w:rPr>
          <w:rFonts w:cstheme="minorHAnsi"/>
          <w:sz w:val="28"/>
          <w:szCs w:val="28"/>
        </w:rPr>
      </w:pPr>
    </w:p>
    <w:p w14:paraId="1F5B8F90" w14:textId="77777777" w:rsidR="00B31683" w:rsidRPr="00B31683" w:rsidRDefault="00B31683" w:rsidP="00B31683">
      <w:pPr>
        <w:tabs>
          <w:tab w:val="left" w:pos="2958"/>
        </w:tabs>
        <w:rPr>
          <w:rFonts w:cstheme="minorHAnsi"/>
          <w:b/>
          <w:bCs/>
          <w:sz w:val="28"/>
          <w:szCs w:val="28"/>
        </w:rPr>
      </w:pPr>
      <w:r w:rsidRPr="00B31683">
        <w:rPr>
          <w:rFonts w:cstheme="minorHAnsi"/>
          <w:b/>
          <w:bCs/>
          <w:sz w:val="28"/>
          <w:szCs w:val="28"/>
        </w:rPr>
        <w:t> Business Ratios</w:t>
      </w:r>
    </w:p>
    <w:tbl>
      <w:tblPr>
        <w:tblW w:w="11550" w:type="dxa"/>
        <w:tblInd w:w="-1099" w:type="dxa"/>
        <w:shd w:val="clear" w:color="auto" w:fill="FFFFFF"/>
        <w:tblCellMar>
          <w:top w:w="15" w:type="dxa"/>
          <w:left w:w="15" w:type="dxa"/>
          <w:bottom w:w="15" w:type="dxa"/>
          <w:right w:w="15" w:type="dxa"/>
        </w:tblCellMar>
        <w:tblLook w:val="04A0" w:firstRow="1" w:lastRow="0" w:firstColumn="1" w:lastColumn="0" w:noHBand="0" w:noVBand="1"/>
      </w:tblPr>
      <w:tblGrid>
        <w:gridCol w:w="2494"/>
        <w:gridCol w:w="2083"/>
        <w:gridCol w:w="2445"/>
        <w:gridCol w:w="2445"/>
        <w:gridCol w:w="2083"/>
      </w:tblGrid>
      <w:tr w:rsidR="00F30F94" w:rsidRPr="00F30F94" w14:paraId="54942FC9" w14:textId="77777777" w:rsidTr="00F30F94">
        <w:tc>
          <w:tcPr>
            <w:tcW w:w="11550" w:type="dxa"/>
            <w:gridSpan w:val="5"/>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FB3ECE7" w14:textId="77777777" w:rsidR="00F30F94" w:rsidRPr="00F30F94" w:rsidRDefault="00F30F94" w:rsidP="00F30F94">
            <w:pPr>
              <w:tabs>
                <w:tab w:val="left" w:pos="2958"/>
              </w:tabs>
              <w:rPr>
                <w:rFonts w:ascii="Times New Roman" w:hAnsi="Times New Roman" w:cs="Times New Roman"/>
                <w:b/>
                <w:bCs/>
                <w:sz w:val="28"/>
                <w:szCs w:val="28"/>
              </w:rPr>
            </w:pPr>
            <w:r w:rsidRPr="00F30F94">
              <w:rPr>
                <w:rFonts w:ascii="Times New Roman" w:hAnsi="Times New Roman" w:cs="Times New Roman"/>
                <w:b/>
                <w:bCs/>
                <w:sz w:val="28"/>
                <w:szCs w:val="28"/>
              </w:rPr>
              <w:t>Ratio Analysis</w:t>
            </w:r>
          </w:p>
        </w:tc>
      </w:tr>
      <w:tr w:rsidR="00F30F94" w:rsidRPr="00F30F94" w14:paraId="58D7EE14" w14:textId="77777777" w:rsidTr="00F30F94">
        <w:tc>
          <w:tcPr>
            <w:tcW w:w="2494"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3FA1200" w14:textId="77777777" w:rsidR="00F30F94" w:rsidRPr="00F30F94" w:rsidRDefault="00F30F94" w:rsidP="00F30F94">
            <w:pPr>
              <w:tabs>
                <w:tab w:val="left" w:pos="2958"/>
              </w:tabs>
              <w:rPr>
                <w:rFonts w:ascii="Times New Roman" w:hAnsi="Times New Roman" w:cs="Times New Roman"/>
                <w:sz w:val="28"/>
                <w:szCs w:val="28"/>
              </w:rPr>
            </w:pPr>
            <w:r w:rsidRPr="00F30F94">
              <w:rPr>
                <w:rFonts w:ascii="Times New Roman" w:hAnsi="Times New Roman" w:cs="Times New Roman"/>
                <w:sz w:val="28"/>
                <w:szCs w:val="28"/>
              </w:rPr>
              <w:t>Sales Growth</w:t>
            </w:r>
          </w:p>
        </w:tc>
        <w:tc>
          <w:tcPr>
            <w:tcW w:w="208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B917DFD" w14:textId="77777777" w:rsidR="00F30F94" w:rsidRPr="00F30F94" w:rsidRDefault="00F30F94" w:rsidP="00F30F94">
            <w:pPr>
              <w:tabs>
                <w:tab w:val="left" w:pos="2958"/>
              </w:tabs>
              <w:rPr>
                <w:rFonts w:ascii="Times New Roman" w:hAnsi="Times New Roman" w:cs="Times New Roman"/>
                <w:sz w:val="28"/>
                <w:szCs w:val="28"/>
              </w:rPr>
            </w:pPr>
            <w:r w:rsidRPr="00F30F94">
              <w:rPr>
                <w:rFonts w:ascii="Times New Roman" w:hAnsi="Times New Roman" w:cs="Times New Roman"/>
                <w:sz w:val="28"/>
                <w:szCs w:val="28"/>
              </w:rPr>
              <w:t>0.00%</w:t>
            </w:r>
          </w:p>
        </w:tc>
        <w:tc>
          <w:tcPr>
            <w:tcW w:w="244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79B33A4" w14:textId="77777777" w:rsidR="00F30F94" w:rsidRPr="00F30F94" w:rsidRDefault="00F30F94" w:rsidP="00F30F94">
            <w:pPr>
              <w:tabs>
                <w:tab w:val="left" w:pos="2958"/>
              </w:tabs>
              <w:rPr>
                <w:rFonts w:ascii="Times New Roman" w:hAnsi="Times New Roman" w:cs="Times New Roman"/>
                <w:sz w:val="28"/>
                <w:szCs w:val="28"/>
              </w:rPr>
            </w:pPr>
            <w:r w:rsidRPr="00F30F94">
              <w:rPr>
                <w:rFonts w:ascii="Times New Roman" w:hAnsi="Times New Roman" w:cs="Times New Roman"/>
                <w:sz w:val="28"/>
                <w:szCs w:val="28"/>
              </w:rPr>
              <w:t>50.00%</w:t>
            </w:r>
          </w:p>
        </w:tc>
        <w:tc>
          <w:tcPr>
            <w:tcW w:w="244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8190785" w14:textId="77777777" w:rsidR="00F30F94" w:rsidRPr="00F30F94" w:rsidRDefault="00F30F94" w:rsidP="00F30F94">
            <w:pPr>
              <w:tabs>
                <w:tab w:val="left" w:pos="2958"/>
              </w:tabs>
              <w:rPr>
                <w:rFonts w:ascii="Times New Roman" w:hAnsi="Times New Roman" w:cs="Times New Roman"/>
                <w:sz w:val="28"/>
                <w:szCs w:val="28"/>
              </w:rPr>
            </w:pPr>
            <w:r w:rsidRPr="00F30F94">
              <w:rPr>
                <w:rFonts w:ascii="Times New Roman" w:hAnsi="Times New Roman" w:cs="Times New Roman"/>
                <w:sz w:val="28"/>
                <w:szCs w:val="28"/>
              </w:rPr>
              <w:t>50.00%</w:t>
            </w:r>
          </w:p>
        </w:tc>
        <w:tc>
          <w:tcPr>
            <w:tcW w:w="2083"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3427D90" w14:textId="77777777" w:rsidR="00F30F94" w:rsidRPr="00F30F94" w:rsidRDefault="00F30F94" w:rsidP="00F30F94">
            <w:pPr>
              <w:tabs>
                <w:tab w:val="left" w:pos="2958"/>
              </w:tabs>
              <w:rPr>
                <w:rFonts w:ascii="Times New Roman" w:hAnsi="Times New Roman" w:cs="Times New Roman"/>
                <w:sz w:val="28"/>
                <w:szCs w:val="28"/>
              </w:rPr>
            </w:pPr>
            <w:r w:rsidRPr="00F30F94">
              <w:rPr>
                <w:rFonts w:ascii="Times New Roman" w:hAnsi="Times New Roman" w:cs="Times New Roman"/>
                <w:sz w:val="28"/>
                <w:szCs w:val="28"/>
              </w:rPr>
              <w:t>7.50%</w:t>
            </w:r>
          </w:p>
        </w:tc>
      </w:tr>
    </w:tbl>
    <w:p w14:paraId="6769A283" w14:textId="77777777" w:rsidR="008C17B1" w:rsidRPr="00724B76" w:rsidRDefault="008C17B1" w:rsidP="00BC2E10">
      <w:pPr>
        <w:tabs>
          <w:tab w:val="left" w:pos="2958"/>
        </w:tabs>
        <w:rPr>
          <w:rFonts w:ascii="Times New Roman" w:hAnsi="Times New Roman" w:cs="Times New Roman"/>
          <w:sz w:val="28"/>
          <w:szCs w:val="28"/>
        </w:rPr>
      </w:pPr>
    </w:p>
    <w:tbl>
      <w:tblPr>
        <w:tblW w:w="12649" w:type="dxa"/>
        <w:tblInd w:w="-1099" w:type="dxa"/>
        <w:shd w:val="clear" w:color="auto" w:fill="FFFFFF"/>
        <w:tblCellMar>
          <w:top w:w="15" w:type="dxa"/>
          <w:left w:w="15" w:type="dxa"/>
          <w:bottom w:w="15" w:type="dxa"/>
          <w:right w:w="15" w:type="dxa"/>
        </w:tblCellMar>
        <w:tblLook w:val="04A0" w:firstRow="1" w:lastRow="0" w:firstColumn="1" w:lastColumn="0" w:noHBand="0" w:noVBand="1"/>
      </w:tblPr>
      <w:tblGrid>
        <w:gridCol w:w="2944"/>
        <w:gridCol w:w="2427"/>
        <w:gridCol w:w="2426"/>
        <w:gridCol w:w="2426"/>
        <w:gridCol w:w="2426"/>
      </w:tblGrid>
      <w:tr w:rsidR="00200EF2" w:rsidRPr="00200EF2" w14:paraId="0BB1305C" w14:textId="77777777" w:rsidTr="000C2AE5">
        <w:tc>
          <w:tcPr>
            <w:tcW w:w="268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46D4300" w14:textId="77777777" w:rsidR="00200EF2" w:rsidRPr="00200EF2" w:rsidRDefault="00200EF2" w:rsidP="00200EF2">
            <w:pPr>
              <w:tabs>
                <w:tab w:val="left" w:pos="2958"/>
              </w:tabs>
              <w:rPr>
                <w:rFonts w:ascii="Times New Roman" w:hAnsi="Times New Roman" w:cs="Times New Roman"/>
                <w:b/>
                <w:bCs/>
                <w:sz w:val="28"/>
                <w:szCs w:val="28"/>
              </w:rPr>
            </w:pPr>
            <w:r w:rsidRPr="00200EF2">
              <w:rPr>
                <w:rFonts w:ascii="Times New Roman" w:hAnsi="Times New Roman" w:cs="Times New Roman"/>
                <w:b/>
                <w:bCs/>
                <w:sz w:val="28"/>
                <w:szCs w:val="28"/>
              </w:rPr>
              <w:t>Percent of Total Assets</w:t>
            </w:r>
          </w:p>
        </w:tc>
        <w:tc>
          <w:tcPr>
            <w:tcW w:w="221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EB01F9B" w14:textId="77777777" w:rsidR="00200EF2" w:rsidRPr="00200EF2" w:rsidRDefault="00200EF2" w:rsidP="00200EF2">
            <w:pPr>
              <w:tabs>
                <w:tab w:val="left" w:pos="2958"/>
              </w:tabs>
              <w:rPr>
                <w:rFonts w:ascii="Times New Roman" w:hAnsi="Times New Roman" w:cs="Times New Roman"/>
                <w:b/>
                <w:bCs/>
                <w:sz w:val="28"/>
                <w:szCs w:val="28"/>
              </w:rPr>
            </w:pP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5B95786" w14:textId="77777777" w:rsidR="00200EF2" w:rsidRPr="00200EF2" w:rsidRDefault="00200EF2" w:rsidP="00200EF2">
            <w:pPr>
              <w:tabs>
                <w:tab w:val="left" w:pos="2958"/>
              </w:tabs>
              <w:rPr>
                <w:rFonts w:ascii="Times New Roman" w:hAnsi="Times New Roman" w:cs="Times New Roman"/>
                <w:sz w:val="28"/>
                <w:szCs w:val="28"/>
              </w:rPr>
            </w:pP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25F7DD4" w14:textId="77777777" w:rsidR="00200EF2" w:rsidRPr="00200EF2" w:rsidRDefault="00200EF2" w:rsidP="00200EF2">
            <w:pPr>
              <w:tabs>
                <w:tab w:val="left" w:pos="2958"/>
              </w:tabs>
              <w:rPr>
                <w:rFonts w:ascii="Times New Roman" w:hAnsi="Times New Roman" w:cs="Times New Roman"/>
                <w:sz w:val="28"/>
                <w:szCs w:val="28"/>
              </w:rPr>
            </w:pP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46B192A" w14:textId="77777777" w:rsidR="00200EF2" w:rsidRPr="00200EF2" w:rsidRDefault="00200EF2" w:rsidP="00200EF2">
            <w:pPr>
              <w:tabs>
                <w:tab w:val="left" w:pos="2958"/>
              </w:tabs>
              <w:rPr>
                <w:rFonts w:ascii="Times New Roman" w:hAnsi="Times New Roman" w:cs="Times New Roman"/>
                <w:sz w:val="28"/>
                <w:szCs w:val="28"/>
              </w:rPr>
            </w:pPr>
          </w:p>
        </w:tc>
      </w:tr>
      <w:tr w:rsidR="00200EF2" w:rsidRPr="00200EF2" w14:paraId="69C9709B" w14:textId="77777777" w:rsidTr="000C2AE5">
        <w:tc>
          <w:tcPr>
            <w:tcW w:w="268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798F391"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Accounts Receivable</w:t>
            </w:r>
          </w:p>
        </w:tc>
        <w:tc>
          <w:tcPr>
            <w:tcW w:w="221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1C4D9B8"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29.35%</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7E12BBA"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25.02%</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4576E23"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19.64%</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929204F"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30.90%</w:t>
            </w:r>
          </w:p>
        </w:tc>
      </w:tr>
      <w:tr w:rsidR="00200EF2" w:rsidRPr="00200EF2" w14:paraId="2B9B9809" w14:textId="77777777" w:rsidTr="000C2AE5">
        <w:tc>
          <w:tcPr>
            <w:tcW w:w="268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FF1D873"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Inventory</w:t>
            </w:r>
          </w:p>
        </w:tc>
        <w:tc>
          <w:tcPr>
            <w:tcW w:w="221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C09B46E"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14.01%</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B5BB528"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9.93%</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8418729"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6.49%</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4EB229C"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6.30%</w:t>
            </w:r>
          </w:p>
        </w:tc>
      </w:tr>
      <w:tr w:rsidR="00200EF2" w:rsidRPr="00200EF2" w14:paraId="7B8D404B" w14:textId="77777777" w:rsidTr="000C2AE5">
        <w:tc>
          <w:tcPr>
            <w:tcW w:w="268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B245130"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Other Current Assets</w:t>
            </w:r>
          </w:p>
        </w:tc>
        <w:tc>
          <w:tcPr>
            <w:tcW w:w="221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B4B4F98"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9.95%</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33933B0"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5.66%</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480CCFE"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2.96%</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C44EEE2"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29.80%</w:t>
            </w:r>
          </w:p>
        </w:tc>
      </w:tr>
      <w:tr w:rsidR="00200EF2" w:rsidRPr="00200EF2" w14:paraId="30EE6232" w14:textId="77777777" w:rsidTr="000C2AE5">
        <w:tc>
          <w:tcPr>
            <w:tcW w:w="268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4E88889"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Total Current Assets</w:t>
            </w:r>
          </w:p>
        </w:tc>
        <w:tc>
          <w:tcPr>
            <w:tcW w:w="221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7CAE363"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59.74%</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D820AEE"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59.21%</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0EA2E9E"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69.39%</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30B3B4B"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67.00%</w:t>
            </w:r>
          </w:p>
        </w:tc>
      </w:tr>
      <w:tr w:rsidR="00200EF2" w:rsidRPr="00200EF2" w14:paraId="13F0E04E" w14:textId="77777777" w:rsidTr="000C2AE5">
        <w:tc>
          <w:tcPr>
            <w:tcW w:w="268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439E99C"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Long-term Assets</w:t>
            </w:r>
          </w:p>
        </w:tc>
        <w:tc>
          <w:tcPr>
            <w:tcW w:w="221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CC3F084"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40.26%</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3EEF8E9"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40.79%</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1CFA6FD"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30.61%</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645EF0F"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33.00%</w:t>
            </w:r>
          </w:p>
        </w:tc>
      </w:tr>
      <w:tr w:rsidR="00200EF2" w:rsidRPr="00200EF2" w14:paraId="7E725F08" w14:textId="77777777" w:rsidTr="000C2AE5">
        <w:tc>
          <w:tcPr>
            <w:tcW w:w="268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AD9D041"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Total Assets</w:t>
            </w:r>
          </w:p>
        </w:tc>
        <w:tc>
          <w:tcPr>
            <w:tcW w:w="221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116FEC4"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100.00%</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A388509"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100.00%</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5549052"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100.00%</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83182C3"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100.00%</w:t>
            </w:r>
          </w:p>
        </w:tc>
      </w:tr>
      <w:tr w:rsidR="00200EF2" w:rsidRPr="00200EF2" w14:paraId="332CA273" w14:textId="77777777" w:rsidTr="000C2AE5">
        <w:tc>
          <w:tcPr>
            <w:tcW w:w="268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4B4C134" w14:textId="77777777" w:rsidR="00200EF2" w:rsidRPr="00200EF2" w:rsidRDefault="00200EF2" w:rsidP="00200EF2">
            <w:pPr>
              <w:tabs>
                <w:tab w:val="left" w:pos="2958"/>
              </w:tabs>
              <w:rPr>
                <w:rFonts w:ascii="Times New Roman" w:hAnsi="Times New Roman" w:cs="Times New Roman"/>
                <w:sz w:val="28"/>
                <w:szCs w:val="28"/>
              </w:rPr>
            </w:pPr>
          </w:p>
        </w:tc>
        <w:tc>
          <w:tcPr>
            <w:tcW w:w="221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5648EC8" w14:textId="77777777" w:rsidR="00200EF2" w:rsidRPr="00200EF2" w:rsidRDefault="00200EF2" w:rsidP="00200EF2">
            <w:pPr>
              <w:tabs>
                <w:tab w:val="left" w:pos="2958"/>
              </w:tabs>
              <w:rPr>
                <w:rFonts w:ascii="Times New Roman" w:hAnsi="Times New Roman" w:cs="Times New Roman"/>
                <w:sz w:val="28"/>
                <w:szCs w:val="28"/>
              </w:rPr>
            </w:pP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DC64C8D" w14:textId="77777777" w:rsidR="00200EF2" w:rsidRPr="00200EF2" w:rsidRDefault="00200EF2" w:rsidP="00200EF2">
            <w:pPr>
              <w:tabs>
                <w:tab w:val="left" w:pos="2958"/>
              </w:tabs>
              <w:rPr>
                <w:rFonts w:ascii="Times New Roman" w:hAnsi="Times New Roman" w:cs="Times New Roman"/>
                <w:sz w:val="28"/>
                <w:szCs w:val="28"/>
              </w:rPr>
            </w:pP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B73720C" w14:textId="77777777" w:rsidR="00200EF2" w:rsidRPr="00200EF2" w:rsidRDefault="00200EF2" w:rsidP="00200EF2">
            <w:pPr>
              <w:tabs>
                <w:tab w:val="left" w:pos="2958"/>
              </w:tabs>
              <w:rPr>
                <w:rFonts w:ascii="Times New Roman" w:hAnsi="Times New Roman" w:cs="Times New Roman"/>
                <w:sz w:val="28"/>
                <w:szCs w:val="28"/>
              </w:rPr>
            </w:pP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6EB125E" w14:textId="77777777" w:rsidR="00200EF2" w:rsidRPr="00200EF2" w:rsidRDefault="00200EF2" w:rsidP="00200EF2">
            <w:pPr>
              <w:tabs>
                <w:tab w:val="left" w:pos="2958"/>
              </w:tabs>
              <w:rPr>
                <w:rFonts w:ascii="Times New Roman" w:hAnsi="Times New Roman" w:cs="Times New Roman"/>
                <w:sz w:val="28"/>
                <w:szCs w:val="28"/>
              </w:rPr>
            </w:pPr>
          </w:p>
        </w:tc>
      </w:tr>
      <w:tr w:rsidR="00200EF2" w:rsidRPr="00200EF2" w14:paraId="212B8229" w14:textId="77777777" w:rsidTr="000C2AE5">
        <w:tc>
          <w:tcPr>
            <w:tcW w:w="268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260EAD2"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Current Liabilities</w:t>
            </w:r>
          </w:p>
        </w:tc>
        <w:tc>
          <w:tcPr>
            <w:tcW w:w="221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B1D5A58"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15.89%</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01FDCED"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12.41%</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16B4CC9"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8.66%</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C6D88F2"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43.50%</w:t>
            </w:r>
          </w:p>
        </w:tc>
      </w:tr>
      <w:tr w:rsidR="00200EF2" w:rsidRPr="00200EF2" w14:paraId="7B20E0AD" w14:textId="77777777" w:rsidTr="000C2AE5">
        <w:tc>
          <w:tcPr>
            <w:tcW w:w="268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D2D14FF"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Long-term Liabilities</w:t>
            </w:r>
          </w:p>
        </w:tc>
        <w:tc>
          <w:tcPr>
            <w:tcW w:w="221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58B33A8"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0.00%</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84996A3"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0.00%</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A24C68E"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0.00%</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FE1F92B"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14.10%</w:t>
            </w:r>
          </w:p>
        </w:tc>
      </w:tr>
      <w:tr w:rsidR="00200EF2" w:rsidRPr="00200EF2" w14:paraId="108E7630" w14:textId="77777777" w:rsidTr="000C2AE5">
        <w:tc>
          <w:tcPr>
            <w:tcW w:w="268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75848EE"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Total Liabilities</w:t>
            </w:r>
          </w:p>
        </w:tc>
        <w:tc>
          <w:tcPr>
            <w:tcW w:w="221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0F2A482"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15.89%</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79DE519"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12.41%</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F6AA9B4"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8.66%</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9FD2C04"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57.60%</w:t>
            </w:r>
          </w:p>
        </w:tc>
      </w:tr>
      <w:tr w:rsidR="00200EF2" w:rsidRPr="00200EF2" w14:paraId="5594E4EE" w14:textId="77777777" w:rsidTr="000C2AE5">
        <w:tc>
          <w:tcPr>
            <w:tcW w:w="2689"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458D605"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Net Worth</w:t>
            </w:r>
          </w:p>
        </w:tc>
        <w:tc>
          <w:tcPr>
            <w:tcW w:w="2216"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F175BB4"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84.11%</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E25D2B8"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87.59%</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C11BDE0"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91.34%</w:t>
            </w:r>
          </w:p>
        </w:tc>
        <w:tc>
          <w:tcPr>
            <w:tcW w:w="2215"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FAE1CD4" w14:textId="77777777" w:rsidR="00200EF2" w:rsidRPr="00200EF2" w:rsidRDefault="00200EF2" w:rsidP="00200EF2">
            <w:pPr>
              <w:tabs>
                <w:tab w:val="left" w:pos="2958"/>
              </w:tabs>
              <w:rPr>
                <w:rFonts w:ascii="Times New Roman" w:hAnsi="Times New Roman" w:cs="Times New Roman"/>
                <w:sz w:val="28"/>
                <w:szCs w:val="28"/>
              </w:rPr>
            </w:pPr>
            <w:r w:rsidRPr="00200EF2">
              <w:rPr>
                <w:rFonts w:ascii="Times New Roman" w:hAnsi="Times New Roman" w:cs="Times New Roman"/>
                <w:sz w:val="28"/>
                <w:szCs w:val="28"/>
              </w:rPr>
              <w:t>42.40%</w:t>
            </w:r>
          </w:p>
        </w:tc>
      </w:tr>
    </w:tbl>
    <w:tbl>
      <w:tblPr>
        <w:tblpPr w:leftFromText="180" w:rightFromText="180" w:vertAnchor="text" w:horzAnchor="margin" w:tblpXSpec="center" w:tblpY="-825"/>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2880"/>
        <w:gridCol w:w="2551"/>
        <w:gridCol w:w="2551"/>
        <w:gridCol w:w="2551"/>
        <w:gridCol w:w="1017"/>
      </w:tblGrid>
      <w:tr w:rsidR="000C2AE5" w:rsidRPr="000C2AE5" w14:paraId="7E2D3C10"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06A6551" w14:textId="77777777" w:rsidR="000C2AE5" w:rsidRPr="000C2AE5" w:rsidRDefault="000C2AE5" w:rsidP="000C2AE5">
            <w:pPr>
              <w:tabs>
                <w:tab w:val="left" w:pos="2958"/>
              </w:tabs>
              <w:rPr>
                <w:rFonts w:ascii="Times New Roman" w:hAnsi="Times New Roman" w:cs="Times New Roman"/>
                <w:b/>
                <w:bCs/>
                <w:sz w:val="28"/>
                <w:szCs w:val="28"/>
              </w:rPr>
            </w:pPr>
            <w:r w:rsidRPr="00F70582">
              <w:rPr>
                <w:rFonts w:ascii="Times New Roman" w:hAnsi="Times New Roman" w:cs="Times New Roman"/>
                <w:b/>
                <w:bCs/>
                <w:sz w:val="28"/>
                <w:szCs w:val="28"/>
              </w:rPr>
              <w:lastRenderedPageBreak/>
              <w:t>Ac</w:t>
            </w:r>
            <w:r w:rsidRPr="000C2AE5">
              <w:rPr>
                <w:rFonts w:ascii="Times New Roman" w:hAnsi="Times New Roman" w:cs="Times New Roman"/>
                <w:b/>
                <w:bCs/>
                <w:sz w:val="28"/>
                <w:szCs w:val="28"/>
              </w:rPr>
              <w:t>tivity Ratios</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CBD85E1" w14:textId="77777777" w:rsidR="000C2AE5" w:rsidRPr="000C2AE5" w:rsidRDefault="000C2AE5" w:rsidP="000C2AE5">
            <w:pPr>
              <w:tabs>
                <w:tab w:val="left" w:pos="2958"/>
              </w:tabs>
              <w:rPr>
                <w:rFonts w:ascii="Times New Roman" w:hAnsi="Times New Roman" w:cs="Times New Roman"/>
                <w:b/>
                <w:bCs/>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DC5DE14" w14:textId="77777777" w:rsidR="000C2AE5" w:rsidRPr="000C2AE5" w:rsidRDefault="000C2AE5" w:rsidP="000C2AE5">
            <w:pPr>
              <w:tabs>
                <w:tab w:val="left" w:pos="2958"/>
              </w:tabs>
              <w:rPr>
                <w:rFonts w:ascii="Times New Roman" w:hAnsi="Times New Roman" w:cs="Times New Roman"/>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AE5A132" w14:textId="77777777" w:rsidR="000C2AE5" w:rsidRPr="000C2AE5" w:rsidRDefault="000C2AE5" w:rsidP="000C2AE5">
            <w:pPr>
              <w:tabs>
                <w:tab w:val="left" w:pos="2958"/>
              </w:tabs>
              <w:rPr>
                <w:rFonts w:ascii="Times New Roman" w:hAnsi="Times New Roman" w:cs="Times New Roman"/>
                <w:sz w:val="28"/>
                <w:szCs w:val="28"/>
              </w:rPr>
            </w:pP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665E5CA" w14:textId="77777777" w:rsidR="000C2AE5" w:rsidRPr="000C2AE5" w:rsidRDefault="000C2AE5" w:rsidP="000C2AE5">
            <w:pPr>
              <w:tabs>
                <w:tab w:val="left" w:pos="2958"/>
              </w:tabs>
              <w:rPr>
                <w:rFonts w:ascii="Times New Roman" w:hAnsi="Times New Roman" w:cs="Times New Roman"/>
                <w:sz w:val="28"/>
                <w:szCs w:val="28"/>
              </w:rPr>
            </w:pPr>
          </w:p>
        </w:tc>
      </w:tr>
      <w:tr w:rsidR="000C2AE5" w:rsidRPr="000C2AE5" w14:paraId="1ADE1BA2"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8662F2B"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Accounts Receivable Turnover</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32C5A1D"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5.93</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789EE0B"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5.93</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17DD7DD"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5.93</w:t>
            </w: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3CF1824"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n.a</w:t>
            </w:r>
          </w:p>
        </w:tc>
      </w:tr>
      <w:tr w:rsidR="000C2AE5" w:rsidRPr="000C2AE5" w14:paraId="45EDE0E1"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5D6E7AC"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Collection Days</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08298D0"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57</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D2D298C"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51</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89FAC5C"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51</w:t>
            </w: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0A430B8"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n.a</w:t>
            </w:r>
          </w:p>
        </w:tc>
      </w:tr>
      <w:tr w:rsidR="000C2AE5" w:rsidRPr="000C2AE5" w14:paraId="4AD0CDFC"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1D8F001"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Inventory Turnover</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A7C2F28"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10.91</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929CE5F"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11.77</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3DEFF3C"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11.78</w:t>
            </w: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CF269C8"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n.a</w:t>
            </w:r>
          </w:p>
        </w:tc>
      </w:tr>
      <w:tr w:rsidR="000C2AE5" w:rsidRPr="000C2AE5" w14:paraId="31658E14"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77B1C74"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Accounts Payable Turnover</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8FF7B29"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13.01</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C24B8BF"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12.17</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7D063F6"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12.17</w:t>
            </w: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0978F69"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n.a</w:t>
            </w:r>
          </w:p>
        </w:tc>
      </w:tr>
      <w:tr w:rsidR="000C2AE5" w:rsidRPr="000C2AE5" w14:paraId="2A79335C"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008746D"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Payment Days</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F67474B"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27</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8271650"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26</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E8FBD86"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26</w:t>
            </w: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B669BF0"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n.a</w:t>
            </w:r>
          </w:p>
        </w:tc>
      </w:tr>
      <w:tr w:rsidR="000C2AE5" w:rsidRPr="000C2AE5" w14:paraId="469FC3AF"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6B41CED"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Total Asset Turnover</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6C67508"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2.32</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68491F1"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1.98</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6DFA2D0"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1.55</w:t>
            </w: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C7604B8"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n.a</w:t>
            </w:r>
          </w:p>
        </w:tc>
      </w:tr>
      <w:tr w:rsidR="000C2AE5" w:rsidRPr="000C2AE5" w14:paraId="1D234E0B"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A22FD4B" w14:textId="77777777" w:rsidR="000C2AE5" w:rsidRPr="000C2AE5" w:rsidRDefault="000C2AE5" w:rsidP="000C2AE5">
            <w:pPr>
              <w:tabs>
                <w:tab w:val="left" w:pos="2958"/>
              </w:tabs>
              <w:rPr>
                <w:rFonts w:ascii="Times New Roman" w:hAnsi="Times New Roman" w:cs="Times New Roman"/>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B5C1597" w14:textId="77777777" w:rsidR="000C2AE5" w:rsidRPr="000C2AE5" w:rsidRDefault="000C2AE5" w:rsidP="000C2AE5">
            <w:pPr>
              <w:tabs>
                <w:tab w:val="left" w:pos="2958"/>
              </w:tabs>
              <w:rPr>
                <w:rFonts w:ascii="Times New Roman" w:hAnsi="Times New Roman" w:cs="Times New Roman"/>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6B518B4" w14:textId="77777777" w:rsidR="000C2AE5" w:rsidRPr="000C2AE5" w:rsidRDefault="000C2AE5" w:rsidP="000C2AE5">
            <w:pPr>
              <w:tabs>
                <w:tab w:val="left" w:pos="2958"/>
              </w:tabs>
              <w:rPr>
                <w:rFonts w:ascii="Times New Roman" w:hAnsi="Times New Roman" w:cs="Times New Roman"/>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C815282" w14:textId="77777777" w:rsidR="000C2AE5" w:rsidRPr="000C2AE5" w:rsidRDefault="000C2AE5" w:rsidP="000C2AE5">
            <w:pPr>
              <w:tabs>
                <w:tab w:val="left" w:pos="2958"/>
              </w:tabs>
              <w:rPr>
                <w:rFonts w:ascii="Times New Roman" w:hAnsi="Times New Roman" w:cs="Times New Roman"/>
                <w:sz w:val="28"/>
                <w:szCs w:val="28"/>
              </w:rPr>
            </w:pP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8472A02" w14:textId="77777777" w:rsidR="000C2AE5" w:rsidRPr="000C2AE5" w:rsidRDefault="000C2AE5" w:rsidP="000C2AE5">
            <w:pPr>
              <w:tabs>
                <w:tab w:val="left" w:pos="2958"/>
              </w:tabs>
              <w:rPr>
                <w:rFonts w:ascii="Times New Roman" w:hAnsi="Times New Roman" w:cs="Times New Roman"/>
                <w:sz w:val="28"/>
                <w:szCs w:val="28"/>
              </w:rPr>
            </w:pPr>
          </w:p>
        </w:tc>
      </w:tr>
      <w:tr w:rsidR="000C2AE5" w:rsidRPr="000C2AE5" w14:paraId="793367BE"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E75C220" w14:textId="77777777" w:rsidR="000C2AE5" w:rsidRPr="000C2AE5" w:rsidRDefault="000C2AE5" w:rsidP="000C2AE5">
            <w:pPr>
              <w:tabs>
                <w:tab w:val="left" w:pos="2958"/>
              </w:tabs>
              <w:rPr>
                <w:rFonts w:ascii="Times New Roman" w:hAnsi="Times New Roman" w:cs="Times New Roman"/>
                <w:b/>
                <w:bCs/>
                <w:sz w:val="28"/>
                <w:szCs w:val="28"/>
              </w:rPr>
            </w:pPr>
            <w:r w:rsidRPr="000C2AE5">
              <w:rPr>
                <w:rFonts w:ascii="Times New Roman" w:hAnsi="Times New Roman" w:cs="Times New Roman"/>
                <w:b/>
                <w:bCs/>
                <w:sz w:val="28"/>
                <w:szCs w:val="28"/>
              </w:rPr>
              <w:t>Debt Ratios</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6A5466D" w14:textId="77777777" w:rsidR="000C2AE5" w:rsidRPr="000C2AE5" w:rsidRDefault="000C2AE5" w:rsidP="000C2AE5">
            <w:pPr>
              <w:tabs>
                <w:tab w:val="left" w:pos="2958"/>
              </w:tabs>
              <w:rPr>
                <w:rFonts w:ascii="Times New Roman" w:hAnsi="Times New Roman" w:cs="Times New Roman"/>
                <w:b/>
                <w:bCs/>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D8BA6B9" w14:textId="77777777" w:rsidR="000C2AE5" w:rsidRPr="000C2AE5" w:rsidRDefault="000C2AE5" w:rsidP="000C2AE5">
            <w:pPr>
              <w:tabs>
                <w:tab w:val="left" w:pos="2958"/>
              </w:tabs>
              <w:rPr>
                <w:rFonts w:ascii="Times New Roman" w:hAnsi="Times New Roman" w:cs="Times New Roman"/>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1881352" w14:textId="77777777" w:rsidR="000C2AE5" w:rsidRPr="000C2AE5" w:rsidRDefault="000C2AE5" w:rsidP="000C2AE5">
            <w:pPr>
              <w:tabs>
                <w:tab w:val="left" w:pos="2958"/>
              </w:tabs>
              <w:rPr>
                <w:rFonts w:ascii="Times New Roman" w:hAnsi="Times New Roman" w:cs="Times New Roman"/>
                <w:sz w:val="28"/>
                <w:szCs w:val="28"/>
              </w:rPr>
            </w:pP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C5A2468" w14:textId="77777777" w:rsidR="000C2AE5" w:rsidRPr="000C2AE5" w:rsidRDefault="000C2AE5" w:rsidP="000C2AE5">
            <w:pPr>
              <w:tabs>
                <w:tab w:val="left" w:pos="2958"/>
              </w:tabs>
              <w:rPr>
                <w:rFonts w:ascii="Times New Roman" w:hAnsi="Times New Roman" w:cs="Times New Roman"/>
                <w:sz w:val="28"/>
                <w:szCs w:val="28"/>
              </w:rPr>
            </w:pPr>
          </w:p>
        </w:tc>
      </w:tr>
      <w:tr w:rsidR="000C2AE5" w:rsidRPr="000C2AE5" w14:paraId="2581880E"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41FEC8B"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Debt to Net Worth</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7C2688A"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0.19</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8313A05"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0.14</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38B9B06"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0.09</w:t>
            </w: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DC6FA6B"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n.a</w:t>
            </w:r>
          </w:p>
        </w:tc>
      </w:tr>
      <w:tr w:rsidR="000C2AE5" w:rsidRPr="000C2AE5" w14:paraId="19DC822C"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54D48DD"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Current Liab. to Liab.</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0F146F0"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1.00</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33B3A62"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1.00</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23B893D"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1.00</w:t>
            </w: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10C8F26"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n.a</w:t>
            </w:r>
          </w:p>
        </w:tc>
      </w:tr>
      <w:tr w:rsidR="000C2AE5" w:rsidRPr="000C2AE5" w14:paraId="0C6BF9E6"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B7A828A" w14:textId="77777777" w:rsidR="000C2AE5" w:rsidRPr="000C2AE5" w:rsidRDefault="000C2AE5" w:rsidP="000C2AE5">
            <w:pPr>
              <w:tabs>
                <w:tab w:val="left" w:pos="2958"/>
              </w:tabs>
              <w:rPr>
                <w:rFonts w:ascii="Times New Roman" w:hAnsi="Times New Roman" w:cs="Times New Roman"/>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5EEB695" w14:textId="77777777" w:rsidR="000C2AE5" w:rsidRPr="000C2AE5" w:rsidRDefault="000C2AE5" w:rsidP="000C2AE5">
            <w:pPr>
              <w:tabs>
                <w:tab w:val="left" w:pos="2958"/>
              </w:tabs>
              <w:rPr>
                <w:rFonts w:ascii="Times New Roman" w:hAnsi="Times New Roman" w:cs="Times New Roman"/>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1DF52CA" w14:textId="77777777" w:rsidR="000C2AE5" w:rsidRPr="000C2AE5" w:rsidRDefault="000C2AE5" w:rsidP="000C2AE5">
            <w:pPr>
              <w:tabs>
                <w:tab w:val="left" w:pos="2958"/>
              </w:tabs>
              <w:rPr>
                <w:rFonts w:ascii="Times New Roman" w:hAnsi="Times New Roman" w:cs="Times New Roman"/>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F77CEFF" w14:textId="77777777" w:rsidR="000C2AE5" w:rsidRPr="000C2AE5" w:rsidRDefault="000C2AE5" w:rsidP="000C2AE5">
            <w:pPr>
              <w:tabs>
                <w:tab w:val="left" w:pos="2958"/>
              </w:tabs>
              <w:rPr>
                <w:rFonts w:ascii="Times New Roman" w:hAnsi="Times New Roman" w:cs="Times New Roman"/>
                <w:sz w:val="28"/>
                <w:szCs w:val="28"/>
              </w:rPr>
            </w:pP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24CEEA4" w14:textId="77777777" w:rsidR="000C2AE5" w:rsidRPr="000C2AE5" w:rsidRDefault="000C2AE5" w:rsidP="000C2AE5">
            <w:pPr>
              <w:tabs>
                <w:tab w:val="left" w:pos="2958"/>
              </w:tabs>
              <w:rPr>
                <w:rFonts w:ascii="Times New Roman" w:hAnsi="Times New Roman" w:cs="Times New Roman"/>
                <w:sz w:val="28"/>
                <w:szCs w:val="28"/>
              </w:rPr>
            </w:pPr>
          </w:p>
        </w:tc>
      </w:tr>
      <w:tr w:rsidR="000C2AE5" w:rsidRPr="000C2AE5" w14:paraId="7A719EEF"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55EAAD2" w14:textId="77777777" w:rsidR="000C2AE5" w:rsidRPr="000C2AE5" w:rsidRDefault="000C2AE5" w:rsidP="000C2AE5">
            <w:pPr>
              <w:tabs>
                <w:tab w:val="left" w:pos="2958"/>
              </w:tabs>
              <w:rPr>
                <w:rFonts w:ascii="Times New Roman" w:hAnsi="Times New Roman" w:cs="Times New Roman"/>
                <w:b/>
                <w:bCs/>
                <w:sz w:val="28"/>
                <w:szCs w:val="28"/>
              </w:rPr>
            </w:pPr>
            <w:r w:rsidRPr="000C2AE5">
              <w:rPr>
                <w:rFonts w:ascii="Times New Roman" w:hAnsi="Times New Roman" w:cs="Times New Roman"/>
                <w:b/>
                <w:bCs/>
                <w:sz w:val="28"/>
                <w:szCs w:val="28"/>
              </w:rPr>
              <w:t>Liquidity Ratios</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BCC11F5" w14:textId="77777777" w:rsidR="000C2AE5" w:rsidRPr="000C2AE5" w:rsidRDefault="000C2AE5" w:rsidP="000C2AE5">
            <w:pPr>
              <w:tabs>
                <w:tab w:val="left" w:pos="2958"/>
              </w:tabs>
              <w:rPr>
                <w:rFonts w:ascii="Times New Roman" w:hAnsi="Times New Roman" w:cs="Times New Roman"/>
                <w:b/>
                <w:bCs/>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ED9AB6A" w14:textId="77777777" w:rsidR="000C2AE5" w:rsidRPr="000C2AE5" w:rsidRDefault="000C2AE5" w:rsidP="000C2AE5">
            <w:pPr>
              <w:tabs>
                <w:tab w:val="left" w:pos="2958"/>
              </w:tabs>
              <w:rPr>
                <w:rFonts w:ascii="Times New Roman" w:hAnsi="Times New Roman" w:cs="Times New Roman"/>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F91B8F5" w14:textId="77777777" w:rsidR="000C2AE5" w:rsidRPr="000C2AE5" w:rsidRDefault="000C2AE5" w:rsidP="000C2AE5">
            <w:pPr>
              <w:tabs>
                <w:tab w:val="left" w:pos="2958"/>
              </w:tabs>
              <w:rPr>
                <w:rFonts w:ascii="Times New Roman" w:hAnsi="Times New Roman" w:cs="Times New Roman"/>
                <w:sz w:val="28"/>
                <w:szCs w:val="28"/>
              </w:rPr>
            </w:pP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471525E" w14:textId="77777777" w:rsidR="000C2AE5" w:rsidRPr="000C2AE5" w:rsidRDefault="000C2AE5" w:rsidP="000C2AE5">
            <w:pPr>
              <w:tabs>
                <w:tab w:val="left" w:pos="2958"/>
              </w:tabs>
              <w:rPr>
                <w:rFonts w:ascii="Times New Roman" w:hAnsi="Times New Roman" w:cs="Times New Roman"/>
                <w:sz w:val="28"/>
                <w:szCs w:val="28"/>
              </w:rPr>
            </w:pPr>
          </w:p>
        </w:tc>
      </w:tr>
      <w:tr w:rsidR="000C2AE5" w:rsidRPr="000C2AE5" w14:paraId="3E26F1C4"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3EB3F44"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Net Working Capital</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2E70B11"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$132,250</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4A04C4B"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$248,263</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49B86CD"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$615,682</w:t>
            </w: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D8F5119"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n.a</w:t>
            </w:r>
          </w:p>
        </w:tc>
      </w:tr>
      <w:tr w:rsidR="000C2AE5" w:rsidRPr="000C2AE5" w14:paraId="414072D2"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715C331"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Interest Coverage</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8EE2A96"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0.00</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3E472AB"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0.00</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E0FCA1B"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0.00</w:t>
            </w: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EC972A7"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n.a</w:t>
            </w:r>
          </w:p>
        </w:tc>
      </w:tr>
      <w:tr w:rsidR="000C2AE5" w:rsidRPr="000C2AE5" w14:paraId="07300506"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081A965" w14:textId="77777777" w:rsidR="000C2AE5" w:rsidRPr="000C2AE5" w:rsidRDefault="000C2AE5" w:rsidP="000C2AE5">
            <w:pPr>
              <w:tabs>
                <w:tab w:val="left" w:pos="2958"/>
              </w:tabs>
              <w:rPr>
                <w:rFonts w:ascii="Times New Roman" w:hAnsi="Times New Roman" w:cs="Times New Roman"/>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94C6FFD" w14:textId="77777777" w:rsidR="000C2AE5" w:rsidRPr="000C2AE5" w:rsidRDefault="000C2AE5" w:rsidP="000C2AE5">
            <w:pPr>
              <w:tabs>
                <w:tab w:val="left" w:pos="2958"/>
              </w:tabs>
              <w:rPr>
                <w:rFonts w:ascii="Times New Roman" w:hAnsi="Times New Roman" w:cs="Times New Roman"/>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471371F" w14:textId="77777777" w:rsidR="000C2AE5" w:rsidRPr="000C2AE5" w:rsidRDefault="000C2AE5" w:rsidP="000C2AE5">
            <w:pPr>
              <w:tabs>
                <w:tab w:val="left" w:pos="2958"/>
              </w:tabs>
              <w:rPr>
                <w:rFonts w:ascii="Times New Roman" w:hAnsi="Times New Roman" w:cs="Times New Roman"/>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65C5D8D" w14:textId="77777777" w:rsidR="000C2AE5" w:rsidRPr="000C2AE5" w:rsidRDefault="000C2AE5" w:rsidP="000C2AE5">
            <w:pPr>
              <w:tabs>
                <w:tab w:val="left" w:pos="2958"/>
              </w:tabs>
              <w:rPr>
                <w:rFonts w:ascii="Times New Roman" w:hAnsi="Times New Roman" w:cs="Times New Roman"/>
                <w:sz w:val="28"/>
                <w:szCs w:val="28"/>
              </w:rPr>
            </w:pP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07DDA64" w14:textId="77777777" w:rsidR="000C2AE5" w:rsidRPr="000C2AE5" w:rsidRDefault="000C2AE5" w:rsidP="000C2AE5">
            <w:pPr>
              <w:tabs>
                <w:tab w:val="left" w:pos="2958"/>
              </w:tabs>
              <w:rPr>
                <w:rFonts w:ascii="Times New Roman" w:hAnsi="Times New Roman" w:cs="Times New Roman"/>
                <w:sz w:val="28"/>
                <w:szCs w:val="28"/>
              </w:rPr>
            </w:pPr>
          </w:p>
        </w:tc>
      </w:tr>
      <w:tr w:rsidR="000C2AE5" w:rsidRPr="000C2AE5" w14:paraId="37163DF5"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83D70B9" w14:textId="77777777" w:rsidR="000C2AE5" w:rsidRPr="000C2AE5" w:rsidRDefault="000C2AE5" w:rsidP="000C2AE5">
            <w:pPr>
              <w:tabs>
                <w:tab w:val="left" w:pos="2958"/>
              </w:tabs>
              <w:rPr>
                <w:rFonts w:ascii="Times New Roman" w:hAnsi="Times New Roman" w:cs="Times New Roman"/>
                <w:b/>
                <w:bCs/>
                <w:sz w:val="28"/>
                <w:szCs w:val="28"/>
              </w:rPr>
            </w:pPr>
            <w:r w:rsidRPr="000C2AE5">
              <w:rPr>
                <w:rFonts w:ascii="Times New Roman" w:hAnsi="Times New Roman" w:cs="Times New Roman"/>
                <w:b/>
                <w:bCs/>
                <w:sz w:val="28"/>
                <w:szCs w:val="28"/>
              </w:rPr>
              <w:t>Additional Ratios</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81A563A" w14:textId="77777777" w:rsidR="000C2AE5" w:rsidRPr="000C2AE5" w:rsidRDefault="000C2AE5" w:rsidP="000C2AE5">
            <w:pPr>
              <w:tabs>
                <w:tab w:val="left" w:pos="2958"/>
              </w:tabs>
              <w:rPr>
                <w:rFonts w:ascii="Times New Roman" w:hAnsi="Times New Roman" w:cs="Times New Roman"/>
                <w:b/>
                <w:bCs/>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56AD3ED" w14:textId="77777777" w:rsidR="000C2AE5" w:rsidRPr="000C2AE5" w:rsidRDefault="000C2AE5" w:rsidP="000C2AE5">
            <w:pPr>
              <w:tabs>
                <w:tab w:val="left" w:pos="2958"/>
              </w:tabs>
              <w:rPr>
                <w:rFonts w:ascii="Times New Roman" w:hAnsi="Times New Roman" w:cs="Times New Roman"/>
                <w:sz w:val="28"/>
                <w:szCs w:val="28"/>
              </w:rPr>
            </w:pP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E50F14E" w14:textId="77777777" w:rsidR="000C2AE5" w:rsidRPr="000C2AE5" w:rsidRDefault="000C2AE5" w:rsidP="000C2AE5">
            <w:pPr>
              <w:tabs>
                <w:tab w:val="left" w:pos="2958"/>
              </w:tabs>
              <w:rPr>
                <w:rFonts w:ascii="Times New Roman" w:hAnsi="Times New Roman" w:cs="Times New Roman"/>
                <w:sz w:val="28"/>
                <w:szCs w:val="28"/>
              </w:rPr>
            </w:pP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2461EBE" w14:textId="77777777" w:rsidR="000C2AE5" w:rsidRPr="000C2AE5" w:rsidRDefault="000C2AE5" w:rsidP="000C2AE5">
            <w:pPr>
              <w:tabs>
                <w:tab w:val="left" w:pos="2958"/>
              </w:tabs>
              <w:rPr>
                <w:rFonts w:ascii="Times New Roman" w:hAnsi="Times New Roman" w:cs="Times New Roman"/>
                <w:sz w:val="28"/>
                <w:szCs w:val="28"/>
              </w:rPr>
            </w:pPr>
          </w:p>
        </w:tc>
      </w:tr>
      <w:tr w:rsidR="000C2AE5" w:rsidRPr="000C2AE5" w14:paraId="76D28088"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B53BF29"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Assets to Sales</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6D97BF6"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0.43</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0754DC7"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0.51</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F35BB17"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0.64</w:t>
            </w: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B571522"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n.a</w:t>
            </w:r>
          </w:p>
        </w:tc>
      </w:tr>
      <w:tr w:rsidR="000C2AE5" w:rsidRPr="000C2AE5" w14:paraId="31E22917"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499D0AE"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Current Debt/Total Assets</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BE74CA6"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16%</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37440F1"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12%</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DEC1FB6"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9%</w:t>
            </w: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68971DF"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n.a</w:t>
            </w:r>
          </w:p>
        </w:tc>
      </w:tr>
      <w:tr w:rsidR="000C2AE5" w:rsidRPr="000C2AE5" w14:paraId="1F97D2AA"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C4F3038"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Acid Test</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4F9BE85"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1.03</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C0EB68D"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1.95</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B7E2EF0"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4.99</w:t>
            </w: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2DBA6B8"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n.a</w:t>
            </w:r>
          </w:p>
        </w:tc>
      </w:tr>
      <w:tr w:rsidR="000C2AE5" w:rsidRPr="000C2AE5" w14:paraId="542DA4C3"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1E7973DD"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Sales/Net Worth</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345EB04A"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2.76</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2F9DD9E8"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2.26</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5BD56A6"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1.70</w:t>
            </w: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BB1EF13"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n.a</w:t>
            </w:r>
          </w:p>
        </w:tc>
      </w:tr>
      <w:tr w:rsidR="000C2AE5" w:rsidRPr="000C2AE5" w14:paraId="538087F3" w14:textId="77777777" w:rsidTr="000C2AE5">
        <w:tc>
          <w:tcPr>
            <w:tcW w:w="2880"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7616A627"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lastRenderedPageBreak/>
              <w:t>Dividend Payout</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5DF113C9"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0.00</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0490FC56"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0.00</w:t>
            </w:r>
          </w:p>
        </w:tc>
        <w:tc>
          <w:tcPr>
            <w:tcW w:w="2551"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492D1B73"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0.00</w:t>
            </w:r>
          </w:p>
        </w:tc>
        <w:tc>
          <w:tcPr>
            <w:tcW w:w="1017" w:type="dxa"/>
            <w:tcBorders>
              <w:top w:val="single" w:sz="2" w:space="0" w:color="auto"/>
              <w:left w:val="single" w:sz="2" w:space="0" w:color="auto"/>
              <w:bottom w:val="single" w:sz="6" w:space="0" w:color="auto"/>
              <w:right w:val="single" w:sz="2" w:space="0" w:color="auto"/>
            </w:tcBorders>
            <w:shd w:val="clear" w:color="auto" w:fill="FFFFFF"/>
            <w:tcMar>
              <w:top w:w="60" w:type="dxa"/>
              <w:left w:w="60" w:type="dxa"/>
              <w:bottom w:w="60" w:type="dxa"/>
              <w:right w:w="60" w:type="dxa"/>
            </w:tcMar>
            <w:vAlign w:val="center"/>
            <w:hideMark/>
          </w:tcPr>
          <w:p w14:paraId="6282EB0F" w14:textId="77777777" w:rsidR="000C2AE5" w:rsidRPr="000C2AE5" w:rsidRDefault="000C2AE5" w:rsidP="000C2AE5">
            <w:pPr>
              <w:tabs>
                <w:tab w:val="left" w:pos="2958"/>
              </w:tabs>
              <w:rPr>
                <w:rFonts w:ascii="Times New Roman" w:hAnsi="Times New Roman" w:cs="Times New Roman"/>
                <w:sz w:val="28"/>
                <w:szCs w:val="28"/>
              </w:rPr>
            </w:pPr>
            <w:r w:rsidRPr="000C2AE5">
              <w:rPr>
                <w:rFonts w:ascii="Times New Roman" w:hAnsi="Times New Roman" w:cs="Times New Roman"/>
                <w:sz w:val="28"/>
                <w:szCs w:val="28"/>
              </w:rPr>
              <w:t>n.a</w:t>
            </w:r>
          </w:p>
        </w:tc>
      </w:tr>
    </w:tbl>
    <w:p w14:paraId="5933FAE7" w14:textId="77777777" w:rsidR="008C17B1" w:rsidRPr="00F70582" w:rsidRDefault="008C17B1" w:rsidP="00BC2E10">
      <w:pPr>
        <w:tabs>
          <w:tab w:val="left" w:pos="2958"/>
        </w:tabs>
        <w:rPr>
          <w:rFonts w:ascii="Times New Roman" w:hAnsi="Times New Roman" w:cs="Times New Roman"/>
          <w:sz w:val="28"/>
          <w:szCs w:val="28"/>
        </w:rPr>
      </w:pPr>
    </w:p>
    <w:p w14:paraId="66872C0E" w14:textId="2F280BBC" w:rsidR="00197CB4" w:rsidRDefault="00197CB4" w:rsidP="00197CB4">
      <w:pPr>
        <w:tabs>
          <w:tab w:val="left" w:pos="1142"/>
        </w:tabs>
        <w:rPr>
          <w:rFonts w:cstheme="minorHAnsi"/>
          <w:b/>
          <w:bCs/>
          <w:sz w:val="32"/>
          <w:szCs w:val="32"/>
        </w:rPr>
      </w:pPr>
      <w:r>
        <w:rPr>
          <w:rFonts w:cstheme="minorHAnsi"/>
          <w:b/>
          <w:bCs/>
          <w:sz w:val="32"/>
          <w:szCs w:val="32"/>
        </w:rPr>
        <w:t xml:space="preserve">6. </w:t>
      </w:r>
      <w:r w:rsidRPr="00197CB4">
        <w:rPr>
          <w:rFonts w:cstheme="minorHAnsi"/>
          <w:b/>
          <w:bCs/>
          <w:sz w:val="32"/>
          <w:szCs w:val="32"/>
        </w:rPr>
        <w:t>A</w:t>
      </w:r>
      <w:r>
        <w:rPr>
          <w:rFonts w:cstheme="minorHAnsi"/>
          <w:b/>
          <w:bCs/>
          <w:sz w:val="32"/>
          <w:szCs w:val="32"/>
        </w:rPr>
        <w:t>PPENDIX</w:t>
      </w:r>
    </w:p>
    <w:p w14:paraId="3E883A47" w14:textId="77777777" w:rsidR="00350B91" w:rsidRDefault="0014038F" w:rsidP="00197CB4">
      <w:pPr>
        <w:tabs>
          <w:tab w:val="left" w:pos="1142"/>
        </w:tabs>
        <w:rPr>
          <w:rFonts w:ascii="Times New Roman" w:hAnsi="Times New Roman" w:cs="Times New Roman"/>
          <w:sz w:val="28"/>
          <w:szCs w:val="28"/>
        </w:rPr>
      </w:pPr>
      <w:r>
        <w:rPr>
          <w:rFonts w:ascii="Times New Roman" w:hAnsi="Times New Roman" w:cs="Times New Roman"/>
          <w:sz w:val="28"/>
          <w:szCs w:val="28"/>
        </w:rPr>
        <w:t>Attached to this plan are</w:t>
      </w:r>
      <w:r w:rsidR="00350B91">
        <w:rPr>
          <w:rFonts w:ascii="Times New Roman" w:hAnsi="Times New Roman" w:cs="Times New Roman"/>
          <w:sz w:val="28"/>
          <w:szCs w:val="28"/>
        </w:rPr>
        <w:t>:</w:t>
      </w:r>
    </w:p>
    <w:p w14:paraId="37F51EB6" w14:textId="113BAD38" w:rsidR="00D12A9F" w:rsidRDefault="00350B91" w:rsidP="00350B91">
      <w:pPr>
        <w:pStyle w:val="ListParagraph"/>
        <w:numPr>
          <w:ilvl w:val="1"/>
          <w:numId w:val="5"/>
        </w:numPr>
        <w:tabs>
          <w:tab w:val="left" w:pos="1142"/>
        </w:tabs>
        <w:rPr>
          <w:rFonts w:ascii="Times New Roman" w:hAnsi="Times New Roman" w:cs="Times New Roman"/>
          <w:sz w:val="28"/>
          <w:szCs w:val="28"/>
        </w:rPr>
      </w:pPr>
      <w:r>
        <w:rPr>
          <w:rFonts w:ascii="Times New Roman" w:hAnsi="Times New Roman" w:cs="Times New Roman"/>
          <w:sz w:val="28"/>
          <w:szCs w:val="28"/>
        </w:rPr>
        <w:t>T</w:t>
      </w:r>
      <w:r w:rsidR="0014038F" w:rsidRPr="00350B91">
        <w:rPr>
          <w:rFonts w:ascii="Times New Roman" w:hAnsi="Times New Roman" w:cs="Times New Roman"/>
          <w:sz w:val="28"/>
          <w:szCs w:val="28"/>
        </w:rPr>
        <w:t xml:space="preserve">he resumes of </w:t>
      </w:r>
      <w:r w:rsidR="009B66E0" w:rsidRPr="00350B91">
        <w:rPr>
          <w:rFonts w:ascii="Times New Roman" w:hAnsi="Times New Roman" w:cs="Times New Roman"/>
          <w:sz w:val="28"/>
          <w:szCs w:val="28"/>
        </w:rPr>
        <w:t>our founder along with those of our key team members and other management staff</w:t>
      </w:r>
    </w:p>
    <w:p w14:paraId="4E2982DF" w14:textId="3393164B" w:rsidR="00B2140D" w:rsidRDefault="00B2140D" w:rsidP="00350B91">
      <w:pPr>
        <w:pStyle w:val="ListParagraph"/>
        <w:numPr>
          <w:ilvl w:val="1"/>
          <w:numId w:val="5"/>
        </w:numPr>
        <w:tabs>
          <w:tab w:val="left" w:pos="1142"/>
        </w:tabs>
        <w:rPr>
          <w:rFonts w:ascii="Times New Roman" w:hAnsi="Times New Roman" w:cs="Times New Roman"/>
          <w:sz w:val="28"/>
          <w:szCs w:val="28"/>
        </w:rPr>
      </w:pPr>
      <w:r>
        <w:rPr>
          <w:rFonts w:ascii="Times New Roman" w:hAnsi="Times New Roman" w:cs="Times New Roman"/>
          <w:sz w:val="28"/>
          <w:szCs w:val="28"/>
        </w:rPr>
        <w:t>Business licenses and permits</w:t>
      </w:r>
    </w:p>
    <w:p w14:paraId="06567A45" w14:textId="7682CF2C" w:rsidR="00B2140D" w:rsidRDefault="00627ED3" w:rsidP="00350B91">
      <w:pPr>
        <w:pStyle w:val="ListParagraph"/>
        <w:numPr>
          <w:ilvl w:val="1"/>
          <w:numId w:val="5"/>
        </w:numPr>
        <w:tabs>
          <w:tab w:val="left" w:pos="1142"/>
        </w:tabs>
        <w:rPr>
          <w:rFonts w:ascii="Times New Roman" w:hAnsi="Times New Roman" w:cs="Times New Roman"/>
          <w:sz w:val="28"/>
          <w:szCs w:val="28"/>
        </w:rPr>
      </w:pPr>
      <w:r>
        <w:rPr>
          <w:rFonts w:ascii="Times New Roman" w:hAnsi="Times New Roman" w:cs="Times New Roman"/>
          <w:sz w:val="28"/>
          <w:szCs w:val="28"/>
        </w:rPr>
        <w:t>Prototypes and blueprints for some of our products</w:t>
      </w:r>
    </w:p>
    <w:p w14:paraId="443D9CCE" w14:textId="36361F12" w:rsidR="00DC4C1E" w:rsidRPr="00350B91" w:rsidRDefault="00DC4C1E" w:rsidP="00350B91">
      <w:pPr>
        <w:pStyle w:val="ListParagraph"/>
        <w:numPr>
          <w:ilvl w:val="1"/>
          <w:numId w:val="5"/>
        </w:numPr>
        <w:tabs>
          <w:tab w:val="left" w:pos="1142"/>
        </w:tabs>
        <w:rPr>
          <w:rFonts w:ascii="Times New Roman" w:hAnsi="Times New Roman" w:cs="Times New Roman"/>
          <w:sz w:val="28"/>
          <w:szCs w:val="28"/>
        </w:rPr>
      </w:pPr>
      <w:r>
        <w:rPr>
          <w:rFonts w:ascii="Times New Roman" w:hAnsi="Times New Roman" w:cs="Times New Roman"/>
          <w:sz w:val="28"/>
          <w:szCs w:val="28"/>
        </w:rPr>
        <w:t>Patents and trademarks</w:t>
      </w:r>
    </w:p>
    <w:p w14:paraId="01A7B0ED" w14:textId="6F6AECF8" w:rsidR="008C17B1" w:rsidRDefault="008C17B1" w:rsidP="002F0D36">
      <w:pPr>
        <w:tabs>
          <w:tab w:val="left" w:pos="1142"/>
        </w:tabs>
        <w:rPr>
          <w:rFonts w:cstheme="minorHAnsi"/>
          <w:sz w:val="28"/>
          <w:szCs w:val="28"/>
        </w:rPr>
      </w:pPr>
    </w:p>
    <w:p w14:paraId="0A874551" w14:textId="77777777" w:rsidR="008C17B1" w:rsidRDefault="008C17B1" w:rsidP="00BC2E10">
      <w:pPr>
        <w:tabs>
          <w:tab w:val="left" w:pos="2958"/>
        </w:tabs>
        <w:rPr>
          <w:rFonts w:cstheme="minorHAnsi"/>
          <w:sz w:val="28"/>
          <w:szCs w:val="28"/>
        </w:rPr>
      </w:pPr>
    </w:p>
    <w:p w14:paraId="3F859182" w14:textId="77777777" w:rsidR="008C17B1" w:rsidRDefault="008C17B1" w:rsidP="00BC2E10">
      <w:pPr>
        <w:tabs>
          <w:tab w:val="left" w:pos="2958"/>
        </w:tabs>
        <w:rPr>
          <w:rFonts w:cstheme="minorHAnsi"/>
          <w:sz w:val="28"/>
          <w:szCs w:val="28"/>
        </w:rPr>
      </w:pPr>
    </w:p>
    <w:p w14:paraId="6EB28F3A" w14:textId="77777777" w:rsidR="008C17B1" w:rsidRDefault="008C17B1" w:rsidP="00BC2E10">
      <w:pPr>
        <w:tabs>
          <w:tab w:val="left" w:pos="2958"/>
        </w:tabs>
        <w:rPr>
          <w:rFonts w:cstheme="minorHAnsi"/>
          <w:sz w:val="28"/>
          <w:szCs w:val="28"/>
        </w:rPr>
      </w:pPr>
    </w:p>
    <w:p w14:paraId="66E48387" w14:textId="77777777" w:rsidR="008C17B1" w:rsidRPr="005E5A5E" w:rsidRDefault="008C17B1" w:rsidP="00BC2E10">
      <w:pPr>
        <w:tabs>
          <w:tab w:val="left" w:pos="2958"/>
        </w:tabs>
        <w:rPr>
          <w:rFonts w:cstheme="minorHAnsi"/>
          <w:sz w:val="28"/>
          <w:szCs w:val="28"/>
        </w:rPr>
      </w:pPr>
    </w:p>
    <w:sectPr w:rsidR="008C17B1" w:rsidRPr="005E5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33C1"/>
    <w:multiLevelType w:val="multilevel"/>
    <w:tmpl w:val="5630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675DB"/>
    <w:multiLevelType w:val="hybridMultilevel"/>
    <w:tmpl w:val="8F6C98AA"/>
    <w:lvl w:ilvl="0" w:tplc="A8821CE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2590FB8"/>
    <w:multiLevelType w:val="multilevel"/>
    <w:tmpl w:val="9398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B60D67"/>
    <w:multiLevelType w:val="multilevel"/>
    <w:tmpl w:val="5A9C97CC"/>
    <w:lvl w:ilvl="0">
      <w:start w:val="1"/>
      <w:numFmt w:val="decimal"/>
      <w:lvlText w:val="%1."/>
      <w:lvlJc w:val="left"/>
      <w:pPr>
        <w:tabs>
          <w:tab w:val="num" w:pos="720"/>
        </w:tabs>
        <w:ind w:left="720" w:hanging="360"/>
      </w:pPr>
    </w:lvl>
    <w:lvl w:ilvl="1">
      <w:start w:val="6"/>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74765A"/>
    <w:multiLevelType w:val="multilevel"/>
    <w:tmpl w:val="62408D1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6880439D"/>
    <w:multiLevelType w:val="multilevel"/>
    <w:tmpl w:val="1DEE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61286">
    <w:abstractNumId w:val="4"/>
  </w:num>
  <w:num w:numId="2" w16cid:durableId="34427264">
    <w:abstractNumId w:val="1"/>
  </w:num>
  <w:num w:numId="3" w16cid:durableId="951981355">
    <w:abstractNumId w:val="2"/>
  </w:num>
  <w:num w:numId="4" w16cid:durableId="660891146">
    <w:abstractNumId w:val="0"/>
  </w:num>
  <w:num w:numId="5" w16cid:durableId="648241798">
    <w:abstractNumId w:val="3"/>
  </w:num>
  <w:num w:numId="6" w16cid:durableId="231356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806"/>
    <w:rsid w:val="00025BE6"/>
    <w:rsid w:val="0006325E"/>
    <w:rsid w:val="00072111"/>
    <w:rsid w:val="000865F2"/>
    <w:rsid w:val="00094E72"/>
    <w:rsid w:val="000A29E1"/>
    <w:rsid w:val="000C2AE5"/>
    <w:rsid w:val="000C35B7"/>
    <w:rsid w:val="000E263E"/>
    <w:rsid w:val="000E2DB6"/>
    <w:rsid w:val="000F2324"/>
    <w:rsid w:val="00102806"/>
    <w:rsid w:val="001157CE"/>
    <w:rsid w:val="00123FF7"/>
    <w:rsid w:val="0012785A"/>
    <w:rsid w:val="0014038F"/>
    <w:rsid w:val="00160B2C"/>
    <w:rsid w:val="001855F2"/>
    <w:rsid w:val="001907C7"/>
    <w:rsid w:val="00196E51"/>
    <w:rsid w:val="00197CB4"/>
    <w:rsid w:val="001D40FF"/>
    <w:rsid w:val="001D6613"/>
    <w:rsid w:val="001D7C36"/>
    <w:rsid w:val="001E3689"/>
    <w:rsid w:val="001E4246"/>
    <w:rsid w:val="001E620B"/>
    <w:rsid w:val="001F7613"/>
    <w:rsid w:val="00200EF2"/>
    <w:rsid w:val="0026014A"/>
    <w:rsid w:val="00260366"/>
    <w:rsid w:val="0026754F"/>
    <w:rsid w:val="00273624"/>
    <w:rsid w:val="00274CCC"/>
    <w:rsid w:val="0029584D"/>
    <w:rsid w:val="002C41F9"/>
    <w:rsid w:val="002E13DF"/>
    <w:rsid w:val="002F0D36"/>
    <w:rsid w:val="002F259C"/>
    <w:rsid w:val="00306FF0"/>
    <w:rsid w:val="00316C96"/>
    <w:rsid w:val="0033562F"/>
    <w:rsid w:val="00350B91"/>
    <w:rsid w:val="003A5836"/>
    <w:rsid w:val="003B6D0F"/>
    <w:rsid w:val="003D2182"/>
    <w:rsid w:val="003F06C5"/>
    <w:rsid w:val="003F3376"/>
    <w:rsid w:val="00400E7A"/>
    <w:rsid w:val="0040387F"/>
    <w:rsid w:val="00454F04"/>
    <w:rsid w:val="0045573C"/>
    <w:rsid w:val="00487B48"/>
    <w:rsid w:val="004F50B9"/>
    <w:rsid w:val="00504FF3"/>
    <w:rsid w:val="005068A4"/>
    <w:rsid w:val="00513FD4"/>
    <w:rsid w:val="00565B49"/>
    <w:rsid w:val="00566C60"/>
    <w:rsid w:val="00576D96"/>
    <w:rsid w:val="005A35D6"/>
    <w:rsid w:val="005D5C3D"/>
    <w:rsid w:val="005E5A5E"/>
    <w:rsid w:val="005F1846"/>
    <w:rsid w:val="00625B7C"/>
    <w:rsid w:val="00627ED3"/>
    <w:rsid w:val="006361E0"/>
    <w:rsid w:val="00651B34"/>
    <w:rsid w:val="006523B4"/>
    <w:rsid w:val="006A2E61"/>
    <w:rsid w:val="006B22CE"/>
    <w:rsid w:val="006D390E"/>
    <w:rsid w:val="006F088D"/>
    <w:rsid w:val="00724B76"/>
    <w:rsid w:val="00726464"/>
    <w:rsid w:val="00730A63"/>
    <w:rsid w:val="007619D7"/>
    <w:rsid w:val="007A3D95"/>
    <w:rsid w:val="007A73B0"/>
    <w:rsid w:val="007C2053"/>
    <w:rsid w:val="007D2C3E"/>
    <w:rsid w:val="007F03F6"/>
    <w:rsid w:val="00834A58"/>
    <w:rsid w:val="00860E26"/>
    <w:rsid w:val="008A3149"/>
    <w:rsid w:val="008C17B1"/>
    <w:rsid w:val="008C3832"/>
    <w:rsid w:val="008F021A"/>
    <w:rsid w:val="008F4F3F"/>
    <w:rsid w:val="008F7295"/>
    <w:rsid w:val="00926BC3"/>
    <w:rsid w:val="00937D0C"/>
    <w:rsid w:val="009404F8"/>
    <w:rsid w:val="00975C76"/>
    <w:rsid w:val="00991A54"/>
    <w:rsid w:val="009A3C75"/>
    <w:rsid w:val="009B5C74"/>
    <w:rsid w:val="009B66E0"/>
    <w:rsid w:val="009B7393"/>
    <w:rsid w:val="00A064AC"/>
    <w:rsid w:val="00A52B24"/>
    <w:rsid w:val="00A5527D"/>
    <w:rsid w:val="00A65271"/>
    <w:rsid w:val="00A83AE3"/>
    <w:rsid w:val="00AA7A41"/>
    <w:rsid w:val="00B2140D"/>
    <w:rsid w:val="00B258A9"/>
    <w:rsid w:val="00B26B41"/>
    <w:rsid w:val="00B31683"/>
    <w:rsid w:val="00B6179B"/>
    <w:rsid w:val="00BB6E7F"/>
    <w:rsid w:val="00BB7079"/>
    <w:rsid w:val="00BC2E10"/>
    <w:rsid w:val="00BD23B6"/>
    <w:rsid w:val="00BF2C7F"/>
    <w:rsid w:val="00BF4BC7"/>
    <w:rsid w:val="00C1025C"/>
    <w:rsid w:val="00C13713"/>
    <w:rsid w:val="00C33EFA"/>
    <w:rsid w:val="00C50706"/>
    <w:rsid w:val="00C8690B"/>
    <w:rsid w:val="00C96349"/>
    <w:rsid w:val="00CB00A7"/>
    <w:rsid w:val="00CB25D9"/>
    <w:rsid w:val="00CC7CD7"/>
    <w:rsid w:val="00CF01D9"/>
    <w:rsid w:val="00D12A9F"/>
    <w:rsid w:val="00D26532"/>
    <w:rsid w:val="00DA1E7D"/>
    <w:rsid w:val="00DC4C1E"/>
    <w:rsid w:val="00DF1674"/>
    <w:rsid w:val="00E03CEC"/>
    <w:rsid w:val="00E42792"/>
    <w:rsid w:val="00E759E8"/>
    <w:rsid w:val="00E8750C"/>
    <w:rsid w:val="00EB5316"/>
    <w:rsid w:val="00EB5469"/>
    <w:rsid w:val="00EF152C"/>
    <w:rsid w:val="00F30F94"/>
    <w:rsid w:val="00F32A80"/>
    <w:rsid w:val="00F70582"/>
    <w:rsid w:val="00F801F7"/>
    <w:rsid w:val="00F971A4"/>
    <w:rsid w:val="00FD3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AF0B8"/>
  <w15:chartTrackingRefBased/>
  <w15:docId w15:val="{5F3C2B0C-57D1-4995-B4CE-C14AF3906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8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28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28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8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8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8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28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28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8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8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806"/>
    <w:rPr>
      <w:rFonts w:eastAsiaTheme="majorEastAsia" w:cstheme="majorBidi"/>
      <w:color w:val="272727" w:themeColor="text1" w:themeTint="D8"/>
    </w:rPr>
  </w:style>
  <w:style w:type="paragraph" w:styleId="Title">
    <w:name w:val="Title"/>
    <w:basedOn w:val="Normal"/>
    <w:next w:val="Normal"/>
    <w:link w:val="TitleChar"/>
    <w:uiPriority w:val="10"/>
    <w:qFormat/>
    <w:rsid w:val="00102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806"/>
    <w:pPr>
      <w:spacing w:before="160"/>
      <w:jc w:val="center"/>
    </w:pPr>
    <w:rPr>
      <w:i/>
      <w:iCs/>
      <w:color w:val="404040" w:themeColor="text1" w:themeTint="BF"/>
    </w:rPr>
  </w:style>
  <w:style w:type="character" w:customStyle="1" w:styleId="QuoteChar">
    <w:name w:val="Quote Char"/>
    <w:basedOn w:val="DefaultParagraphFont"/>
    <w:link w:val="Quote"/>
    <w:uiPriority w:val="29"/>
    <w:rsid w:val="00102806"/>
    <w:rPr>
      <w:i/>
      <w:iCs/>
      <w:color w:val="404040" w:themeColor="text1" w:themeTint="BF"/>
    </w:rPr>
  </w:style>
  <w:style w:type="paragraph" w:styleId="ListParagraph">
    <w:name w:val="List Paragraph"/>
    <w:basedOn w:val="Normal"/>
    <w:uiPriority w:val="34"/>
    <w:qFormat/>
    <w:rsid w:val="00102806"/>
    <w:pPr>
      <w:ind w:left="720"/>
      <w:contextualSpacing/>
    </w:pPr>
  </w:style>
  <w:style w:type="character" w:styleId="IntenseEmphasis">
    <w:name w:val="Intense Emphasis"/>
    <w:basedOn w:val="DefaultParagraphFont"/>
    <w:uiPriority w:val="21"/>
    <w:qFormat/>
    <w:rsid w:val="00102806"/>
    <w:rPr>
      <w:i/>
      <w:iCs/>
      <w:color w:val="2F5496" w:themeColor="accent1" w:themeShade="BF"/>
    </w:rPr>
  </w:style>
  <w:style w:type="paragraph" w:styleId="IntenseQuote">
    <w:name w:val="Intense Quote"/>
    <w:basedOn w:val="Normal"/>
    <w:next w:val="Normal"/>
    <w:link w:val="IntenseQuoteChar"/>
    <w:uiPriority w:val="30"/>
    <w:qFormat/>
    <w:rsid w:val="001028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806"/>
    <w:rPr>
      <w:i/>
      <w:iCs/>
      <w:color w:val="2F5496" w:themeColor="accent1" w:themeShade="BF"/>
    </w:rPr>
  </w:style>
  <w:style w:type="character" w:styleId="IntenseReference">
    <w:name w:val="Intense Reference"/>
    <w:basedOn w:val="DefaultParagraphFont"/>
    <w:uiPriority w:val="32"/>
    <w:qFormat/>
    <w:rsid w:val="00102806"/>
    <w:rPr>
      <w:b/>
      <w:bCs/>
      <w:smallCaps/>
      <w:color w:val="2F5496" w:themeColor="accent1" w:themeShade="BF"/>
      <w:spacing w:val="5"/>
    </w:rPr>
  </w:style>
  <w:style w:type="paragraph" w:styleId="NormalWeb">
    <w:name w:val="Normal (Web)"/>
    <w:basedOn w:val="Normal"/>
    <w:uiPriority w:val="99"/>
    <w:semiHidden/>
    <w:unhideWhenUsed/>
    <w:rsid w:val="003A583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7637">
      <w:bodyDiv w:val="1"/>
      <w:marLeft w:val="0"/>
      <w:marRight w:val="0"/>
      <w:marTop w:val="0"/>
      <w:marBottom w:val="0"/>
      <w:divBdr>
        <w:top w:val="none" w:sz="0" w:space="0" w:color="auto"/>
        <w:left w:val="none" w:sz="0" w:space="0" w:color="auto"/>
        <w:bottom w:val="none" w:sz="0" w:space="0" w:color="auto"/>
        <w:right w:val="none" w:sz="0" w:space="0" w:color="auto"/>
      </w:divBdr>
    </w:div>
    <w:div w:id="69159294">
      <w:bodyDiv w:val="1"/>
      <w:marLeft w:val="0"/>
      <w:marRight w:val="0"/>
      <w:marTop w:val="0"/>
      <w:marBottom w:val="0"/>
      <w:divBdr>
        <w:top w:val="none" w:sz="0" w:space="0" w:color="auto"/>
        <w:left w:val="none" w:sz="0" w:space="0" w:color="auto"/>
        <w:bottom w:val="none" w:sz="0" w:space="0" w:color="auto"/>
        <w:right w:val="none" w:sz="0" w:space="0" w:color="auto"/>
      </w:divBdr>
    </w:div>
    <w:div w:id="186599627">
      <w:bodyDiv w:val="1"/>
      <w:marLeft w:val="0"/>
      <w:marRight w:val="0"/>
      <w:marTop w:val="0"/>
      <w:marBottom w:val="0"/>
      <w:divBdr>
        <w:top w:val="none" w:sz="0" w:space="0" w:color="auto"/>
        <w:left w:val="none" w:sz="0" w:space="0" w:color="auto"/>
        <w:bottom w:val="none" w:sz="0" w:space="0" w:color="auto"/>
        <w:right w:val="none" w:sz="0" w:space="0" w:color="auto"/>
      </w:divBdr>
    </w:div>
    <w:div w:id="191111424">
      <w:bodyDiv w:val="1"/>
      <w:marLeft w:val="0"/>
      <w:marRight w:val="0"/>
      <w:marTop w:val="0"/>
      <w:marBottom w:val="0"/>
      <w:divBdr>
        <w:top w:val="none" w:sz="0" w:space="0" w:color="auto"/>
        <w:left w:val="none" w:sz="0" w:space="0" w:color="auto"/>
        <w:bottom w:val="none" w:sz="0" w:space="0" w:color="auto"/>
        <w:right w:val="none" w:sz="0" w:space="0" w:color="auto"/>
      </w:divBdr>
    </w:div>
    <w:div w:id="231354499">
      <w:bodyDiv w:val="1"/>
      <w:marLeft w:val="0"/>
      <w:marRight w:val="0"/>
      <w:marTop w:val="0"/>
      <w:marBottom w:val="0"/>
      <w:divBdr>
        <w:top w:val="none" w:sz="0" w:space="0" w:color="auto"/>
        <w:left w:val="none" w:sz="0" w:space="0" w:color="auto"/>
        <w:bottom w:val="none" w:sz="0" w:space="0" w:color="auto"/>
        <w:right w:val="none" w:sz="0" w:space="0" w:color="auto"/>
      </w:divBdr>
      <w:divsChild>
        <w:div w:id="623082004">
          <w:marLeft w:val="0"/>
          <w:marRight w:val="0"/>
          <w:marTop w:val="0"/>
          <w:marBottom w:val="0"/>
          <w:divBdr>
            <w:top w:val="none" w:sz="0" w:space="0" w:color="auto"/>
            <w:left w:val="none" w:sz="0" w:space="0" w:color="auto"/>
            <w:bottom w:val="none" w:sz="0" w:space="0" w:color="auto"/>
            <w:right w:val="none" w:sz="0" w:space="0" w:color="auto"/>
          </w:divBdr>
        </w:div>
      </w:divsChild>
    </w:div>
    <w:div w:id="251818349">
      <w:bodyDiv w:val="1"/>
      <w:marLeft w:val="0"/>
      <w:marRight w:val="0"/>
      <w:marTop w:val="0"/>
      <w:marBottom w:val="0"/>
      <w:divBdr>
        <w:top w:val="none" w:sz="0" w:space="0" w:color="auto"/>
        <w:left w:val="none" w:sz="0" w:space="0" w:color="auto"/>
        <w:bottom w:val="none" w:sz="0" w:space="0" w:color="auto"/>
        <w:right w:val="none" w:sz="0" w:space="0" w:color="auto"/>
      </w:divBdr>
    </w:div>
    <w:div w:id="313998696">
      <w:bodyDiv w:val="1"/>
      <w:marLeft w:val="0"/>
      <w:marRight w:val="0"/>
      <w:marTop w:val="0"/>
      <w:marBottom w:val="0"/>
      <w:divBdr>
        <w:top w:val="none" w:sz="0" w:space="0" w:color="auto"/>
        <w:left w:val="none" w:sz="0" w:space="0" w:color="auto"/>
        <w:bottom w:val="none" w:sz="0" w:space="0" w:color="auto"/>
        <w:right w:val="none" w:sz="0" w:space="0" w:color="auto"/>
      </w:divBdr>
    </w:div>
    <w:div w:id="320543865">
      <w:bodyDiv w:val="1"/>
      <w:marLeft w:val="0"/>
      <w:marRight w:val="0"/>
      <w:marTop w:val="0"/>
      <w:marBottom w:val="0"/>
      <w:divBdr>
        <w:top w:val="none" w:sz="0" w:space="0" w:color="auto"/>
        <w:left w:val="none" w:sz="0" w:space="0" w:color="auto"/>
        <w:bottom w:val="none" w:sz="0" w:space="0" w:color="auto"/>
        <w:right w:val="none" w:sz="0" w:space="0" w:color="auto"/>
      </w:divBdr>
    </w:div>
    <w:div w:id="368458048">
      <w:bodyDiv w:val="1"/>
      <w:marLeft w:val="0"/>
      <w:marRight w:val="0"/>
      <w:marTop w:val="0"/>
      <w:marBottom w:val="0"/>
      <w:divBdr>
        <w:top w:val="none" w:sz="0" w:space="0" w:color="auto"/>
        <w:left w:val="none" w:sz="0" w:space="0" w:color="auto"/>
        <w:bottom w:val="none" w:sz="0" w:space="0" w:color="auto"/>
        <w:right w:val="none" w:sz="0" w:space="0" w:color="auto"/>
      </w:divBdr>
    </w:div>
    <w:div w:id="371803811">
      <w:bodyDiv w:val="1"/>
      <w:marLeft w:val="0"/>
      <w:marRight w:val="0"/>
      <w:marTop w:val="0"/>
      <w:marBottom w:val="0"/>
      <w:divBdr>
        <w:top w:val="none" w:sz="0" w:space="0" w:color="auto"/>
        <w:left w:val="none" w:sz="0" w:space="0" w:color="auto"/>
        <w:bottom w:val="none" w:sz="0" w:space="0" w:color="auto"/>
        <w:right w:val="none" w:sz="0" w:space="0" w:color="auto"/>
      </w:divBdr>
    </w:div>
    <w:div w:id="413237088">
      <w:bodyDiv w:val="1"/>
      <w:marLeft w:val="0"/>
      <w:marRight w:val="0"/>
      <w:marTop w:val="0"/>
      <w:marBottom w:val="0"/>
      <w:divBdr>
        <w:top w:val="none" w:sz="0" w:space="0" w:color="auto"/>
        <w:left w:val="none" w:sz="0" w:space="0" w:color="auto"/>
        <w:bottom w:val="none" w:sz="0" w:space="0" w:color="auto"/>
        <w:right w:val="none" w:sz="0" w:space="0" w:color="auto"/>
      </w:divBdr>
    </w:div>
    <w:div w:id="465397178">
      <w:bodyDiv w:val="1"/>
      <w:marLeft w:val="0"/>
      <w:marRight w:val="0"/>
      <w:marTop w:val="0"/>
      <w:marBottom w:val="0"/>
      <w:divBdr>
        <w:top w:val="none" w:sz="0" w:space="0" w:color="auto"/>
        <w:left w:val="none" w:sz="0" w:space="0" w:color="auto"/>
        <w:bottom w:val="none" w:sz="0" w:space="0" w:color="auto"/>
        <w:right w:val="none" w:sz="0" w:space="0" w:color="auto"/>
      </w:divBdr>
    </w:div>
    <w:div w:id="474489824">
      <w:bodyDiv w:val="1"/>
      <w:marLeft w:val="0"/>
      <w:marRight w:val="0"/>
      <w:marTop w:val="0"/>
      <w:marBottom w:val="0"/>
      <w:divBdr>
        <w:top w:val="none" w:sz="0" w:space="0" w:color="auto"/>
        <w:left w:val="none" w:sz="0" w:space="0" w:color="auto"/>
        <w:bottom w:val="none" w:sz="0" w:space="0" w:color="auto"/>
        <w:right w:val="none" w:sz="0" w:space="0" w:color="auto"/>
      </w:divBdr>
    </w:div>
    <w:div w:id="567880524">
      <w:bodyDiv w:val="1"/>
      <w:marLeft w:val="0"/>
      <w:marRight w:val="0"/>
      <w:marTop w:val="0"/>
      <w:marBottom w:val="0"/>
      <w:divBdr>
        <w:top w:val="none" w:sz="0" w:space="0" w:color="auto"/>
        <w:left w:val="none" w:sz="0" w:space="0" w:color="auto"/>
        <w:bottom w:val="none" w:sz="0" w:space="0" w:color="auto"/>
        <w:right w:val="none" w:sz="0" w:space="0" w:color="auto"/>
      </w:divBdr>
    </w:div>
    <w:div w:id="600527314">
      <w:bodyDiv w:val="1"/>
      <w:marLeft w:val="0"/>
      <w:marRight w:val="0"/>
      <w:marTop w:val="0"/>
      <w:marBottom w:val="0"/>
      <w:divBdr>
        <w:top w:val="none" w:sz="0" w:space="0" w:color="auto"/>
        <w:left w:val="none" w:sz="0" w:space="0" w:color="auto"/>
        <w:bottom w:val="none" w:sz="0" w:space="0" w:color="auto"/>
        <w:right w:val="none" w:sz="0" w:space="0" w:color="auto"/>
      </w:divBdr>
    </w:div>
    <w:div w:id="606039619">
      <w:bodyDiv w:val="1"/>
      <w:marLeft w:val="0"/>
      <w:marRight w:val="0"/>
      <w:marTop w:val="0"/>
      <w:marBottom w:val="0"/>
      <w:divBdr>
        <w:top w:val="none" w:sz="0" w:space="0" w:color="auto"/>
        <w:left w:val="none" w:sz="0" w:space="0" w:color="auto"/>
        <w:bottom w:val="none" w:sz="0" w:space="0" w:color="auto"/>
        <w:right w:val="none" w:sz="0" w:space="0" w:color="auto"/>
      </w:divBdr>
    </w:div>
    <w:div w:id="695348990">
      <w:bodyDiv w:val="1"/>
      <w:marLeft w:val="0"/>
      <w:marRight w:val="0"/>
      <w:marTop w:val="0"/>
      <w:marBottom w:val="0"/>
      <w:divBdr>
        <w:top w:val="none" w:sz="0" w:space="0" w:color="auto"/>
        <w:left w:val="none" w:sz="0" w:space="0" w:color="auto"/>
        <w:bottom w:val="none" w:sz="0" w:space="0" w:color="auto"/>
        <w:right w:val="none" w:sz="0" w:space="0" w:color="auto"/>
      </w:divBdr>
    </w:div>
    <w:div w:id="723454816">
      <w:bodyDiv w:val="1"/>
      <w:marLeft w:val="0"/>
      <w:marRight w:val="0"/>
      <w:marTop w:val="0"/>
      <w:marBottom w:val="0"/>
      <w:divBdr>
        <w:top w:val="none" w:sz="0" w:space="0" w:color="auto"/>
        <w:left w:val="none" w:sz="0" w:space="0" w:color="auto"/>
        <w:bottom w:val="none" w:sz="0" w:space="0" w:color="auto"/>
        <w:right w:val="none" w:sz="0" w:space="0" w:color="auto"/>
      </w:divBdr>
    </w:div>
    <w:div w:id="776292900">
      <w:bodyDiv w:val="1"/>
      <w:marLeft w:val="0"/>
      <w:marRight w:val="0"/>
      <w:marTop w:val="0"/>
      <w:marBottom w:val="0"/>
      <w:divBdr>
        <w:top w:val="none" w:sz="0" w:space="0" w:color="auto"/>
        <w:left w:val="none" w:sz="0" w:space="0" w:color="auto"/>
        <w:bottom w:val="none" w:sz="0" w:space="0" w:color="auto"/>
        <w:right w:val="none" w:sz="0" w:space="0" w:color="auto"/>
      </w:divBdr>
    </w:div>
    <w:div w:id="776754495">
      <w:bodyDiv w:val="1"/>
      <w:marLeft w:val="0"/>
      <w:marRight w:val="0"/>
      <w:marTop w:val="0"/>
      <w:marBottom w:val="0"/>
      <w:divBdr>
        <w:top w:val="none" w:sz="0" w:space="0" w:color="auto"/>
        <w:left w:val="none" w:sz="0" w:space="0" w:color="auto"/>
        <w:bottom w:val="none" w:sz="0" w:space="0" w:color="auto"/>
        <w:right w:val="none" w:sz="0" w:space="0" w:color="auto"/>
      </w:divBdr>
    </w:div>
    <w:div w:id="777530370">
      <w:bodyDiv w:val="1"/>
      <w:marLeft w:val="0"/>
      <w:marRight w:val="0"/>
      <w:marTop w:val="0"/>
      <w:marBottom w:val="0"/>
      <w:divBdr>
        <w:top w:val="none" w:sz="0" w:space="0" w:color="auto"/>
        <w:left w:val="none" w:sz="0" w:space="0" w:color="auto"/>
        <w:bottom w:val="none" w:sz="0" w:space="0" w:color="auto"/>
        <w:right w:val="none" w:sz="0" w:space="0" w:color="auto"/>
      </w:divBdr>
    </w:div>
    <w:div w:id="821777065">
      <w:bodyDiv w:val="1"/>
      <w:marLeft w:val="0"/>
      <w:marRight w:val="0"/>
      <w:marTop w:val="0"/>
      <w:marBottom w:val="0"/>
      <w:divBdr>
        <w:top w:val="none" w:sz="0" w:space="0" w:color="auto"/>
        <w:left w:val="none" w:sz="0" w:space="0" w:color="auto"/>
        <w:bottom w:val="none" w:sz="0" w:space="0" w:color="auto"/>
        <w:right w:val="none" w:sz="0" w:space="0" w:color="auto"/>
      </w:divBdr>
    </w:div>
    <w:div w:id="841702353">
      <w:bodyDiv w:val="1"/>
      <w:marLeft w:val="0"/>
      <w:marRight w:val="0"/>
      <w:marTop w:val="0"/>
      <w:marBottom w:val="0"/>
      <w:divBdr>
        <w:top w:val="none" w:sz="0" w:space="0" w:color="auto"/>
        <w:left w:val="none" w:sz="0" w:space="0" w:color="auto"/>
        <w:bottom w:val="none" w:sz="0" w:space="0" w:color="auto"/>
        <w:right w:val="none" w:sz="0" w:space="0" w:color="auto"/>
      </w:divBdr>
    </w:div>
    <w:div w:id="854539540">
      <w:bodyDiv w:val="1"/>
      <w:marLeft w:val="0"/>
      <w:marRight w:val="0"/>
      <w:marTop w:val="0"/>
      <w:marBottom w:val="0"/>
      <w:divBdr>
        <w:top w:val="none" w:sz="0" w:space="0" w:color="auto"/>
        <w:left w:val="none" w:sz="0" w:space="0" w:color="auto"/>
        <w:bottom w:val="none" w:sz="0" w:space="0" w:color="auto"/>
        <w:right w:val="none" w:sz="0" w:space="0" w:color="auto"/>
      </w:divBdr>
    </w:div>
    <w:div w:id="880899298">
      <w:bodyDiv w:val="1"/>
      <w:marLeft w:val="0"/>
      <w:marRight w:val="0"/>
      <w:marTop w:val="0"/>
      <w:marBottom w:val="0"/>
      <w:divBdr>
        <w:top w:val="none" w:sz="0" w:space="0" w:color="auto"/>
        <w:left w:val="none" w:sz="0" w:space="0" w:color="auto"/>
        <w:bottom w:val="none" w:sz="0" w:space="0" w:color="auto"/>
        <w:right w:val="none" w:sz="0" w:space="0" w:color="auto"/>
      </w:divBdr>
    </w:div>
    <w:div w:id="923687203">
      <w:bodyDiv w:val="1"/>
      <w:marLeft w:val="0"/>
      <w:marRight w:val="0"/>
      <w:marTop w:val="0"/>
      <w:marBottom w:val="0"/>
      <w:divBdr>
        <w:top w:val="none" w:sz="0" w:space="0" w:color="auto"/>
        <w:left w:val="none" w:sz="0" w:space="0" w:color="auto"/>
        <w:bottom w:val="none" w:sz="0" w:space="0" w:color="auto"/>
        <w:right w:val="none" w:sz="0" w:space="0" w:color="auto"/>
      </w:divBdr>
    </w:div>
    <w:div w:id="941499160">
      <w:bodyDiv w:val="1"/>
      <w:marLeft w:val="0"/>
      <w:marRight w:val="0"/>
      <w:marTop w:val="0"/>
      <w:marBottom w:val="0"/>
      <w:divBdr>
        <w:top w:val="none" w:sz="0" w:space="0" w:color="auto"/>
        <w:left w:val="none" w:sz="0" w:space="0" w:color="auto"/>
        <w:bottom w:val="none" w:sz="0" w:space="0" w:color="auto"/>
        <w:right w:val="none" w:sz="0" w:space="0" w:color="auto"/>
      </w:divBdr>
    </w:div>
    <w:div w:id="981498820">
      <w:bodyDiv w:val="1"/>
      <w:marLeft w:val="0"/>
      <w:marRight w:val="0"/>
      <w:marTop w:val="0"/>
      <w:marBottom w:val="0"/>
      <w:divBdr>
        <w:top w:val="none" w:sz="0" w:space="0" w:color="auto"/>
        <w:left w:val="none" w:sz="0" w:space="0" w:color="auto"/>
        <w:bottom w:val="none" w:sz="0" w:space="0" w:color="auto"/>
        <w:right w:val="none" w:sz="0" w:space="0" w:color="auto"/>
      </w:divBdr>
    </w:div>
    <w:div w:id="1008563397">
      <w:bodyDiv w:val="1"/>
      <w:marLeft w:val="0"/>
      <w:marRight w:val="0"/>
      <w:marTop w:val="0"/>
      <w:marBottom w:val="0"/>
      <w:divBdr>
        <w:top w:val="none" w:sz="0" w:space="0" w:color="auto"/>
        <w:left w:val="none" w:sz="0" w:space="0" w:color="auto"/>
        <w:bottom w:val="none" w:sz="0" w:space="0" w:color="auto"/>
        <w:right w:val="none" w:sz="0" w:space="0" w:color="auto"/>
      </w:divBdr>
    </w:div>
    <w:div w:id="1049449762">
      <w:bodyDiv w:val="1"/>
      <w:marLeft w:val="0"/>
      <w:marRight w:val="0"/>
      <w:marTop w:val="0"/>
      <w:marBottom w:val="0"/>
      <w:divBdr>
        <w:top w:val="none" w:sz="0" w:space="0" w:color="auto"/>
        <w:left w:val="none" w:sz="0" w:space="0" w:color="auto"/>
        <w:bottom w:val="none" w:sz="0" w:space="0" w:color="auto"/>
        <w:right w:val="none" w:sz="0" w:space="0" w:color="auto"/>
      </w:divBdr>
    </w:div>
    <w:div w:id="1051616572">
      <w:bodyDiv w:val="1"/>
      <w:marLeft w:val="0"/>
      <w:marRight w:val="0"/>
      <w:marTop w:val="0"/>
      <w:marBottom w:val="0"/>
      <w:divBdr>
        <w:top w:val="none" w:sz="0" w:space="0" w:color="auto"/>
        <w:left w:val="none" w:sz="0" w:space="0" w:color="auto"/>
        <w:bottom w:val="none" w:sz="0" w:space="0" w:color="auto"/>
        <w:right w:val="none" w:sz="0" w:space="0" w:color="auto"/>
      </w:divBdr>
    </w:div>
    <w:div w:id="1128822016">
      <w:bodyDiv w:val="1"/>
      <w:marLeft w:val="0"/>
      <w:marRight w:val="0"/>
      <w:marTop w:val="0"/>
      <w:marBottom w:val="0"/>
      <w:divBdr>
        <w:top w:val="none" w:sz="0" w:space="0" w:color="auto"/>
        <w:left w:val="none" w:sz="0" w:space="0" w:color="auto"/>
        <w:bottom w:val="none" w:sz="0" w:space="0" w:color="auto"/>
        <w:right w:val="none" w:sz="0" w:space="0" w:color="auto"/>
      </w:divBdr>
    </w:div>
    <w:div w:id="1135486183">
      <w:bodyDiv w:val="1"/>
      <w:marLeft w:val="0"/>
      <w:marRight w:val="0"/>
      <w:marTop w:val="0"/>
      <w:marBottom w:val="0"/>
      <w:divBdr>
        <w:top w:val="none" w:sz="0" w:space="0" w:color="auto"/>
        <w:left w:val="none" w:sz="0" w:space="0" w:color="auto"/>
        <w:bottom w:val="none" w:sz="0" w:space="0" w:color="auto"/>
        <w:right w:val="none" w:sz="0" w:space="0" w:color="auto"/>
      </w:divBdr>
    </w:div>
    <w:div w:id="1152523879">
      <w:bodyDiv w:val="1"/>
      <w:marLeft w:val="0"/>
      <w:marRight w:val="0"/>
      <w:marTop w:val="0"/>
      <w:marBottom w:val="0"/>
      <w:divBdr>
        <w:top w:val="none" w:sz="0" w:space="0" w:color="auto"/>
        <w:left w:val="none" w:sz="0" w:space="0" w:color="auto"/>
        <w:bottom w:val="none" w:sz="0" w:space="0" w:color="auto"/>
        <w:right w:val="none" w:sz="0" w:space="0" w:color="auto"/>
      </w:divBdr>
    </w:div>
    <w:div w:id="1153333844">
      <w:bodyDiv w:val="1"/>
      <w:marLeft w:val="0"/>
      <w:marRight w:val="0"/>
      <w:marTop w:val="0"/>
      <w:marBottom w:val="0"/>
      <w:divBdr>
        <w:top w:val="none" w:sz="0" w:space="0" w:color="auto"/>
        <w:left w:val="none" w:sz="0" w:space="0" w:color="auto"/>
        <w:bottom w:val="none" w:sz="0" w:space="0" w:color="auto"/>
        <w:right w:val="none" w:sz="0" w:space="0" w:color="auto"/>
      </w:divBdr>
    </w:div>
    <w:div w:id="1181627875">
      <w:bodyDiv w:val="1"/>
      <w:marLeft w:val="0"/>
      <w:marRight w:val="0"/>
      <w:marTop w:val="0"/>
      <w:marBottom w:val="0"/>
      <w:divBdr>
        <w:top w:val="none" w:sz="0" w:space="0" w:color="auto"/>
        <w:left w:val="none" w:sz="0" w:space="0" w:color="auto"/>
        <w:bottom w:val="none" w:sz="0" w:space="0" w:color="auto"/>
        <w:right w:val="none" w:sz="0" w:space="0" w:color="auto"/>
      </w:divBdr>
    </w:div>
    <w:div w:id="1184171862">
      <w:bodyDiv w:val="1"/>
      <w:marLeft w:val="0"/>
      <w:marRight w:val="0"/>
      <w:marTop w:val="0"/>
      <w:marBottom w:val="0"/>
      <w:divBdr>
        <w:top w:val="none" w:sz="0" w:space="0" w:color="auto"/>
        <w:left w:val="none" w:sz="0" w:space="0" w:color="auto"/>
        <w:bottom w:val="none" w:sz="0" w:space="0" w:color="auto"/>
        <w:right w:val="none" w:sz="0" w:space="0" w:color="auto"/>
      </w:divBdr>
    </w:div>
    <w:div w:id="1233392043">
      <w:bodyDiv w:val="1"/>
      <w:marLeft w:val="0"/>
      <w:marRight w:val="0"/>
      <w:marTop w:val="0"/>
      <w:marBottom w:val="0"/>
      <w:divBdr>
        <w:top w:val="none" w:sz="0" w:space="0" w:color="auto"/>
        <w:left w:val="none" w:sz="0" w:space="0" w:color="auto"/>
        <w:bottom w:val="none" w:sz="0" w:space="0" w:color="auto"/>
        <w:right w:val="none" w:sz="0" w:space="0" w:color="auto"/>
      </w:divBdr>
    </w:div>
    <w:div w:id="1241021214">
      <w:bodyDiv w:val="1"/>
      <w:marLeft w:val="0"/>
      <w:marRight w:val="0"/>
      <w:marTop w:val="0"/>
      <w:marBottom w:val="0"/>
      <w:divBdr>
        <w:top w:val="none" w:sz="0" w:space="0" w:color="auto"/>
        <w:left w:val="none" w:sz="0" w:space="0" w:color="auto"/>
        <w:bottom w:val="none" w:sz="0" w:space="0" w:color="auto"/>
        <w:right w:val="none" w:sz="0" w:space="0" w:color="auto"/>
      </w:divBdr>
    </w:div>
    <w:div w:id="1258830332">
      <w:bodyDiv w:val="1"/>
      <w:marLeft w:val="0"/>
      <w:marRight w:val="0"/>
      <w:marTop w:val="0"/>
      <w:marBottom w:val="0"/>
      <w:divBdr>
        <w:top w:val="none" w:sz="0" w:space="0" w:color="auto"/>
        <w:left w:val="none" w:sz="0" w:space="0" w:color="auto"/>
        <w:bottom w:val="none" w:sz="0" w:space="0" w:color="auto"/>
        <w:right w:val="none" w:sz="0" w:space="0" w:color="auto"/>
      </w:divBdr>
    </w:div>
    <w:div w:id="1272975199">
      <w:bodyDiv w:val="1"/>
      <w:marLeft w:val="0"/>
      <w:marRight w:val="0"/>
      <w:marTop w:val="0"/>
      <w:marBottom w:val="0"/>
      <w:divBdr>
        <w:top w:val="none" w:sz="0" w:space="0" w:color="auto"/>
        <w:left w:val="none" w:sz="0" w:space="0" w:color="auto"/>
        <w:bottom w:val="none" w:sz="0" w:space="0" w:color="auto"/>
        <w:right w:val="none" w:sz="0" w:space="0" w:color="auto"/>
      </w:divBdr>
    </w:div>
    <w:div w:id="1277178746">
      <w:bodyDiv w:val="1"/>
      <w:marLeft w:val="0"/>
      <w:marRight w:val="0"/>
      <w:marTop w:val="0"/>
      <w:marBottom w:val="0"/>
      <w:divBdr>
        <w:top w:val="none" w:sz="0" w:space="0" w:color="auto"/>
        <w:left w:val="none" w:sz="0" w:space="0" w:color="auto"/>
        <w:bottom w:val="none" w:sz="0" w:space="0" w:color="auto"/>
        <w:right w:val="none" w:sz="0" w:space="0" w:color="auto"/>
      </w:divBdr>
    </w:div>
    <w:div w:id="1295019293">
      <w:bodyDiv w:val="1"/>
      <w:marLeft w:val="0"/>
      <w:marRight w:val="0"/>
      <w:marTop w:val="0"/>
      <w:marBottom w:val="0"/>
      <w:divBdr>
        <w:top w:val="none" w:sz="0" w:space="0" w:color="auto"/>
        <w:left w:val="none" w:sz="0" w:space="0" w:color="auto"/>
        <w:bottom w:val="none" w:sz="0" w:space="0" w:color="auto"/>
        <w:right w:val="none" w:sz="0" w:space="0" w:color="auto"/>
      </w:divBdr>
    </w:div>
    <w:div w:id="1308632089">
      <w:bodyDiv w:val="1"/>
      <w:marLeft w:val="0"/>
      <w:marRight w:val="0"/>
      <w:marTop w:val="0"/>
      <w:marBottom w:val="0"/>
      <w:divBdr>
        <w:top w:val="none" w:sz="0" w:space="0" w:color="auto"/>
        <w:left w:val="none" w:sz="0" w:space="0" w:color="auto"/>
        <w:bottom w:val="none" w:sz="0" w:space="0" w:color="auto"/>
        <w:right w:val="none" w:sz="0" w:space="0" w:color="auto"/>
      </w:divBdr>
    </w:div>
    <w:div w:id="1370839630">
      <w:bodyDiv w:val="1"/>
      <w:marLeft w:val="0"/>
      <w:marRight w:val="0"/>
      <w:marTop w:val="0"/>
      <w:marBottom w:val="0"/>
      <w:divBdr>
        <w:top w:val="none" w:sz="0" w:space="0" w:color="auto"/>
        <w:left w:val="none" w:sz="0" w:space="0" w:color="auto"/>
        <w:bottom w:val="none" w:sz="0" w:space="0" w:color="auto"/>
        <w:right w:val="none" w:sz="0" w:space="0" w:color="auto"/>
      </w:divBdr>
    </w:div>
    <w:div w:id="1384254955">
      <w:bodyDiv w:val="1"/>
      <w:marLeft w:val="0"/>
      <w:marRight w:val="0"/>
      <w:marTop w:val="0"/>
      <w:marBottom w:val="0"/>
      <w:divBdr>
        <w:top w:val="none" w:sz="0" w:space="0" w:color="auto"/>
        <w:left w:val="none" w:sz="0" w:space="0" w:color="auto"/>
        <w:bottom w:val="none" w:sz="0" w:space="0" w:color="auto"/>
        <w:right w:val="none" w:sz="0" w:space="0" w:color="auto"/>
      </w:divBdr>
    </w:div>
    <w:div w:id="1403990318">
      <w:bodyDiv w:val="1"/>
      <w:marLeft w:val="0"/>
      <w:marRight w:val="0"/>
      <w:marTop w:val="0"/>
      <w:marBottom w:val="0"/>
      <w:divBdr>
        <w:top w:val="none" w:sz="0" w:space="0" w:color="auto"/>
        <w:left w:val="none" w:sz="0" w:space="0" w:color="auto"/>
        <w:bottom w:val="none" w:sz="0" w:space="0" w:color="auto"/>
        <w:right w:val="none" w:sz="0" w:space="0" w:color="auto"/>
      </w:divBdr>
    </w:div>
    <w:div w:id="1476794593">
      <w:bodyDiv w:val="1"/>
      <w:marLeft w:val="0"/>
      <w:marRight w:val="0"/>
      <w:marTop w:val="0"/>
      <w:marBottom w:val="0"/>
      <w:divBdr>
        <w:top w:val="none" w:sz="0" w:space="0" w:color="auto"/>
        <w:left w:val="none" w:sz="0" w:space="0" w:color="auto"/>
        <w:bottom w:val="none" w:sz="0" w:space="0" w:color="auto"/>
        <w:right w:val="none" w:sz="0" w:space="0" w:color="auto"/>
      </w:divBdr>
    </w:div>
    <w:div w:id="1594899229">
      <w:bodyDiv w:val="1"/>
      <w:marLeft w:val="0"/>
      <w:marRight w:val="0"/>
      <w:marTop w:val="0"/>
      <w:marBottom w:val="0"/>
      <w:divBdr>
        <w:top w:val="none" w:sz="0" w:space="0" w:color="auto"/>
        <w:left w:val="none" w:sz="0" w:space="0" w:color="auto"/>
        <w:bottom w:val="none" w:sz="0" w:space="0" w:color="auto"/>
        <w:right w:val="none" w:sz="0" w:space="0" w:color="auto"/>
      </w:divBdr>
    </w:div>
    <w:div w:id="1615746330">
      <w:bodyDiv w:val="1"/>
      <w:marLeft w:val="0"/>
      <w:marRight w:val="0"/>
      <w:marTop w:val="0"/>
      <w:marBottom w:val="0"/>
      <w:divBdr>
        <w:top w:val="none" w:sz="0" w:space="0" w:color="auto"/>
        <w:left w:val="none" w:sz="0" w:space="0" w:color="auto"/>
        <w:bottom w:val="none" w:sz="0" w:space="0" w:color="auto"/>
        <w:right w:val="none" w:sz="0" w:space="0" w:color="auto"/>
      </w:divBdr>
    </w:div>
    <w:div w:id="1642610194">
      <w:bodyDiv w:val="1"/>
      <w:marLeft w:val="0"/>
      <w:marRight w:val="0"/>
      <w:marTop w:val="0"/>
      <w:marBottom w:val="0"/>
      <w:divBdr>
        <w:top w:val="none" w:sz="0" w:space="0" w:color="auto"/>
        <w:left w:val="none" w:sz="0" w:space="0" w:color="auto"/>
        <w:bottom w:val="none" w:sz="0" w:space="0" w:color="auto"/>
        <w:right w:val="none" w:sz="0" w:space="0" w:color="auto"/>
      </w:divBdr>
    </w:div>
    <w:div w:id="1672637990">
      <w:bodyDiv w:val="1"/>
      <w:marLeft w:val="0"/>
      <w:marRight w:val="0"/>
      <w:marTop w:val="0"/>
      <w:marBottom w:val="0"/>
      <w:divBdr>
        <w:top w:val="none" w:sz="0" w:space="0" w:color="auto"/>
        <w:left w:val="none" w:sz="0" w:space="0" w:color="auto"/>
        <w:bottom w:val="none" w:sz="0" w:space="0" w:color="auto"/>
        <w:right w:val="none" w:sz="0" w:space="0" w:color="auto"/>
      </w:divBdr>
    </w:div>
    <w:div w:id="1705593686">
      <w:bodyDiv w:val="1"/>
      <w:marLeft w:val="0"/>
      <w:marRight w:val="0"/>
      <w:marTop w:val="0"/>
      <w:marBottom w:val="0"/>
      <w:divBdr>
        <w:top w:val="none" w:sz="0" w:space="0" w:color="auto"/>
        <w:left w:val="none" w:sz="0" w:space="0" w:color="auto"/>
        <w:bottom w:val="none" w:sz="0" w:space="0" w:color="auto"/>
        <w:right w:val="none" w:sz="0" w:space="0" w:color="auto"/>
      </w:divBdr>
    </w:div>
    <w:div w:id="1794059508">
      <w:bodyDiv w:val="1"/>
      <w:marLeft w:val="0"/>
      <w:marRight w:val="0"/>
      <w:marTop w:val="0"/>
      <w:marBottom w:val="0"/>
      <w:divBdr>
        <w:top w:val="none" w:sz="0" w:space="0" w:color="auto"/>
        <w:left w:val="none" w:sz="0" w:space="0" w:color="auto"/>
        <w:bottom w:val="none" w:sz="0" w:space="0" w:color="auto"/>
        <w:right w:val="none" w:sz="0" w:space="0" w:color="auto"/>
      </w:divBdr>
    </w:div>
    <w:div w:id="1815096775">
      <w:bodyDiv w:val="1"/>
      <w:marLeft w:val="0"/>
      <w:marRight w:val="0"/>
      <w:marTop w:val="0"/>
      <w:marBottom w:val="0"/>
      <w:divBdr>
        <w:top w:val="none" w:sz="0" w:space="0" w:color="auto"/>
        <w:left w:val="none" w:sz="0" w:space="0" w:color="auto"/>
        <w:bottom w:val="none" w:sz="0" w:space="0" w:color="auto"/>
        <w:right w:val="none" w:sz="0" w:space="0" w:color="auto"/>
      </w:divBdr>
    </w:div>
    <w:div w:id="1826773779">
      <w:bodyDiv w:val="1"/>
      <w:marLeft w:val="0"/>
      <w:marRight w:val="0"/>
      <w:marTop w:val="0"/>
      <w:marBottom w:val="0"/>
      <w:divBdr>
        <w:top w:val="none" w:sz="0" w:space="0" w:color="auto"/>
        <w:left w:val="none" w:sz="0" w:space="0" w:color="auto"/>
        <w:bottom w:val="none" w:sz="0" w:space="0" w:color="auto"/>
        <w:right w:val="none" w:sz="0" w:space="0" w:color="auto"/>
      </w:divBdr>
    </w:div>
    <w:div w:id="1849513691">
      <w:bodyDiv w:val="1"/>
      <w:marLeft w:val="0"/>
      <w:marRight w:val="0"/>
      <w:marTop w:val="0"/>
      <w:marBottom w:val="0"/>
      <w:divBdr>
        <w:top w:val="none" w:sz="0" w:space="0" w:color="auto"/>
        <w:left w:val="none" w:sz="0" w:space="0" w:color="auto"/>
        <w:bottom w:val="none" w:sz="0" w:space="0" w:color="auto"/>
        <w:right w:val="none" w:sz="0" w:space="0" w:color="auto"/>
      </w:divBdr>
    </w:div>
    <w:div w:id="1867523691">
      <w:bodyDiv w:val="1"/>
      <w:marLeft w:val="0"/>
      <w:marRight w:val="0"/>
      <w:marTop w:val="0"/>
      <w:marBottom w:val="0"/>
      <w:divBdr>
        <w:top w:val="none" w:sz="0" w:space="0" w:color="auto"/>
        <w:left w:val="none" w:sz="0" w:space="0" w:color="auto"/>
        <w:bottom w:val="none" w:sz="0" w:space="0" w:color="auto"/>
        <w:right w:val="none" w:sz="0" w:space="0" w:color="auto"/>
      </w:divBdr>
    </w:div>
    <w:div w:id="1868254359">
      <w:bodyDiv w:val="1"/>
      <w:marLeft w:val="0"/>
      <w:marRight w:val="0"/>
      <w:marTop w:val="0"/>
      <w:marBottom w:val="0"/>
      <w:divBdr>
        <w:top w:val="none" w:sz="0" w:space="0" w:color="auto"/>
        <w:left w:val="none" w:sz="0" w:space="0" w:color="auto"/>
        <w:bottom w:val="none" w:sz="0" w:space="0" w:color="auto"/>
        <w:right w:val="none" w:sz="0" w:space="0" w:color="auto"/>
      </w:divBdr>
    </w:div>
    <w:div w:id="1925725943">
      <w:bodyDiv w:val="1"/>
      <w:marLeft w:val="0"/>
      <w:marRight w:val="0"/>
      <w:marTop w:val="0"/>
      <w:marBottom w:val="0"/>
      <w:divBdr>
        <w:top w:val="none" w:sz="0" w:space="0" w:color="auto"/>
        <w:left w:val="none" w:sz="0" w:space="0" w:color="auto"/>
        <w:bottom w:val="none" w:sz="0" w:space="0" w:color="auto"/>
        <w:right w:val="none" w:sz="0" w:space="0" w:color="auto"/>
      </w:divBdr>
    </w:div>
    <w:div w:id="1925913463">
      <w:bodyDiv w:val="1"/>
      <w:marLeft w:val="0"/>
      <w:marRight w:val="0"/>
      <w:marTop w:val="0"/>
      <w:marBottom w:val="0"/>
      <w:divBdr>
        <w:top w:val="none" w:sz="0" w:space="0" w:color="auto"/>
        <w:left w:val="none" w:sz="0" w:space="0" w:color="auto"/>
        <w:bottom w:val="none" w:sz="0" w:space="0" w:color="auto"/>
        <w:right w:val="none" w:sz="0" w:space="0" w:color="auto"/>
      </w:divBdr>
    </w:div>
    <w:div w:id="1930650750">
      <w:bodyDiv w:val="1"/>
      <w:marLeft w:val="0"/>
      <w:marRight w:val="0"/>
      <w:marTop w:val="0"/>
      <w:marBottom w:val="0"/>
      <w:divBdr>
        <w:top w:val="none" w:sz="0" w:space="0" w:color="auto"/>
        <w:left w:val="none" w:sz="0" w:space="0" w:color="auto"/>
        <w:bottom w:val="none" w:sz="0" w:space="0" w:color="auto"/>
        <w:right w:val="none" w:sz="0" w:space="0" w:color="auto"/>
      </w:divBdr>
      <w:divsChild>
        <w:div w:id="1086070692">
          <w:marLeft w:val="0"/>
          <w:marRight w:val="0"/>
          <w:marTop w:val="0"/>
          <w:marBottom w:val="0"/>
          <w:divBdr>
            <w:top w:val="none" w:sz="0" w:space="0" w:color="auto"/>
            <w:left w:val="none" w:sz="0" w:space="0" w:color="auto"/>
            <w:bottom w:val="none" w:sz="0" w:space="0" w:color="auto"/>
            <w:right w:val="none" w:sz="0" w:space="0" w:color="auto"/>
          </w:divBdr>
        </w:div>
      </w:divsChild>
    </w:div>
    <w:div w:id="1997952292">
      <w:bodyDiv w:val="1"/>
      <w:marLeft w:val="0"/>
      <w:marRight w:val="0"/>
      <w:marTop w:val="0"/>
      <w:marBottom w:val="0"/>
      <w:divBdr>
        <w:top w:val="none" w:sz="0" w:space="0" w:color="auto"/>
        <w:left w:val="none" w:sz="0" w:space="0" w:color="auto"/>
        <w:bottom w:val="none" w:sz="0" w:space="0" w:color="auto"/>
        <w:right w:val="none" w:sz="0" w:space="0" w:color="auto"/>
      </w:divBdr>
    </w:div>
    <w:div w:id="2007203321">
      <w:bodyDiv w:val="1"/>
      <w:marLeft w:val="0"/>
      <w:marRight w:val="0"/>
      <w:marTop w:val="0"/>
      <w:marBottom w:val="0"/>
      <w:divBdr>
        <w:top w:val="none" w:sz="0" w:space="0" w:color="auto"/>
        <w:left w:val="none" w:sz="0" w:space="0" w:color="auto"/>
        <w:bottom w:val="none" w:sz="0" w:space="0" w:color="auto"/>
        <w:right w:val="none" w:sz="0" w:space="0" w:color="auto"/>
      </w:divBdr>
    </w:div>
    <w:div w:id="2050060337">
      <w:bodyDiv w:val="1"/>
      <w:marLeft w:val="0"/>
      <w:marRight w:val="0"/>
      <w:marTop w:val="0"/>
      <w:marBottom w:val="0"/>
      <w:divBdr>
        <w:top w:val="none" w:sz="0" w:space="0" w:color="auto"/>
        <w:left w:val="none" w:sz="0" w:space="0" w:color="auto"/>
        <w:bottom w:val="none" w:sz="0" w:space="0" w:color="auto"/>
        <w:right w:val="none" w:sz="0" w:space="0" w:color="auto"/>
      </w:divBdr>
    </w:div>
    <w:div w:id="2050760749">
      <w:bodyDiv w:val="1"/>
      <w:marLeft w:val="0"/>
      <w:marRight w:val="0"/>
      <w:marTop w:val="0"/>
      <w:marBottom w:val="0"/>
      <w:divBdr>
        <w:top w:val="none" w:sz="0" w:space="0" w:color="auto"/>
        <w:left w:val="none" w:sz="0" w:space="0" w:color="auto"/>
        <w:bottom w:val="none" w:sz="0" w:space="0" w:color="auto"/>
        <w:right w:val="none" w:sz="0" w:space="0" w:color="auto"/>
      </w:divBdr>
    </w:div>
    <w:div w:id="2051756451">
      <w:bodyDiv w:val="1"/>
      <w:marLeft w:val="0"/>
      <w:marRight w:val="0"/>
      <w:marTop w:val="0"/>
      <w:marBottom w:val="0"/>
      <w:divBdr>
        <w:top w:val="none" w:sz="0" w:space="0" w:color="auto"/>
        <w:left w:val="none" w:sz="0" w:space="0" w:color="auto"/>
        <w:bottom w:val="none" w:sz="0" w:space="0" w:color="auto"/>
        <w:right w:val="none" w:sz="0" w:space="0" w:color="auto"/>
      </w:divBdr>
    </w:div>
    <w:div w:id="2095127377">
      <w:bodyDiv w:val="1"/>
      <w:marLeft w:val="0"/>
      <w:marRight w:val="0"/>
      <w:marTop w:val="0"/>
      <w:marBottom w:val="0"/>
      <w:divBdr>
        <w:top w:val="none" w:sz="0" w:space="0" w:color="auto"/>
        <w:left w:val="none" w:sz="0" w:space="0" w:color="auto"/>
        <w:bottom w:val="none" w:sz="0" w:space="0" w:color="auto"/>
        <w:right w:val="none" w:sz="0" w:space="0" w:color="auto"/>
      </w:divBdr>
    </w:div>
    <w:div w:id="2145847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F66F0-DABE-41AC-A31B-7DB0E6C47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21</Pages>
  <Words>2724</Words>
  <Characters>15531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Wafula Nelson</dc:creator>
  <cp:keywords/>
  <dc:description/>
  <cp:lastModifiedBy>Wafula Nelson</cp:lastModifiedBy>
  <cp:revision>130</cp:revision>
  <dcterms:created xsi:type="dcterms:W3CDTF">2025-03-13T12:09:00Z</dcterms:created>
  <dcterms:modified xsi:type="dcterms:W3CDTF">2025-04-09T08:23:00Z</dcterms:modified>
</cp:coreProperties>
</file>