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3" w:rsidRPr="00A802D6" w:rsidRDefault="00042E90" w:rsidP="002243D3">
      <w:pPr>
        <w:pStyle w:val="Sansinterligne"/>
        <w:pBdr>
          <w:bottom w:val="single" w:sz="4" w:space="0" w:color="auto"/>
        </w:pBdr>
        <w:rPr>
          <w:rFonts w:ascii="Courier New" w:hAnsi="Courier New" w:cs="Courier New"/>
          <w:b/>
        </w:rPr>
      </w:pPr>
      <w:r w:rsidRPr="00A802D6">
        <w:rPr>
          <w:rFonts w:ascii="Courier New" w:hAnsi="Courier New" w:cs="Courier New"/>
          <w:b/>
        </w:rPr>
        <w:t xml:space="preserve">CAHIER DES CHARGES - </w:t>
      </w:r>
      <w:r w:rsidR="00B407E3" w:rsidRPr="00A802D6">
        <w:rPr>
          <w:rFonts w:ascii="Courier New" w:hAnsi="Courier New" w:cs="Courier New"/>
          <w:b/>
        </w:rPr>
        <w:t>« QlockTwo »</w:t>
      </w:r>
      <w:r w:rsidR="004F3E6E" w:rsidRPr="00A802D6">
        <w:rPr>
          <w:rFonts w:ascii="Courier New" w:hAnsi="Courier New" w:cs="Courier New"/>
          <w:b/>
        </w:rPr>
        <w:t xml:space="preserve"> [</w:t>
      </w:r>
      <w:r w:rsidR="00B407E3" w:rsidRPr="00A802D6">
        <w:rPr>
          <w:rFonts w:ascii="Courier New" w:hAnsi="Courier New" w:cs="Courier New"/>
          <w:b/>
        </w:rPr>
        <w:t>Web</w:t>
      </w:r>
      <w:r w:rsidR="004F3E6E" w:rsidRPr="00A802D6">
        <w:rPr>
          <w:rFonts w:ascii="Courier New" w:hAnsi="Courier New" w:cs="Courier New"/>
          <w:b/>
        </w:rPr>
        <w:t>, HTML5 &amp; JS]</w:t>
      </w:r>
    </w:p>
    <w:p w:rsidR="00D02B5F" w:rsidRPr="00AD7972" w:rsidRDefault="004675AE" w:rsidP="002243D3">
      <w:pPr>
        <w:pStyle w:val="Sansinterligne"/>
        <w:pBdr>
          <w:bottom w:val="single" w:sz="4" w:space="0" w:color="auto"/>
        </w:pBdr>
        <w:rPr>
          <w:lang w:val="de-CH"/>
        </w:rPr>
      </w:pPr>
      <w:r w:rsidRPr="00AD7972">
        <w:rPr>
          <w:rFonts w:ascii="Courier New" w:hAnsi="Courier New" w:cs="Courier New"/>
          <w:lang w:val="de-CH"/>
        </w:rPr>
        <w:t xml:space="preserve">SEEMULLER </w:t>
      </w:r>
      <w:r w:rsidR="00CB6C80" w:rsidRPr="00AD7972">
        <w:rPr>
          <w:rFonts w:ascii="Courier New" w:hAnsi="Courier New" w:cs="Courier New"/>
          <w:lang w:val="de-CH"/>
        </w:rPr>
        <w:t>Julien – I.IN-P4B, 20.01.15</w:t>
      </w:r>
      <w:r w:rsidR="003F532D" w:rsidRPr="00AD7972">
        <w:rPr>
          <w:rFonts w:ascii="Courier New" w:hAnsi="Courier New" w:cs="Courier New"/>
          <w:lang w:val="de-CH"/>
        </w:rPr>
        <w:br/>
      </w:r>
      <w:r w:rsidR="004051B0" w:rsidRPr="00AD7972">
        <w:rPr>
          <w:rFonts w:ascii="Courier New" w:hAnsi="Courier New" w:cs="Courier New"/>
          <w:lang w:val="de-CH"/>
        </w:rPr>
        <w:t>M306, M. Jossi</w:t>
      </w:r>
      <w:r w:rsidR="003F532D" w:rsidRPr="00AD7972">
        <w:rPr>
          <w:lang w:val="de-CH"/>
        </w:rPr>
        <w:br/>
      </w:r>
    </w:p>
    <w:p w:rsidR="00E01889" w:rsidRPr="00D02B5F" w:rsidRDefault="003F532D" w:rsidP="00D02B5F">
      <w:pPr>
        <w:pStyle w:val="Titre1"/>
      </w:pPr>
      <w:r w:rsidRPr="00D02B5F">
        <w:t>Introduction</w:t>
      </w:r>
    </w:p>
    <w:p w:rsidR="00E01889" w:rsidRPr="006422CA" w:rsidRDefault="005C2A8C" w:rsidP="006422CA">
      <w:r w:rsidRPr="006422CA">
        <w:t xml:space="preserve">Dans le cadre du module 306, je développerais une </w:t>
      </w:r>
      <w:r w:rsidR="00744C11" w:rsidRPr="006422CA">
        <w:t>réplique</w:t>
      </w:r>
      <w:r w:rsidR="00A44894" w:rsidRPr="006422CA">
        <w:t xml:space="preserve"> d’</w:t>
      </w:r>
      <w:r w:rsidRPr="006422CA">
        <w:t>horloge « qlocktwo »</w:t>
      </w:r>
      <w:r w:rsidR="00A44894" w:rsidRPr="006422CA">
        <w:t xml:space="preserve"> en HTML5 &amp; JavaScript.</w:t>
      </w:r>
      <w:r w:rsidR="004F34D5" w:rsidRPr="006422CA">
        <w:t xml:space="preserve"> La particularité de </w:t>
      </w:r>
      <w:r w:rsidR="00731BA6" w:rsidRPr="006422CA">
        <w:t>cette dernière</w:t>
      </w:r>
      <w:r w:rsidR="004F34D5" w:rsidRPr="006422CA">
        <w:t xml:space="preserve"> est que le temps n’est pas </w:t>
      </w:r>
      <w:r w:rsidR="005D14DE" w:rsidRPr="006422CA">
        <w:t>représenté</w:t>
      </w:r>
      <w:r w:rsidR="004F34D5" w:rsidRPr="006422CA">
        <w:t xml:space="preserve"> à l’aide d’aiguilles ou de nombres, mais à l’aide de mots disposés dans un ordre précis.</w:t>
      </w:r>
      <w:r w:rsidR="00765310" w:rsidRPr="006422CA">
        <w:t xml:space="preserve"> J’utiliserais comme modèle la version française de la « qlocktwo »</w:t>
      </w:r>
      <w:r w:rsidR="00912235">
        <w:t>.</w:t>
      </w:r>
      <w:r w:rsidR="009F0D50">
        <w:t xml:space="preserve"> </w:t>
      </w:r>
      <w:r w:rsidR="008C4CD9" w:rsidRPr="006422CA">
        <w:t xml:space="preserve">J’ai pour objectif personnel de rendre la réplique la plus fidèle possible au design </w:t>
      </w:r>
      <w:r w:rsidR="00744C11" w:rsidRPr="006422CA">
        <w:t>original</w:t>
      </w:r>
      <w:r w:rsidR="00E22D37" w:rsidRPr="006422CA">
        <w:t xml:space="preserve"> de l’horloge</w:t>
      </w:r>
      <w:r w:rsidR="008C4CD9" w:rsidRPr="006422CA">
        <w:t>.</w:t>
      </w:r>
      <w:r w:rsidR="0059170E">
        <w:t xml:space="preserve"> </w:t>
      </w:r>
    </w:p>
    <w:p w:rsidR="007962FC" w:rsidRPr="009D5472" w:rsidRDefault="006422CA" w:rsidP="00D02B5F">
      <w:pPr>
        <w:pStyle w:val="Titre1"/>
      </w:pPr>
      <w:r>
        <w:t>Fonctionnalités</w:t>
      </w:r>
    </w:p>
    <w:p w:rsidR="00E01889" w:rsidRDefault="006F563E" w:rsidP="006422CA">
      <w:pPr>
        <w:pStyle w:val="Paragraphedeliste"/>
        <w:numPr>
          <w:ilvl w:val="0"/>
          <w:numId w:val="2"/>
        </w:numPr>
      </w:pPr>
      <w:r>
        <w:t>Interface graphique</w:t>
      </w:r>
    </w:p>
    <w:p w:rsidR="00814E31" w:rsidRDefault="00814E31" w:rsidP="006422CA">
      <w:pPr>
        <w:pStyle w:val="Paragraphedeliste"/>
        <w:numPr>
          <w:ilvl w:val="1"/>
          <w:numId w:val="2"/>
        </w:numPr>
      </w:pPr>
      <w:r>
        <w:t>L’interface graphique est soignée</w:t>
      </w:r>
      <w:r w:rsidR="00D45D5B">
        <w:t>.</w:t>
      </w:r>
    </w:p>
    <w:p w:rsidR="004B6325" w:rsidRDefault="003F4CC8" w:rsidP="006422CA">
      <w:pPr>
        <w:pStyle w:val="Paragraphedeliste"/>
        <w:numPr>
          <w:ilvl w:val="1"/>
          <w:numId w:val="2"/>
        </w:numPr>
      </w:pPr>
      <w:r>
        <w:t>L’interface graphique est proche du modèle d’origine</w:t>
      </w:r>
      <w:r w:rsidR="00D45D5B">
        <w:t>.</w:t>
      </w:r>
    </w:p>
    <w:p w:rsidR="003F4CC8" w:rsidRDefault="003F4CC8" w:rsidP="006422CA">
      <w:pPr>
        <w:pStyle w:val="Paragraphedeliste"/>
        <w:numPr>
          <w:ilvl w:val="0"/>
          <w:numId w:val="2"/>
        </w:numPr>
      </w:pPr>
      <w:r>
        <w:t>Fonctionnalités</w:t>
      </w:r>
    </w:p>
    <w:p w:rsidR="006422CA" w:rsidRDefault="004D5BD2" w:rsidP="006422CA">
      <w:pPr>
        <w:pStyle w:val="Paragraphedeliste"/>
        <w:numPr>
          <w:ilvl w:val="1"/>
          <w:numId w:val="2"/>
        </w:numPr>
      </w:pPr>
      <w:r>
        <w:t>L’horloge affiche le temps correctement</w:t>
      </w:r>
      <w:r w:rsidR="00D45D5B">
        <w:t>.</w:t>
      </w:r>
      <w:r w:rsidR="006422CA">
        <w:t xml:space="preserve"> </w:t>
      </w:r>
    </w:p>
    <w:p w:rsidR="0088445E" w:rsidRDefault="006422CA" w:rsidP="006422CA">
      <w:pPr>
        <w:pStyle w:val="Paragraphedeliste"/>
        <w:numPr>
          <w:ilvl w:val="1"/>
          <w:numId w:val="2"/>
        </w:num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D54B69C" wp14:editId="35EE6AF2">
            <wp:simplePos x="0" y="0"/>
            <wp:positionH relativeFrom="column">
              <wp:posOffset>1271988</wp:posOffset>
            </wp:positionH>
            <wp:positionV relativeFrom="paragraph">
              <wp:posOffset>1167185</wp:posOffset>
            </wp:positionV>
            <wp:extent cx="3530379" cy="3755678"/>
            <wp:effectExtent l="0" t="0" r="0" b="0"/>
            <wp:wrapNone/>
            <wp:docPr id="2" name="Image 2" descr="http://qlocktwo.com/downloads/FRENCH/BlackIceTea_Screen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locktwo.com/downloads/FRENCH/BlackIceTea_Screen_F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3" t="17513" r="19089" b="15411"/>
                    <a:stretch/>
                  </pic:blipFill>
                  <pic:spPr bwMode="auto">
                    <a:xfrm>
                      <a:off x="0" y="0"/>
                      <a:ext cx="3530379" cy="37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45E">
        <w:t xml:space="preserve">L’heure est </w:t>
      </w:r>
      <w:r w:rsidR="00D45D5B">
        <w:t>mise</w:t>
      </w:r>
      <w:r w:rsidR="0088445E">
        <w:t xml:space="preserve"> </w:t>
      </w:r>
      <w:r w:rsidR="00D45D5B">
        <w:t>à</w:t>
      </w:r>
      <w:r w:rsidR="0088445E">
        <w:t xml:space="preserve"> jour en temps réel</w:t>
      </w:r>
      <w:r w:rsidR="00D45D5B">
        <w:t>.</w:t>
      </w:r>
    </w:p>
    <w:p w:rsidR="00684080" w:rsidRPr="003F532D" w:rsidRDefault="00684080" w:rsidP="006422CA">
      <w:pPr>
        <w:pStyle w:val="Paragraphedeliste"/>
        <w:numPr>
          <w:ilvl w:val="1"/>
          <w:numId w:val="2"/>
        </w:numPr>
      </w:pPr>
      <w:r>
        <w:t>La couleur du fond peut être changée par l’utilisateur</w:t>
      </w:r>
      <w:bookmarkStart w:id="0" w:name="_GoBack"/>
      <w:bookmarkEnd w:id="0"/>
    </w:p>
    <w:sectPr w:rsidR="00684080" w:rsidRPr="003F532D" w:rsidSect="0053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864F6"/>
    <w:multiLevelType w:val="hybridMultilevel"/>
    <w:tmpl w:val="D73E1C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A5785"/>
    <w:multiLevelType w:val="hybridMultilevel"/>
    <w:tmpl w:val="C73247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A9"/>
    <w:rsid w:val="00042E90"/>
    <w:rsid w:val="000A7B0D"/>
    <w:rsid w:val="00157D5B"/>
    <w:rsid w:val="00190A8D"/>
    <w:rsid w:val="002243D3"/>
    <w:rsid w:val="002755A9"/>
    <w:rsid w:val="003F4CC8"/>
    <w:rsid w:val="003F532D"/>
    <w:rsid w:val="003F59D4"/>
    <w:rsid w:val="004051B0"/>
    <w:rsid w:val="004675AE"/>
    <w:rsid w:val="004B6325"/>
    <w:rsid w:val="004D5BD2"/>
    <w:rsid w:val="004F34D5"/>
    <w:rsid w:val="004F3E6E"/>
    <w:rsid w:val="00533B3B"/>
    <w:rsid w:val="0059170E"/>
    <w:rsid w:val="005B0571"/>
    <w:rsid w:val="005C2A8C"/>
    <w:rsid w:val="005D14DE"/>
    <w:rsid w:val="00640CF1"/>
    <w:rsid w:val="006422CA"/>
    <w:rsid w:val="00684080"/>
    <w:rsid w:val="006F563E"/>
    <w:rsid w:val="007015BB"/>
    <w:rsid w:val="00731BA6"/>
    <w:rsid w:val="00744C11"/>
    <w:rsid w:val="00765310"/>
    <w:rsid w:val="007962FC"/>
    <w:rsid w:val="00803B64"/>
    <w:rsid w:val="00814E31"/>
    <w:rsid w:val="0088445E"/>
    <w:rsid w:val="008852A2"/>
    <w:rsid w:val="008C4CD9"/>
    <w:rsid w:val="00912235"/>
    <w:rsid w:val="00917B20"/>
    <w:rsid w:val="00925382"/>
    <w:rsid w:val="009B4A23"/>
    <w:rsid w:val="009D5472"/>
    <w:rsid w:val="009F0D50"/>
    <w:rsid w:val="009F6E96"/>
    <w:rsid w:val="00A44894"/>
    <w:rsid w:val="00A802D6"/>
    <w:rsid w:val="00A84205"/>
    <w:rsid w:val="00AA3C94"/>
    <w:rsid w:val="00AD7972"/>
    <w:rsid w:val="00AE17B9"/>
    <w:rsid w:val="00B407E3"/>
    <w:rsid w:val="00BD1C77"/>
    <w:rsid w:val="00C23F60"/>
    <w:rsid w:val="00CB6C80"/>
    <w:rsid w:val="00CE0BD6"/>
    <w:rsid w:val="00D02B5F"/>
    <w:rsid w:val="00D310BF"/>
    <w:rsid w:val="00D45D5B"/>
    <w:rsid w:val="00E01889"/>
    <w:rsid w:val="00E22D37"/>
    <w:rsid w:val="00E303C4"/>
    <w:rsid w:val="00E308B1"/>
    <w:rsid w:val="00E3786E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CA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2B5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55A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5A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F532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02B5F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2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2C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22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CA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2B5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55A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5A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F532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02B5F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2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22C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42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0F24-791D-428B-AD09-D824D95F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71</cp:revision>
  <dcterms:created xsi:type="dcterms:W3CDTF">2015-01-20T09:44:00Z</dcterms:created>
  <dcterms:modified xsi:type="dcterms:W3CDTF">2015-01-20T10:20:00Z</dcterms:modified>
</cp:coreProperties>
</file>