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4B75" w14:textId="77777777" w:rsidR="009D2BC9" w:rsidRDefault="00C46A20">
      <w:pPr>
        <w:pStyle w:val="a4"/>
      </w:pPr>
      <w:r>
        <w:t>Отчёт по лабораторной работе №8.</w:t>
      </w:r>
      <w:r>
        <w:br/>
        <w:t>Целочисленная арифметика многократной точности</w:t>
      </w:r>
    </w:p>
    <w:p w14:paraId="2F3581E0" w14:textId="77777777" w:rsidR="009D2BC9" w:rsidRDefault="00C46A20">
      <w:pPr>
        <w:pStyle w:val="Author"/>
      </w:pPr>
      <w:r>
        <w:t>Студент: Аронова Юлия Вадимовна, 1032212303</w:t>
      </w:r>
    </w:p>
    <w:p w14:paraId="32C434F5" w14:textId="77777777" w:rsidR="009D2BC9" w:rsidRDefault="00C46A20">
      <w:pPr>
        <w:pStyle w:val="Author"/>
      </w:pPr>
      <w:r>
        <w:t>Группа: НФИмд-01-21</w:t>
      </w:r>
    </w:p>
    <w:p w14:paraId="2C3078E4" w14:textId="77777777" w:rsidR="009D2BC9" w:rsidRDefault="00C46A20">
      <w:pPr>
        <w:pStyle w:val="Author"/>
      </w:pPr>
      <w:r>
        <w:t>Преподаватель: Кулябов Дмитрий Сергеевич,</w:t>
      </w:r>
    </w:p>
    <w:p w14:paraId="5A9A8D28" w14:textId="77777777" w:rsidR="009D2BC9" w:rsidRDefault="00C46A20">
      <w:pPr>
        <w:pStyle w:val="Author"/>
      </w:pPr>
      <w:r>
        <w:t>д-р.ф.-м.н., проф.</w:t>
      </w:r>
    </w:p>
    <w:p w14:paraId="7626188F" w14:textId="77777777" w:rsidR="009D2BC9" w:rsidRDefault="00C46A20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40770905"/>
        <w:docPartObj>
          <w:docPartGallery w:val="Table of Contents"/>
          <w:docPartUnique/>
        </w:docPartObj>
      </w:sdtPr>
      <w:sdtEndPr/>
      <w:sdtContent>
        <w:p w14:paraId="2E892EC5" w14:textId="77777777" w:rsidR="009D2BC9" w:rsidRDefault="00C46A20">
          <w:pPr>
            <w:pStyle w:val="ae"/>
          </w:pPr>
          <w:r>
            <w:t>Содержание</w:t>
          </w:r>
        </w:p>
        <w:p w14:paraId="5FD4091E" w14:textId="77777777" w:rsidR="007226A8" w:rsidRDefault="00C46A2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1598469" w:history="1">
            <w:r w:rsidR="007226A8" w:rsidRPr="00C52FC6">
              <w:rPr>
                <w:rStyle w:val="ad"/>
                <w:noProof/>
              </w:rPr>
              <w:t>1</w:t>
            </w:r>
            <w:r w:rsidR="007226A8">
              <w:rPr>
                <w:noProof/>
              </w:rPr>
              <w:tab/>
            </w:r>
            <w:r w:rsidR="007226A8" w:rsidRPr="00C52FC6">
              <w:rPr>
                <w:rStyle w:val="ad"/>
                <w:noProof/>
              </w:rPr>
              <w:t>Цель работы</w:t>
            </w:r>
            <w:r w:rsidR="007226A8">
              <w:rPr>
                <w:noProof/>
                <w:webHidden/>
              </w:rPr>
              <w:tab/>
            </w:r>
            <w:r w:rsidR="007226A8">
              <w:rPr>
                <w:noProof/>
                <w:webHidden/>
              </w:rPr>
              <w:fldChar w:fldCharType="begin"/>
            </w:r>
            <w:r w:rsidR="007226A8">
              <w:rPr>
                <w:noProof/>
                <w:webHidden/>
              </w:rPr>
              <w:instrText xml:space="preserve"> PAGEREF _Toc91598469 \h </w:instrText>
            </w:r>
            <w:r w:rsidR="007226A8">
              <w:rPr>
                <w:noProof/>
                <w:webHidden/>
              </w:rPr>
            </w:r>
            <w:r w:rsidR="007226A8">
              <w:rPr>
                <w:noProof/>
                <w:webHidden/>
              </w:rPr>
              <w:fldChar w:fldCharType="separate"/>
            </w:r>
            <w:r w:rsidR="007226A8">
              <w:rPr>
                <w:noProof/>
                <w:webHidden/>
              </w:rPr>
              <w:t>1</w:t>
            </w:r>
            <w:r w:rsidR="007226A8">
              <w:rPr>
                <w:noProof/>
                <w:webHidden/>
              </w:rPr>
              <w:fldChar w:fldCharType="end"/>
            </w:r>
          </w:hyperlink>
        </w:p>
        <w:p w14:paraId="646E9DA9" w14:textId="77777777" w:rsidR="007226A8" w:rsidRDefault="007226A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598470" w:history="1">
            <w:r w:rsidRPr="00C52FC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4D77" w14:textId="77777777" w:rsidR="007226A8" w:rsidRDefault="007226A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598471" w:history="1">
            <w:r w:rsidRPr="00C52FC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8561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72" w:history="1">
            <w:r w:rsidRPr="00C52FC6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Арифметика многократной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A818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73" w:history="1">
            <w:r w:rsidRPr="00C52FC6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Сложение неотрицательных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60A1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74" w:history="1">
            <w:r w:rsidRPr="00C52FC6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Вычитание неотрицательных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FE5F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75" w:history="1">
            <w:r w:rsidRPr="00C52FC6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Умножение неотрицательных целых чисел столбиком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3BFC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76" w:history="1">
            <w:r w:rsidRPr="00C52FC6">
              <w:rPr>
                <w:rStyle w:val="ad"/>
                <w:noProof/>
              </w:rPr>
              <w:t>3.5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Быстрый столбик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F23E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77" w:history="1">
            <w:r w:rsidRPr="00C52FC6">
              <w:rPr>
                <w:rStyle w:val="ad"/>
                <w:noProof/>
              </w:rPr>
              <w:t>3.6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Деление многоразрядных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E7C7" w14:textId="77777777" w:rsidR="007226A8" w:rsidRDefault="007226A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598478" w:history="1">
            <w:r w:rsidRPr="00C52FC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7A0F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79" w:history="1">
            <w:r w:rsidRPr="00C52FC6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Сложение неотрицательных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7735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80" w:history="1">
            <w:r w:rsidRPr="00C52FC6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Вычитание неотрицательных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DE74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81" w:history="1">
            <w:r w:rsidRPr="00C52FC6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Умножение неотрицательных целых чисел столбиком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FCCF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82" w:history="1">
            <w:r w:rsidRPr="00C52FC6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Быстрый столбик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5490" w14:textId="77777777" w:rsidR="007226A8" w:rsidRDefault="007226A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598483" w:history="1">
            <w:r w:rsidRPr="00C52FC6">
              <w:rPr>
                <w:rStyle w:val="ad"/>
                <w:noProof/>
              </w:rPr>
              <w:t>4.5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Деление многоразрядных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D71B" w14:textId="77777777" w:rsidR="007226A8" w:rsidRDefault="007226A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598484" w:history="1">
            <w:r w:rsidRPr="00C52FC6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52FC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E287" w14:textId="77777777" w:rsidR="007226A8" w:rsidRDefault="007226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1598485" w:history="1">
            <w:r w:rsidRPr="00C52FC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25F7" w14:textId="77777777" w:rsidR="009D2BC9" w:rsidRDefault="00C46A20">
          <w:r>
            <w:fldChar w:fldCharType="end"/>
          </w:r>
        </w:p>
      </w:sdtContent>
    </w:sdt>
    <w:p w14:paraId="72BE5529" w14:textId="77777777" w:rsidR="009D2BC9" w:rsidRDefault="00C46A20">
      <w:pPr>
        <w:pStyle w:val="1"/>
      </w:pPr>
      <w:bookmarkStart w:id="0" w:name="цель-работы"/>
      <w:bookmarkStart w:id="1" w:name="_Toc91598469"/>
      <w:r>
        <w:rPr>
          <w:rStyle w:val="SectionNumber"/>
        </w:rPr>
        <w:t>1</w:t>
      </w:r>
      <w:r>
        <w:tab/>
        <w:t>Цель работы</w:t>
      </w:r>
      <w:bookmarkEnd w:id="1"/>
    </w:p>
    <w:p w14:paraId="0AD5FD55" w14:textId="77777777" w:rsidR="009D2BC9" w:rsidRDefault="00C46A20">
      <w:pPr>
        <w:pStyle w:val="FirstParagraph"/>
      </w:pPr>
      <w:r>
        <w:t>Целью данной лабораторной работы является ознакомление с алгоритмами целочисленной арифметики многократной точности, а также их последующая программная реализация.</w:t>
      </w:r>
    </w:p>
    <w:p w14:paraId="4E646E09" w14:textId="77777777" w:rsidR="009D2BC9" w:rsidRDefault="00C46A20">
      <w:pPr>
        <w:pStyle w:val="1"/>
      </w:pPr>
      <w:bookmarkStart w:id="2" w:name="задание"/>
      <w:bookmarkStart w:id="3" w:name="_Toc91598470"/>
      <w:bookmarkEnd w:id="0"/>
      <w:r>
        <w:rPr>
          <w:rStyle w:val="SectionNumber"/>
        </w:rPr>
        <w:lastRenderedPageBreak/>
        <w:t>2</w:t>
      </w:r>
      <w:r>
        <w:tab/>
        <w:t>Задание</w:t>
      </w:r>
      <w:bookmarkEnd w:id="3"/>
    </w:p>
    <w:p w14:paraId="7DDE2608" w14:textId="77777777" w:rsidR="009D2BC9" w:rsidRDefault="00C46A20">
      <w:pPr>
        <w:pStyle w:val="FirstParagraph"/>
      </w:pPr>
      <w:r>
        <w:t>Рассмотреть и реализовать на языке програ</w:t>
      </w:r>
      <w:r>
        <w:t>ммирования Python:</w:t>
      </w:r>
    </w:p>
    <w:p w14:paraId="4E660E25" w14:textId="77777777" w:rsidR="009D2BC9" w:rsidRDefault="00C46A20">
      <w:pPr>
        <w:numPr>
          <w:ilvl w:val="0"/>
          <w:numId w:val="2"/>
        </w:numPr>
      </w:pPr>
      <w:r>
        <w:t>Алгоритм сложения неотрицательных целых чисел;</w:t>
      </w:r>
    </w:p>
    <w:p w14:paraId="3C398A6B" w14:textId="77777777" w:rsidR="009D2BC9" w:rsidRDefault="00C46A20">
      <w:pPr>
        <w:numPr>
          <w:ilvl w:val="0"/>
          <w:numId w:val="2"/>
        </w:numPr>
      </w:pPr>
      <w:r>
        <w:t>Алгоритм вычитания неотрицательных целых чисел;</w:t>
      </w:r>
    </w:p>
    <w:p w14:paraId="067FF0B5" w14:textId="77777777" w:rsidR="009D2BC9" w:rsidRDefault="00C46A20">
      <w:pPr>
        <w:numPr>
          <w:ilvl w:val="0"/>
          <w:numId w:val="2"/>
        </w:numPr>
      </w:pPr>
      <w:r>
        <w:t>Алгоритм умножения неотрицательных целых чисел столбиком;</w:t>
      </w:r>
    </w:p>
    <w:p w14:paraId="75420E51" w14:textId="1675F779" w:rsidR="009D2BC9" w:rsidRDefault="00C46A20">
      <w:pPr>
        <w:numPr>
          <w:ilvl w:val="0"/>
          <w:numId w:val="2"/>
        </w:numPr>
      </w:pPr>
      <w:r>
        <w:t>Алгоритм умножени</w:t>
      </w:r>
      <w:r w:rsidR="00BA4A84">
        <w:t>я</w:t>
      </w:r>
      <w:r>
        <w:t xml:space="preserve"> неотрицательных целых чисел быстрым столбиком;</w:t>
      </w:r>
    </w:p>
    <w:p w14:paraId="022C2CF8" w14:textId="77777777" w:rsidR="009D2BC9" w:rsidRDefault="00C46A20">
      <w:pPr>
        <w:numPr>
          <w:ilvl w:val="0"/>
          <w:numId w:val="2"/>
        </w:numPr>
      </w:pPr>
      <w:r>
        <w:t>Алгоритм деления м</w:t>
      </w:r>
      <w:r>
        <w:t>ногоразрядных целых чисел.</w:t>
      </w:r>
    </w:p>
    <w:p w14:paraId="73C5DD2A" w14:textId="77777777" w:rsidR="009D2BC9" w:rsidRDefault="00C46A20">
      <w:pPr>
        <w:pStyle w:val="1"/>
      </w:pPr>
      <w:bookmarkStart w:id="4" w:name="теоретическое-введение"/>
      <w:bookmarkStart w:id="5" w:name="_Toc9159847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08C28182" w14:textId="77777777" w:rsidR="009D2BC9" w:rsidRDefault="00C46A20">
      <w:pPr>
        <w:pStyle w:val="2"/>
      </w:pPr>
      <w:bookmarkStart w:id="6" w:name="арифметика-многократной-точности"/>
      <w:bookmarkStart w:id="7" w:name="_Toc91598472"/>
      <w:r>
        <w:rPr>
          <w:rStyle w:val="SectionNumber"/>
        </w:rPr>
        <w:t>3.1</w:t>
      </w:r>
      <w:r>
        <w:tab/>
        <w:t>Арифметика многократной точности</w:t>
      </w:r>
      <w:bookmarkEnd w:id="7"/>
    </w:p>
    <w:p w14:paraId="28EF1C57" w14:textId="77777777" w:rsidR="009D2BC9" w:rsidRDefault="00C46A20">
      <w:pPr>
        <w:pStyle w:val="DefinitionTerm"/>
      </w:pPr>
      <w:r>
        <w:t>Опр. 3.1.</w:t>
      </w:r>
    </w:p>
    <w:p w14:paraId="781EED59" w14:textId="77777777" w:rsidR="009D2BC9" w:rsidRDefault="00C46A20">
      <w:pPr>
        <w:pStyle w:val="Definition"/>
      </w:pPr>
      <w:r>
        <w:rPr>
          <w:i/>
          <w:iCs/>
        </w:rPr>
        <w:t>Высокоточная (длинная) арифметика</w:t>
      </w:r>
      <w:r>
        <w:t xml:space="preserve"> — это операции (базовые арифметические действия, элементарные математические функции и пр.) над числами большой разрядности</w:t>
      </w:r>
      <w:r>
        <w:t xml:space="preserve"> (многоразрядными числами), т.е. числами, разрядность которых превышает длину машинного слова универсальных процессоров общего назначения (более 128 бит) [1].</w:t>
      </w:r>
    </w:p>
    <w:p w14:paraId="558474EE" w14:textId="77777777" w:rsidR="009D2BC9" w:rsidRDefault="00C46A20">
      <w:pPr>
        <w:pStyle w:val="FirstParagraph"/>
      </w:pPr>
      <w:r>
        <w:t>В современных асимметричных криптосистемах в качестве ключей, как правило, используются целые чис</w:t>
      </w:r>
      <w:r>
        <w:t>ла длиной 1000 и более битов [2]. Для задания чисел такого размера не подходит ни один стандартный целочисленный тип данных современных языков программирования. Представление чисел в формате с плавающей точкой позволяет задать очень большие числа (например</w:t>
      </w:r>
      <w:r>
        <w:t xml:space="preserve">, тип long double языка C++ – до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5000</m:t>
            </m:r>
          </m:sup>
        </m:sSup>
      </m:oMath>
      <w:r>
        <w:t>), но не удовлетворяет требованию абсолютной точности, характерному для криптографических приложений. Поэтому большие целые числа представляются в криптографических пакетах в виде последовательности цифр в некоторой с</w:t>
      </w:r>
      <w:r>
        <w:t xml:space="preserve">истеме счисления (обозначим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 xml:space="preserve">):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где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  <w:r>
        <w:t>.</w:t>
      </w:r>
    </w:p>
    <w:p w14:paraId="5586A334" w14:textId="77777777" w:rsidR="009D2BC9" w:rsidRDefault="00C46A20">
      <w:pPr>
        <w:pStyle w:val="a0"/>
      </w:pPr>
      <w:r>
        <w:t xml:space="preserve">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 xml:space="preserve">выбирается так, чтобы существовали машинные команды для работы с однозначными и двузначными числами; как правило, </w:t>
      </w:r>
      <m:oMath>
        <m:r>
          <w:rPr>
            <w:rFonts w:ascii="Cambria Math" w:hAnsi="Cambria Math"/>
          </w:rPr>
          <m:t>b</m:t>
        </m:r>
      </m:oMath>
      <w:r>
        <w:t xml:space="preserve"> равно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или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.</w:t>
      </w:r>
    </w:p>
    <w:p w14:paraId="292FEC71" w14:textId="77777777" w:rsidR="009D2BC9" w:rsidRDefault="00C46A20">
      <w:pPr>
        <w:pStyle w:val="a0"/>
      </w:pPr>
      <w:r>
        <w:t>При работе с большими целыми числами знак такого числа удобно хранить в отдельной переменной [3]. Например, при умно</w:t>
      </w:r>
      <w:r>
        <w:t>жении двух чисел знак произведения вычисляется отдельно.</w:t>
      </w:r>
    </w:p>
    <w:p w14:paraId="2E8E69C4" w14:textId="77777777" w:rsidR="009D2BC9" w:rsidRDefault="00C46A20">
      <w:pPr>
        <w:pStyle w:val="a0"/>
      </w:pPr>
      <w:r>
        <w:t>Далее при описании алгоритмов квадратные скобки означают, что берётся целая часть числа.</w:t>
      </w:r>
    </w:p>
    <w:p w14:paraId="287C5F51" w14:textId="77777777" w:rsidR="009D2BC9" w:rsidRDefault="00C46A20">
      <w:pPr>
        <w:pStyle w:val="2"/>
      </w:pPr>
      <w:bookmarkStart w:id="8" w:name="сложение-неотрицательных-целых-чисел"/>
      <w:bookmarkStart w:id="9" w:name="_Toc91598473"/>
      <w:bookmarkEnd w:id="6"/>
      <w:r>
        <w:rPr>
          <w:rStyle w:val="SectionNumber"/>
        </w:rPr>
        <w:t>3.2</w:t>
      </w:r>
      <w:r>
        <w:tab/>
        <w:t>Сложение неотрицательных целых чисел</w:t>
      </w:r>
      <w:bookmarkEnd w:id="9"/>
    </w:p>
    <w:p w14:paraId="46617B78" w14:textId="77777777" w:rsidR="009D2BC9" w:rsidRDefault="00C46A20">
      <w:pPr>
        <w:pStyle w:val="a8"/>
      </w:pPr>
      <w:r>
        <w:rPr>
          <w:b/>
          <w:bCs/>
        </w:rPr>
        <w:t>Алгоритм 1. Сложение неотрицательных целых чисел</w:t>
      </w:r>
      <w:r>
        <w:t xml:space="preserve"> [3]</w:t>
      </w:r>
    </w:p>
    <w:p w14:paraId="24CA8AA7" w14:textId="77777777" w:rsidR="009D2BC9" w:rsidRDefault="00C46A20">
      <w:pPr>
        <w:pStyle w:val="a8"/>
      </w:pPr>
      <w:r>
        <w:rPr>
          <w:i/>
          <w:iCs/>
        </w:rPr>
        <w:lastRenderedPageBreak/>
        <w:t>Вход.</w:t>
      </w:r>
      <w:r>
        <w:t xml:space="preserve"> Два неотрицательных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; разрядность чисел </w:t>
      </w:r>
      <m:oMath>
        <m:r>
          <w:rPr>
            <w:rFonts w:ascii="Cambria Math" w:hAnsi="Cambria Math"/>
          </w:rPr>
          <m:t>n</m:t>
        </m:r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0935FD44" w14:textId="77777777" w:rsidR="009D2BC9" w:rsidRDefault="00C46A20">
      <w:pPr>
        <w:pStyle w:val="a8"/>
      </w:pPr>
      <w:r>
        <w:rPr>
          <w:i/>
          <w:iCs/>
        </w:rPr>
        <w:t>Выход.</w:t>
      </w:r>
      <w:r>
        <w:t xml:space="preserve"> Сумма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цифра переноса, всегда равная </w:t>
      </w:r>
      <m:oMath>
        <m:r>
          <w:rPr>
            <w:rFonts w:ascii="Cambria Math" w:hAnsi="Cambria Math"/>
          </w:rPr>
          <m:t>0</m:t>
        </m:r>
      </m:oMath>
      <w:r>
        <w:t xml:space="preserve"> либо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14:paraId="7741CFF3" w14:textId="77777777" w:rsidR="009D2BC9" w:rsidRDefault="00C46A20">
      <w:pPr>
        <w:pStyle w:val="Compact"/>
        <w:numPr>
          <w:ilvl w:val="0"/>
          <w:numId w:val="3"/>
        </w:numPr>
      </w:pPr>
      <w:r>
        <w:t>Присв</w:t>
      </w:r>
      <w:r>
        <w:t xml:space="preserve">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</m:oMath>
      <w:r>
        <w:t xml:space="preserve"> (</w:t>
      </w:r>
      <m:oMath>
        <m:r>
          <w:rPr>
            <w:rFonts w:ascii="Cambria Math" w:hAnsi="Cambria Math"/>
          </w:rPr>
          <m:t>j</m:t>
        </m:r>
      </m:oMath>
      <w:r>
        <w:rPr>
          <w:i/>
          <w:iCs/>
        </w:rPr>
        <w:t xml:space="preserve"> идет по разрядам,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следит за переносом</w:t>
      </w:r>
      <w:r>
        <w:t>).</w:t>
      </w:r>
    </w:p>
    <w:p w14:paraId="32D38A99" w14:textId="77777777" w:rsidR="009D2BC9" w:rsidRDefault="00C46A20">
      <w:pPr>
        <w:pStyle w:val="Compact"/>
        <w:numPr>
          <w:ilvl w:val="0"/>
          <w:numId w:val="3"/>
        </w:numPr>
      </w:pPr>
      <w:r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>.</w:t>
      </w:r>
    </w:p>
    <w:p w14:paraId="7878EA04" w14:textId="77777777" w:rsidR="009D2BC9" w:rsidRDefault="00C46A20">
      <w:pPr>
        <w:pStyle w:val="Compact"/>
        <w:numPr>
          <w:ilvl w:val="0"/>
          <w:numId w:val="3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возвращаемся на шаг 2;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k</m:t>
        </m:r>
      </m:oMath>
      <w:r>
        <w:t xml:space="preserve"> и результат: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14:paraId="51B6A4DF" w14:textId="77777777" w:rsidR="009D2BC9" w:rsidRDefault="00C46A20">
      <w:pPr>
        <w:pStyle w:val="2"/>
      </w:pPr>
      <w:bookmarkStart w:id="10" w:name="вычитание-неотрицательных-целых-чисел"/>
      <w:bookmarkStart w:id="11" w:name="_Toc91598474"/>
      <w:bookmarkEnd w:id="8"/>
      <w:r>
        <w:rPr>
          <w:rStyle w:val="SectionNumber"/>
        </w:rPr>
        <w:t>3.3</w:t>
      </w:r>
      <w:r>
        <w:tab/>
      </w:r>
      <w:r>
        <w:t>Вычитание неотрицательных целых чисел</w:t>
      </w:r>
      <w:bookmarkEnd w:id="11"/>
    </w:p>
    <w:p w14:paraId="66DFDDF2" w14:textId="77777777" w:rsidR="009D2BC9" w:rsidRDefault="00C46A20">
      <w:pPr>
        <w:pStyle w:val="a8"/>
      </w:pPr>
      <w:r>
        <w:rPr>
          <w:b/>
          <w:bCs/>
        </w:rPr>
        <w:t>Алгоритм 2. Вычитание неотрицательных целых чисел</w:t>
      </w:r>
      <w:r>
        <w:t xml:space="preserve"> [3]</w:t>
      </w:r>
    </w:p>
    <w:p w14:paraId="35526C13" w14:textId="77777777" w:rsidR="009D2BC9" w:rsidRDefault="00C46A20">
      <w:pPr>
        <w:pStyle w:val="a8"/>
      </w:pPr>
      <w:r>
        <w:rPr>
          <w:i/>
          <w:iCs/>
        </w:rPr>
        <w:t>Вход.</w:t>
      </w:r>
      <w:r>
        <w:t xml:space="preserve"> Два неотрицательных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v</m:t>
        </m:r>
      </m:oMath>
      <w:r>
        <w:t xml:space="preserve">; разрядность чисел </w:t>
      </w:r>
      <m:oMath>
        <m:r>
          <w:rPr>
            <w:rFonts w:ascii="Cambria Math" w:hAnsi="Cambria Math"/>
          </w:rPr>
          <m:t>n</m:t>
        </m:r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3608E29B" w14:textId="77777777" w:rsidR="009D2BC9" w:rsidRDefault="00C46A20">
      <w:pPr>
        <w:pStyle w:val="a8"/>
      </w:pPr>
      <w:r>
        <w:rPr>
          <w:i/>
          <w:iCs/>
        </w:rPr>
        <w:t>Выход.</w:t>
      </w:r>
      <w:r>
        <w:t xml:space="preserve"> Разность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>
        <w:t>.</w:t>
      </w:r>
    </w:p>
    <w:p w14:paraId="0DEA15A6" w14:textId="77777777" w:rsidR="009D2BC9" w:rsidRDefault="00C46A20">
      <w:pPr>
        <w:pStyle w:val="Compact"/>
        <w:numPr>
          <w:ilvl w:val="0"/>
          <w:numId w:val="4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</m:oMath>
      <w:r>
        <w:t xml:space="preserve"> (</w:t>
      </w:r>
      <m:oMath>
        <m:r>
          <w:rPr>
            <w:rFonts w:ascii="Cambria Math" w:hAnsi="Cambria Math"/>
          </w:rPr>
          <m:t>k</m:t>
        </m:r>
      </m:oMath>
      <w:r>
        <w:t xml:space="preserve"> – заём из старшего разряда).</w:t>
      </w:r>
    </w:p>
    <w:p w14:paraId="684D43C4" w14:textId="77777777" w:rsidR="009D2BC9" w:rsidRDefault="00C46A20">
      <w:pPr>
        <w:pStyle w:val="Compact"/>
        <w:numPr>
          <w:ilvl w:val="0"/>
          <w:numId w:val="4"/>
        </w:numPr>
      </w:pPr>
      <w:r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;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>.</w:t>
      </w:r>
    </w:p>
    <w:p w14:paraId="772D9476" w14:textId="77777777" w:rsidR="009D2BC9" w:rsidRDefault="00C46A20">
      <w:pPr>
        <w:pStyle w:val="Compact"/>
        <w:numPr>
          <w:ilvl w:val="0"/>
          <w:numId w:val="4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возвращаемся на шаг 2;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результат: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14:paraId="2AA5600A" w14:textId="77777777" w:rsidR="009D2BC9" w:rsidRDefault="00C46A20">
      <w:pPr>
        <w:pStyle w:val="2"/>
      </w:pPr>
      <w:bookmarkStart w:id="12" w:name="Xad18f1b4cf38699e5b4d29df868b6b3dabb2874"/>
      <w:bookmarkStart w:id="13" w:name="_Toc91598475"/>
      <w:bookmarkEnd w:id="10"/>
      <w:r>
        <w:rPr>
          <w:rStyle w:val="SectionNumber"/>
        </w:rPr>
        <w:t>3.4</w:t>
      </w:r>
      <w:r>
        <w:tab/>
      </w:r>
      <w:r>
        <w:t>Умножение неотрицательных целых чисел столбиком</w:t>
      </w:r>
      <w:bookmarkEnd w:id="13"/>
    </w:p>
    <w:p w14:paraId="25622C23" w14:textId="77777777" w:rsidR="009D2BC9" w:rsidRDefault="00C46A20">
      <w:pPr>
        <w:pStyle w:val="a8"/>
      </w:pPr>
      <w:r>
        <w:rPr>
          <w:b/>
          <w:bCs/>
        </w:rPr>
        <w:t>Алгоритм 3. Умножение неотрицательных целых чисел столбиком</w:t>
      </w:r>
      <w:r>
        <w:t xml:space="preserve"> [3]</w:t>
      </w:r>
    </w:p>
    <w:p w14:paraId="4243FFA6" w14:textId="77777777" w:rsidR="009D2BC9" w:rsidRDefault="00C46A20">
      <w:pPr>
        <w:pStyle w:val="a8"/>
      </w:pPr>
      <w:r>
        <w:rPr>
          <w:i/>
          <w:iCs/>
        </w:rPr>
        <w:t>Вход.</w:t>
      </w:r>
      <w:r>
        <w:t xml:space="preserve">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45B36157" w14:textId="77777777" w:rsidR="009D2BC9" w:rsidRDefault="00C46A20">
      <w:pPr>
        <w:pStyle w:val="a8"/>
      </w:pPr>
      <w:r>
        <w:rPr>
          <w:i/>
          <w:iCs/>
        </w:rPr>
        <w:t>Выход.</w:t>
      </w:r>
      <w:r>
        <w:t xml:space="preserve"> Произведение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0DAA1EE0" w14:textId="77777777" w:rsidR="009D2BC9" w:rsidRDefault="00C46A20">
      <w:pPr>
        <w:pStyle w:val="Compact"/>
        <w:numPr>
          <w:ilvl w:val="0"/>
          <w:numId w:val="5"/>
        </w:numPr>
      </w:pPr>
      <w:r>
        <w:t xml:space="preserve">Выполнить присвоения: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m</m:t>
        </m:r>
      </m:oMath>
      <w:r>
        <w:t xml:space="preserve"> (</w:t>
      </w:r>
      <m:oMath>
        <m:r>
          <w:rPr>
            <w:rFonts w:ascii="Cambria Math" w:hAnsi="Cambria Math"/>
          </w:rPr>
          <m:t>j</m:t>
        </m:r>
      </m:oMath>
      <w:r>
        <w:rPr>
          <w:i/>
          <w:iCs/>
        </w:rPr>
        <w:t xml:space="preserve"> перемещается по номерам разрядов числа </w:t>
      </w:r>
      <m:oMath>
        <m:r>
          <w:rPr>
            <w:rFonts w:ascii="Cambria Math" w:hAnsi="Cambria Math"/>
          </w:rPr>
          <m:t>v</m:t>
        </m:r>
      </m:oMath>
      <w:r>
        <w:rPr>
          <w:i/>
          <w:iCs/>
        </w:rPr>
        <w:t xml:space="preserve"> от младших к старшим</w:t>
      </w:r>
      <w:r>
        <w:t>).</w:t>
      </w:r>
    </w:p>
    <w:p w14:paraId="526F29CD" w14:textId="77777777" w:rsidR="009D2BC9" w:rsidRDefault="00C46A20">
      <w:pPr>
        <w:pStyle w:val="Compact"/>
        <w:numPr>
          <w:ilvl w:val="0"/>
          <w:numId w:val="5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</m:oMath>
      <w:r>
        <w:t xml:space="preserve"> и перейти на шаг 6.</w:t>
      </w:r>
    </w:p>
    <w:p w14:paraId="0DA380AE" w14:textId="77777777" w:rsidR="009D2BC9" w:rsidRDefault="00C46A20">
      <w:pPr>
        <w:pStyle w:val="Compact"/>
        <w:numPr>
          <w:ilvl w:val="0"/>
          <w:numId w:val="5"/>
        </w:numPr>
      </w:pPr>
      <w:r>
        <w:t xml:space="preserve">Присвоить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</m:oMath>
      <w:r>
        <w:t xml:space="preserve"> (</w:t>
      </w:r>
      <w:r>
        <w:rPr>
          <w:i/>
          <w:iCs/>
        </w:rPr>
        <w:t xml:space="preserve">значение </w:t>
      </w:r>
      <m:oMath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 идет по номерам разрядов числа </w:t>
      </w:r>
      <m:oMath>
        <m:r>
          <w:rPr>
            <w:rFonts w:ascii="Cambria Math" w:hAnsi="Cambria Math"/>
          </w:rPr>
          <m:t>u</m:t>
        </m:r>
      </m:oMath>
      <w:r>
        <w:rPr>
          <w:i/>
          <w:iCs/>
        </w:rPr>
        <w:t xml:space="preserve">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rPr>
          <w:i/>
          <w:iCs/>
        </w:rPr>
        <w:t>отвечает за перенос</w:t>
      </w:r>
      <w:r>
        <w:t>).</w:t>
      </w:r>
    </w:p>
    <w:p w14:paraId="548C5991" w14:textId="77777777" w:rsidR="009D2BC9" w:rsidRDefault="00C46A20">
      <w:pPr>
        <w:pStyle w:val="Compact"/>
        <w:numPr>
          <w:ilvl w:val="0"/>
          <w:numId w:val="5"/>
        </w:numPr>
      </w:pPr>
      <w:r>
        <w:t xml:space="preserve">Присвоить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>.</w:t>
      </w:r>
    </w:p>
    <w:p w14:paraId="2754FF05" w14:textId="77777777" w:rsidR="009D2BC9" w:rsidRDefault="00C46A20">
      <w:pPr>
        <w:pStyle w:val="Compact"/>
        <w:numPr>
          <w:ilvl w:val="0"/>
          <w:numId w:val="5"/>
        </w:numPr>
      </w:pPr>
      <w:r>
        <w:t xml:space="preserve">Присвоить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возвращаемся на шаг 4, иначе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k</m:t>
        </m:r>
      </m:oMath>
      <w:r>
        <w:t>.</w:t>
      </w:r>
    </w:p>
    <w:p w14:paraId="02C83983" w14:textId="77777777" w:rsidR="009D2BC9" w:rsidRDefault="00C46A20">
      <w:pPr>
        <w:pStyle w:val="Compact"/>
        <w:numPr>
          <w:ilvl w:val="0"/>
          <w:numId w:val="5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вернуться на шаг 2.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результат: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14:paraId="56531022" w14:textId="77777777" w:rsidR="009D2BC9" w:rsidRDefault="00C46A20">
      <w:pPr>
        <w:pStyle w:val="2"/>
      </w:pPr>
      <w:bookmarkStart w:id="14" w:name="быстрый-столбик"/>
      <w:bookmarkStart w:id="15" w:name="_Toc91598476"/>
      <w:bookmarkEnd w:id="12"/>
      <w:r>
        <w:rPr>
          <w:rStyle w:val="SectionNumber"/>
        </w:rPr>
        <w:t>3.5</w:t>
      </w:r>
      <w:r>
        <w:tab/>
      </w:r>
      <w:r>
        <w:t>Быстрый столбик</w:t>
      </w:r>
      <w:bookmarkEnd w:id="15"/>
    </w:p>
    <w:p w14:paraId="4B9ED560" w14:textId="77777777" w:rsidR="009D2BC9" w:rsidRDefault="00C46A20">
      <w:pPr>
        <w:pStyle w:val="a8"/>
      </w:pPr>
      <w:r>
        <w:rPr>
          <w:b/>
          <w:bCs/>
        </w:rPr>
        <w:t>Алгоритм 4. Быстрый столбик</w:t>
      </w:r>
      <w:r>
        <w:t xml:space="preserve"> [3]</w:t>
      </w:r>
    </w:p>
    <w:p w14:paraId="276C995F" w14:textId="77777777" w:rsidR="009D2BC9" w:rsidRDefault="00C46A20">
      <w:pPr>
        <w:pStyle w:val="a8"/>
      </w:pPr>
      <w:r>
        <w:rPr>
          <w:i/>
          <w:iCs/>
        </w:rPr>
        <w:t>Вход.</w:t>
      </w:r>
      <w:r>
        <w:t xml:space="preserve">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0C448EA8" w14:textId="77777777" w:rsidR="009D2BC9" w:rsidRDefault="00C46A20">
      <w:pPr>
        <w:pStyle w:val="a8"/>
      </w:pPr>
      <w:r>
        <w:rPr>
          <w:i/>
          <w:iCs/>
        </w:rPr>
        <w:t>Выход.</w:t>
      </w:r>
      <w:r>
        <w:t xml:space="preserve"> Произведение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3D217EE6" w14:textId="77777777" w:rsidR="009D2BC9" w:rsidRDefault="00C46A20">
      <w:pPr>
        <w:pStyle w:val="Compact"/>
        <w:numPr>
          <w:ilvl w:val="0"/>
          <w:numId w:val="6"/>
        </w:numPr>
      </w:pPr>
      <w:r>
        <w:t xml:space="preserve">Присвоить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</m:oMath>
      <w:r>
        <w:t>.</w:t>
      </w:r>
    </w:p>
    <w:p w14:paraId="490E1C6A" w14:textId="77777777" w:rsidR="009D2BC9" w:rsidRDefault="00C46A20">
      <w:pPr>
        <w:pStyle w:val="Compact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s</m:t>
        </m:r>
      </m:oMath>
      <w:r>
        <w:t xml:space="preserve">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</w:t>
      </w:r>
      <w:r>
        <w:t>с шагом 1 выполнить шаги 3 и 4.</w:t>
      </w:r>
    </w:p>
    <w:p w14:paraId="3D64E6B3" w14:textId="77777777" w:rsidR="009D2BC9" w:rsidRDefault="00C46A20">
      <w:pPr>
        <w:pStyle w:val="Compact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i</m:t>
        </m:r>
      </m:oMath>
      <w:r>
        <w:t xml:space="preserve">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s</m:t>
        </m:r>
      </m:oMath>
      <w:r>
        <w:t xml:space="preserve"> с шагом 1 выполнить присвоение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62F332D9" w14:textId="77777777" w:rsidR="009D2BC9" w:rsidRDefault="00C46A20">
      <w:pPr>
        <w:pStyle w:val="Compact"/>
        <w:numPr>
          <w:ilvl w:val="0"/>
          <w:numId w:val="6"/>
        </w:numPr>
      </w:pPr>
      <w:r>
        <w:lastRenderedPageBreak/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 xml:space="preserve">. Результат: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14:paraId="26F29629" w14:textId="77777777" w:rsidR="009D2BC9" w:rsidRDefault="00C46A20">
      <w:pPr>
        <w:pStyle w:val="2"/>
      </w:pPr>
      <w:bookmarkStart w:id="16" w:name="деление-многоразрядных-целых-чисел"/>
      <w:bookmarkStart w:id="17" w:name="_Toc91598477"/>
      <w:bookmarkEnd w:id="14"/>
      <w:r>
        <w:rPr>
          <w:rStyle w:val="SectionNumber"/>
        </w:rPr>
        <w:t>3.6</w:t>
      </w:r>
      <w:r>
        <w:tab/>
        <w:t>Деление многоразрядных целых чисел</w:t>
      </w:r>
      <w:bookmarkEnd w:id="17"/>
    </w:p>
    <w:p w14:paraId="437768E1" w14:textId="77777777" w:rsidR="009D2BC9" w:rsidRDefault="00C46A20">
      <w:pPr>
        <w:pStyle w:val="a8"/>
      </w:pPr>
      <w:r>
        <w:rPr>
          <w:b/>
          <w:bCs/>
        </w:rPr>
        <w:t>Алгоритм 5. Деление многоразрядных целых чисел</w:t>
      </w:r>
      <w:r>
        <w:t xml:space="preserve"> [3]</w:t>
      </w:r>
    </w:p>
    <w:p w14:paraId="56FF4C3D" w14:textId="77777777" w:rsidR="009D2BC9" w:rsidRDefault="00C46A20">
      <w:pPr>
        <w:pStyle w:val="a8"/>
      </w:pPr>
      <w:r>
        <w:rPr>
          <w:i/>
          <w:iCs/>
        </w:rPr>
        <w:t>Вход.</w:t>
      </w:r>
      <w:r>
        <w:t xml:space="preserve">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>.</w:t>
      </w:r>
    </w:p>
    <w:p w14:paraId="1B1CAB76" w14:textId="77777777" w:rsidR="009D2BC9" w:rsidRDefault="00C46A20">
      <w:pPr>
        <w:pStyle w:val="a8"/>
      </w:pPr>
      <w:r>
        <w:rPr>
          <w:i/>
          <w:iCs/>
        </w:rPr>
        <w:t>Выход.</w:t>
      </w:r>
      <w:r>
        <w:t xml:space="preserve"> Частное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остаток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5EA858A" w14:textId="77777777" w:rsidR="009D2BC9" w:rsidRDefault="00C46A20">
      <w:pPr>
        <w:pStyle w:val="a8"/>
        <w:numPr>
          <w:ilvl w:val="0"/>
          <w:numId w:val="7"/>
        </w:numPr>
      </w:pPr>
      <w:r>
        <w:t xml:space="preserve">Для </w:t>
      </w:r>
      <m:oMath>
        <m:r>
          <w:rPr>
            <w:rFonts w:ascii="Cambria Math" w:hAnsi="Cambria Math"/>
          </w:rPr>
          <m:t>j</m:t>
        </m:r>
      </m:oMath>
      <w:r>
        <w:t xml:space="preserve">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t xml:space="preserve">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0</m:t>
        </m:r>
      </m:oMath>
      <w:r>
        <w:t>.</w:t>
      </w:r>
    </w:p>
    <w:p w14:paraId="0111D767" w14:textId="77777777" w:rsidR="009D2BC9" w:rsidRDefault="00C46A20">
      <w:pPr>
        <w:pStyle w:val="a8"/>
        <w:numPr>
          <w:ilvl w:val="0"/>
          <w:numId w:val="7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выполнять: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24813CD9" w14:textId="77777777" w:rsidR="009D2BC9" w:rsidRDefault="00C46A20">
      <w:pPr>
        <w:pStyle w:val="a8"/>
        <w:numPr>
          <w:ilvl w:val="0"/>
          <w:numId w:val="7"/>
        </w:numPr>
      </w:pPr>
      <w:r>
        <w:t xml:space="preserve">Для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выполнять пункты 3.1 – 3.4:</w:t>
      </w:r>
    </w:p>
    <w:p w14:paraId="0D080DAE" w14:textId="77777777" w:rsidR="009D2BC9" w:rsidRDefault="00C46A20">
      <w:pPr>
        <w:pStyle w:val="a8"/>
        <w:numPr>
          <w:ilvl w:val="0"/>
          <w:numId w:val="1"/>
        </w:numPr>
      </w:pPr>
      <w:r>
        <w:t xml:space="preserve">3.1.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то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иначе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>.</w:t>
      </w:r>
    </w:p>
    <w:p w14:paraId="090177B6" w14:textId="77777777" w:rsidR="009D2BC9" w:rsidRDefault="00C46A20">
      <w:pPr>
        <w:pStyle w:val="a8"/>
        <w:numPr>
          <w:ilvl w:val="0"/>
          <w:numId w:val="1"/>
        </w:numPr>
      </w:pPr>
      <w:r>
        <w:t xml:space="preserve">3.2. пока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выполнять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185A3263" w14:textId="77777777" w:rsidR="009D2BC9" w:rsidRDefault="00C46A20">
      <w:pPr>
        <w:pStyle w:val="a8"/>
        <w:numPr>
          <w:ilvl w:val="0"/>
          <w:numId w:val="1"/>
        </w:numPr>
      </w:pPr>
      <w:r>
        <w:t>3.3. присв</w:t>
      </w:r>
      <w:r>
        <w:t xml:space="preserve">оить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v</m:t>
        </m:r>
      </m:oMath>
      <w:r>
        <w:t>.</w:t>
      </w:r>
    </w:p>
    <w:p w14:paraId="574BB0B4" w14:textId="77777777" w:rsidR="009D2BC9" w:rsidRDefault="00C46A20">
      <w:pPr>
        <w:pStyle w:val="a8"/>
        <w:numPr>
          <w:ilvl w:val="0"/>
          <w:numId w:val="1"/>
        </w:numPr>
      </w:pPr>
      <w:r>
        <w:t xml:space="preserve">3.4. если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, то присвоить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</m:t>
        </m:r>
      </m:oMath>
      <w:r>
        <w:t>.</w:t>
      </w:r>
    </w:p>
    <w:p w14:paraId="0DC6DC72" w14:textId="77777777" w:rsidR="009D2BC9" w:rsidRDefault="00C46A20">
      <w:pPr>
        <w:pStyle w:val="a8"/>
        <w:numPr>
          <w:ilvl w:val="0"/>
          <w:numId w:val="7"/>
        </w:numPr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u</m:t>
        </m:r>
      </m:oMath>
      <w:r>
        <w:t xml:space="preserve">. Результат: </w:t>
      </w:r>
      <m:oMath>
        <m:r>
          <w:rPr>
            <w:rFonts w:ascii="Cambria Math" w:hAnsi="Cambria Math"/>
          </w:rPr>
          <m:t>q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2103C48D" w14:textId="77777777" w:rsidR="009D2BC9" w:rsidRDefault="00C46A20">
      <w:pPr>
        <w:pStyle w:val="1"/>
      </w:pPr>
      <w:bookmarkStart w:id="18" w:name="выполнение-лабораторной-работы"/>
      <w:bookmarkStart w:id="19" w:name="_Toc91598478"/>
      <w:bookmarkEnd w:id="4"/>
      <w:bookmarkEnd w:id="16"/>
      <w:r>
        <w:rPr>
          <w:rStyle w:val="SectionNumber"/>
        </w:rPr>
        <w:t>4</w:t>
      </w:r>
      <w:r>
        <w:tab/>
        <w:t>Выполнение лабораторной работы</w:t>
      </w:r>
      <w:bookmarkEnd w:id="19"/>
    </w:p>
    <w:p w14:paraId="28982579" w14:textId="77777777" w:rsidR="009D2BC9" w:rsidRDefault="00C46A20">
      <w:pPr>
        <w:pStyle w:val="FirstParagraph"/>
      </w:pPr>
      <w:r>
        <w:t xml:space="preserve">Реализуем описанные выше алгоритмы на языке </w:t>
      </w:r>
      <w:r>
        <w:rPr>
          <w:b/>
          <w:bCs/>
        </w:rPr>
        <w:t>Python</w:t>
      </w:r>
      <w:r>
        <w:t xml:space="preserve"> </w:t>
      </w:r>
      <w:r>
        <w:t xml:space="preserve">в среде Jupyter Notebook. Для работы нам понадобятся библиотека </w:t>
      </w:r>
      <w:r>
        <w:rPr>
          <w:rStyle w:val="VerbatimChar"/>
        </w:rPr>
        <w:t>math</w:t>
      </w:r>
      <w:r>
        <w:t>, словари, отображающие буквы в их числовые аналоги и наоборот (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>11</m:t>
        </m:r>
      </m:oMath>
      <w:r>
        <w:t xml:space="preserve"> и т.д.), а также функция добавления ведущих нулей к числу </w:t>
      </w:r>
      <m:oMath>
        <m:r>
          <w:rPr>
            <w:rFonts w:ascii="Cambria Math" w:hAnsi="Cambria Math"/>
          </w:rPr>
          <m:t>fill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array</m:t>
            </m:r>
          </m:e>
        </m:d>
      </m:oMath>
      <w:r>
        <w:t>:</w:t>
      </w:r>
    </w:p>
    <w:p w14:paraId="6FE25B09" w14:textId="77777777" w:rsidR="009D2BC9" w:rsidRDefault="00C46A2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CommentTok"/>
        </w:rPr>
        <w:t># словарь вида</w:t>
      </w:r>
      <w:r>
        <w:rPr>
          <w:rStyle w:val="CommentTok"/>
        </w:rPr>
        <w:t xml:space="preserve"> {строковый символ : его числовой аналог}</w:t>
      </w:r>
      <w:r>
        <w:br/>
      </w:r>
      <w:r>
        <w:rPr>
          <w:rStyle w:val="NormalTok"/>
        </w:rPr>
        <w:t xml:space="preserve">str2num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BuiltInTok"/>
        </w:rPr>
        <w:t>chr</w:t>
      </w:r>
      <w:r>
        <w:rPr>
          <w:rStyle w:val="NormalTok"/>
        </w:rPr>
        <w:t xml:space="preserve">(letter_ord) : (letter_ord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letter_ord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),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"Z"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digit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StringTok"/>
        </w:rPr>
        <w:t>"0123456789"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str2num[digit]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(digit)</w:t>
      </w:r>
      <w:r>
        <w:br/>
      </w:r>
      <w:r>
        <w:rPr>
          <w:rStyle w:val="CommentTok"/>
        </w:rPr>
        <w:t># словарь вида {число : его стокровый аналог}</w:t>
      </w:r>
      <w:r>
        <w:br/>
      </w:r>
      <w:r>
        <w:rPr>
          <w:rStyle w:val="NormalTok"/>
        </w:rPr>
        <w:t xml:space="preserve">num2str </w:t>
      </w:r>
      <w:r>
        <w:rPr>
          <w:rStyle w:val="OperatorTok"/>
        </w:rPr>
        <w:t>=</w:t>
      </w:r>
      <w:r>
        <w:rPr>
          <w:rStyle w:val="NormalTok"/>
        </w:rPr>
        <w:t xml:space="preserve"> {value : key </w:t>
      </w:r>
      <w:r>
        <w:rPr>
          <w:rStyle w:val="ControlFlowTok"/>
        </w:rPr>
        <w:t>for</w:t>
      </w:r>
      <w:r>
        <w:rPr>
          <w:rStyle w:val="NormalTok"/>
        </w:rPr>
        <w:t xml:space="preserve"> (key, value) </w:t>
      </w:r>
      <w:r>
        <w:rPr>
          <w:rStyle w:val="KeywordTok"/>
        </w:rPr>
        <w:t>in</w:t>
      </w:r>
      <w:r>
        <w:rPr>
          <w:rStyle w:val="NormalTok"/>
        </w:rPr>
        <w:t xml:space="preserve"> str2num.items()}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fill0(u, n, array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Добавляет ведущие нули к числу u до разрядности n;</w:t>
      </w:r>
      <w:r>
        <w:br/>
      </w:r>
      <w:r>
        <w:rPr>
          <w:rStyle w:val="CommentTok"/>
        </w:rPr>
        <w:t xml:space="preserve">    array = True, если число u передано в виде массива</w:t>
      </w:r>
      <w:r>
        <w:rPr>
          <w:rStyle w:val="CommentTok"/>
        </w:rPr>
        <w:t xml:space="preserve"> чисел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(u))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array:</w:t>
      </w:r>
      <w:r>
        <w:br/>
      </w:r>
      <w:r>
        <w:rPr>
          <w:rStyle w:val="NormalTok"/>
        </w:rPr>
        <w:t xml:space="preserve">        result.extend(u)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.join([</w:t>
      </w:r>
      <w:r>
        <w:rPr>
          <w:rStyle w:val="BuiltInTok"/>
        </w:rPr>
        <w:t>str</w:t>
      </w:r>
      <w:r>
        <w:rPr>
          <w:rStyle w:val="NormalTok"/>
        </w:rPr>
        <w:t xml:space="preserve">(i)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result]) </w:t>
      </w:r>
      <w:r>
        <w:rPr>
          <w:rStyle w:val="OperatorTok"/>
        </w:rPr>
        <w:t>+</w:t>
      </w:r>
      <w:r>
        <w:rPr>
          <w:rStyle w:val="NormalTok"/>
        </w:rPr>
        <w:t xml:space="preserve"> u</w:t>
      </w:r>
    </w:p>
    <w:p w14:paraId="59CB5E6E" w14:textId="77777777" w:rsidR="009D2BC9" w:rsidRDefault="00C46A20">
      <w:pPr>
        <w:pStyle w:val="2"/>
      </w:pPr>
      <w:bookmarkStart w:id="20" w:name="сложение-неотрицательных-целых-чисел-1"/>
      <w:bookmarkStart w:id="21" w:name="_Toc91598479"/>
      <w:r>
        <w:rPr>
          <w:rStyle w:val="SectionNumber"/>
        </w:rPr>
        <w:lastRenderedPageBreak/>
        <w:t>4.1</w:t>
      </w:r>
      <w:r>
        <w:tab/>
        <w:t>Сложение неотрицательных целых чисел</w:t>
      </w:r>
      <w:bookmarkEnd w:id="21"/>
    </w:p>
    <w:p w14:paraId="69F28D08" w14:textId="77777777" w:rsidR="009D2BC9" w:rsidRDefault="00C46A20">
      <w:pPr>
        <w:pStyle w:val="FirstParagraph"/>
      </w:pPr>
      <w:r>
        <w:t xml:space="preserve">Создадим функцию </w:t>
      </w:r>
      <w:r>
        <w:rPr>
          <w:rStyle w:val="VerbatimChar"/>
        </w:rPr>
        <w:t>addition(u_str, v_str, b)</w:t>
      </w:r>
      <w:r>
        <w:t xml:space="preserve"> следующего вида:</w:t>
      </w:r>
    </w:p>
    <w:p w14:paraId="19195B67" w14:textId="77777777" w:rsidR="009D2BC9" w:rsidRDefault="00C46A2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addition(u_str,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Складывает два неотрицательных числа  в системе счисления b,</w:t>
      </w:r>
      <w:r>
        <w:br/>
      </w:r>
      <w:r>
        <w:rPr>
          <w:rStyle w:val="CommentTok"/>
        </w:rPr>
        <w:t xml:space="preserve">    u_str и v_str, представленных в строчном виде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представляем числа в виде массивов чисел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(u)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(v): </w:t>
      </w:r>
      <w:r>
        <w:rPr>
          <w:rStyle w:val="CommentTok"/>
        </w:rPr>
        <w:t># если разрядности чисел не совпадают..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добавляем к меньшему числу ведущие нули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(u)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(v): u </w:t>
      </w:r>
      <w:r>
        <w:rPr>
          <w:rStyle w:val="OperatorTok"/>
        </w:rPr>
        <w:t>=</w:t>
      </w:r>
      <w:r>
        <w:rPr>
          <w:rStyle w:val="NormalTok"/>
        </w:rPr>
        <w:t xml:space="preserve"> fill0(u, </w:t>
      </w:r>
      <w:r>
        <w:rPr>
          <w:rStyle w:val="BuiltInTok"/>
        </w:rPr>
        <w:t>len</w:t>
      </w:r>
      <w:r>
        <w:rPr>
          <w:rStyle w:val="NormalTok"/>
        </w:rPr>
        <w:t xml:space="preserve">(v), </w:t>
      </w:r>
      <w:r>
        <w:rPr>
          <w:rStyle w:val="VariableTok"/>
        </w:rPr>
        <w:t>Tru</w:t>
      </w:r>
      <w:r>
        <w:rPr>
          <w:rStyle w:val="VariableTok"/>
        </w:rPr>
        <w:t>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v </w:t>
      </w:r>
      <w:r>
        <w:rPr>
          <w:rStyle w:val="OperatorTok"/>
        </w:rPr>
        <w:t>=</w:t>
      </w:r>
      <w:r>
        <w:rPr>
          <w:rStyle w:val="NormalTok"/>
        </w:rPr>
        <w:t xml:space="preserve"> fill0(v, </w:t>
      </w:r>
      <w:r>
        <w:rPr>
          <w:rStyle w:val="BuiltInTok"/>
        </w:rPr>
        <w:t>len</w:t>
      </w:r>
      <w:r>
        <w:rPr>
          <w:rStyle w:val="NormalTok"/>
        </w:rPr>
        <w:t xml:space="preserve">(u),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 - разрядность числа, k следит за переносом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1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(u)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rPr>
          <w:rStyle w:val="CommentTok"/>
        </w:rPr>
        <w:t># сумма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):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w.append(((u[j] </w:t>
      </w:r>
      <w:r>
        <w:rPr>
          <w:rStyle w:val="OperatorTok"/>
        </w:rPr>
        <w:t>+</w:t>
      </w:r>
      <w:r>
        <w:rPr>
          <w:rStyle w:val="NormalTok"/>
        </w:rPr>
        <w:t xml:space="preserve"> v[j] </w:t>
      </w:r>
      <w:r>
        <w:rPr>
          <w:rStyle w:val="OperatorTok"/>
        </w:rPr>
        <w:t>+</w:t>
      </w:r>
      <w:r>
        <w:rPr>
          <w:rStyle w:val="NormalTok"/>
        </w:rPr>
        <w:t xml:space="preserve"> k) </w:t>
      </w:r>
      <w:r>
        <w:rPr>
          <w:rStyle w:val="OperatorTok"/>
        </w:rPr>
        <w:t>%</w:t>
      </w:r>
      <w:r>
        <w:rPr>
          <w:rStyle w:val="NormalTok"/>
        </w:rPr>
        <w:t xml:space="preserve"> b))      </w:t>
      </w:r>
      <w:r>
        <w:rPr>
          <w:rStyle w:val="CommentTok"/>
        </w:rPr>
        <w:t># шаг 2-3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=</w:t>
      </w:r>
      <w:r>
        <w:rPr>
          <w:rStyle w:val="NormalTok"/>
        </w:rPr>
        <w:t xml:space="preserve"> math.floor((u[j] </w:t>
      </w:r>
      <w:r>
        <w:rPr>
          <w:rStyle w:val="OperatorTok"/>
        </w:rPr>
        <w:t>+</w:t>
      </w:r>
      <w:r>
        <w:rPr>
          <w:rStyle w:val="NormalTok"/>
        </w:rPr>
        <w:t xml:space="preserve"> v[j] </w:t>
      </w:r>
      <w:r>
        <w:rPr>
          <w:rStyle w:val="OperatorTok"/>
        </w:rPr>
        <w:t>+</w:t>
      </w:r>
      <w:r>
        <w:rPr>
          <w:rStyle w:val="NormalTok"/>
        </w:rPr>
        <w:t xml:space="preserve"> k) </w:t>
      </w:r>
      <w:r>
        <w:rPr>
          <w:rStyle w:val="OperatorTok"/>
        </w:rPr>
        <w:t>/</w:t>
      </w:r>
      <w:r>
        <w:rPr>
          <w:rStyle w:val="NormalTok"/>
        </w:rPr>
        <w:t xml:space="preserve"> b)  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 xml:space="preserve">    w.append(k)</w:t>
      </w:r>
      <w:r>
        <w:rPr>
          <w:rStyle w:val="OperatorTok"/>
        </w:rPr>
        <w:t>;</w:t>
      </w:r>
      <w:r>
        <w:rPr>
          <w:rStyle w:val="NormalTok"/>
        </w:rPr>
        <w:t xml:space="preserve"> w.reverse() </w:t>
      </w:r>
      <w:r>
        <w:rPr>
          <w:rStyle w:val="CommentTok"/>
        </w:rPr>
        <w:t># шаг 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преобразуем сумму-массив в строчный вид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>for</w:t>
      </w:r>
      <w:r>
        <w:rPr>
          <w:rStyle w:val="NormalTok"/>
        </w:rPr>
        <w:t xml:space="preserve"> digit </w:t>
      </w:r>
      <w:r>
        <w:rPr>
          <w:rStyle w:val="KeywordTok"/>
        </w:rPr>
        <w:t>in</w:t>
      </w:r>
      <w:r>
        <w:rPr>
          <w:rStyle w:val="NormalTok"/>
        </w:rPr>
        <w:t xml:space="preserve"> w])</w:t>
      </w:r>
    </w:p>
    <w:p w14:paraId="7CD43CAE" w14:textId="77777777" w:rsidR="009D2BC9" w:rsidRDefault="00C46A20">
      <w:pPr>
        <w:pStyle w:val="FirstParagraph"/>
      </w:pPr>
      <w:r>
        <w:t>Теперь с помощью данной функции найдём суммы пар чисел в разн</w:t>
      </w:r>
      <w:r>
        <w:t>ых системах счисления (см. Рис. 1).</w:t>
      </w:r>
    </w:p>
    <w:p w14:paraId="7528DD3D" w14:textId="77777777" w:rsidR="009D2BC9" w:rsidRDefault="00C46A20">
      <w:pPr>
        <w:pStyle w:val="CaptionedFigure"/>
      </w:pPr>
      <w:bookmarkStart w:id="22" w:name="fig:001"/>
      <w:r>
        <w:rPr>
          <w:noProof/>
        </w:rPr>
        <w:drawing>
          <wp:inline distT="0" distB="0" distL="0" distR="0" wp14:anchorId="08026827" wp14:editId="5F62469B">
            <wp:extent cx="3493970" cy="1838425"/>
            <wp:effectExtent l="0" t="0" r="0" b="0"/>
            <wp:docPr id="30" name="Picture" descr="Figure 1: Примеры нахождения сумм пар чисел в разных системах счисл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addi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3BBC5B15" w14:textId="77777777" w:rsidR="009D2BC9" w:rsidRDefault="00C46A20">
      <w:pPr>
        <w:pStyle w:val="ImageCaption"/>
      </w:pPr>
      <w:r>
        <w:t>Figure 1: Примеры нахождения сумм пар чисел в разных системах счисления</w:t>
      </w:r>
    </w:p>
    <w:p w14:paraId="43FEFA16" w14:textId="77777777" w:rsidR="009D2BC9" w:rsidRDefault="00C46A20">
      <w:pPr>
        <w:pStyle w:val="2"/>
      </w:pPr>
      <w:bookmarkStart w:id="23" w:name="вычитание-неотрицательных-целых-чисел-1"/>
      <w:bookmarkStart w:id="24" w:name="_Toc91598480"/>
      <w:bookmarkEnd w:id="20"/>
      <w:r>
        <w:rPr>
          <w:rStyle w:val="SectionNumber"/>
        </w:rPr>
        <w:t>4.2</w:t>
      </w:r>
      <w:r>
        <w:tab/>
        <w:t>Вычитание неотрицательных целых чисел</w:t>
      </w:r>
      <w:bookmarkEnd w:id="24"/>
    </w:p>
    <w:p w14:paraId="27CD0672" w14:textId="77777777" w:rsidR="009D2BC9" w:rsidRDefault="00C46A20">
      <w:pPr>
        <w:pStyle w:val="FirstParagraph"/>
      </w:pPr>
      <w:r>
        <w:t xml:space="preserve">Создадим функцию </w:t>
      </w:r>
      <w:r>
        <w:rPr>
          <w:rStyle w:val="VerbatimChar"/>
        </w:rPr>
        <w:t>subtraction(u_str, v_str, b)</w:t>
      </w:r>
      <w:r>
        <w:t xml:space="preserve"> следующего вида:</w:t>
      </w:r>
    </w:p>
    <w:p w14:paraId="7F7CFED4" w14:textId="77777777" w:rsidR="009D2BC9" w:rsidRDefault="00C46A20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subtraction(u_str,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Вычитает число v_str из u_str, представленных в строчном виде,</w:t>
      </w:r>
      <w:r>
        <w:br/>
      </w:r>
      <w:r>
        <w:rPr>
          <w:rStyle w:val="CommentTok"/>
        </w:rPr>
        <w:t xml:space="preserve">    в системе счисления b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представляем числа в виде массивов чисел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>=</w:t>
      </w:r>
      <w:r>
        <w:rPr>
          <w:rStyle w:val="NormalTok"/>
        </w:rPr>
        <w:t xml:space="preserve"> [str2num[letter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если разрядности чисел не совпадают..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(u)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(v):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добавляем к меньшему числу ведущие нули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(u)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(v): u </w:t>
      </w:r>
      <w:r>
        <w:rPr>
          <w:rStyle w:val="OperatorTok"/>
        </w:rPr>
        <w:t>=</w:t>
      </w:r>
      <w:r>
        <w:rPr>
          <w:rStyle w:val="NormalTok"/>
        </w:rPr>
        <w:t xml:space="preserve"> fill0(u, </w:t>
      </w:r>
      <w:r>
        <w:rPr>
          <w:rStyle w:val="BuiltInTok"/>
        </w:rPr>
        <w:t>len</w:t>
      </w:r>
      <w:r>
        <w:rPr>
          <w:rStyle w:val="NormalTok"/>
        </w:rPr>
        <w:t xml:space="preserve">(v),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v </w:t>
      </w:r>
      <w:r>
        <w:rPr>
          <w:rStyle w:val="OperatorTok"/>
        </w:rPr>
        <w:t>=</w:t>
      </w:r>
      <w:r>
        <w:rPr>
          <w:rStyle w:val="NormalTok"/>
        </w:rPr>
        <w:t xml:space="preserve"> fill0(v, </w:t>
      </w:r>
      <w:r>
        <w:rPr>
          <w:rStyle w:val="BuiltInTok"/>
        </w:rPr>
        <w:t>len</w:t>
      </w:r>
      <w:r>
        <w:rPr>
          <w:rStyle w:val="NormalTok"/>
        </w:rPr>
        <w:t xml:space="preserve">(u),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 </w:t>
      </w:r>
      <w:r>
        <w:rPr>
          <w:rStyle w:val="OperatorTok"/>
        </w:rPr>
        <w:t>&lt;</w:t>
      </w:r>
      <w:r>
        <w:rPr>
          <w:rStyle w:val="NormalTok"/>
        </w:rPr>
        <w:t xml:space="preserve"> v: </w:t>
      </w:r>
      <w:r>
        <w:rPr>
          <w:rStyle w:val="CommentTok"/>
        </w:rPr>
        <w:t>#</w:t>
      </w:r>
      <w:r>
        <w:rPr>
          <w:rStyle w:val="CommentTok"/>
        </w:rPr>
        <w:t xml:space="preserve"> если u меньше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"u должно быть больше v"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 - разрядность числа, k следит за переносом,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 - разность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(u)</w:t>
      </w:r>
      <w:r>
        <w:rPr>
          <w:rStyle w:val="OperatorTok"/>
        </w:rPr>
        <w:t>;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):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w.append(((u[j] </w:t>
      </w:r>
      <w:r>
        <w:rPr>
          <w:rStyle w:val="OperatorTok"/>
        </w:rPr>
        <w:t>-</w:t>
      </w:r>
      <w:r>
        <w:rPr>
          <w:rStyle w:val="NormalTok"/>
        </w:rPr>
        <w:t xml:space="preserve"> v[j] </w:t>
      </w:r>
      <w:r>
        <w:rPr>
          <w:rStyle w:val="OperatorTok"/>
        </w:rPr>
        <w:t>+</w:t>
      </w:r>
      <w:r>
        <w:rPr>
          <w:rStyle w:val="NormalTok"/>
        </w:rPr>
        <w:t xml:space="preserve"> k) </w:t>
      </w:r>
      <w:r>
        <w:rPr>
          <w:rStyle w:val="OperatorTok"/>
        </w:rPr>
        <w:t>%</w:t>
      </w:r>
      <w:r>
        <w:rPr>
          <w:rStyle w:val="NormalTok"/>
        </w:rPr>
        <w:t xml:space="preserve"> b))      </w:t>
      </w:r>
      <w:r>
        <w:rPr>
          <w:rStyle w:val="CommentTok"/>
        </w:rPr>
        <w:t># шаг 2-3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=</w:t>
      </w:r>
      <w:r>
        <w:rPr>
          <w:rStyle w:val="NormalTok"/>
        </w:rPr>
        <w:t xml:space="preserve"> math.floor((u[j] </w:t>
      </w:r>
      <w:r>
        <w:rPr>
          <w:rStyle w:val="OperatorTok"/>
        </w:rPr>
        <w:t>-</w:t>
      </w:r>
      <w:r>
        <w:rPr>
          <w:rStyle w:val="NormalTok"/>
        </w:rPr>
        <w:t xml:space="preserve"> v[j] </w:t>
      </w:r>
      <w:r>
        <w:rPr>
          <w:rStyle w:val="OperatorTok"/>
        </w:rPr>
        <w:t>+</w:t>
      </w:r>
      <w:r>
        <w:rPr>
          <w:rStyle w:val="NormalTok"/>
        </w:rPr>
        <w:t xml:space="preserve"> k) </w:t>
      </w:r>
      <w:r>
        <w:rPr>
          <w:rStyle w:val="OperatorTok"/>
        </w:rPr>
        <w:t>/</w:t>
      </w:r>
      <w:r>
        <w:rPr>
          <w:rStyle w:val="NormalTok"/>
        </w:rPr>
        <w:t xml:space="preserve"> b)  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 xml:space="preserve">    w.reverse() </w:t>
      </w:r>
      <w:r>
        <w:rPr>
          <w:rStyle w:val="CommentTok"/>
        </w:rPr>
        <w:t># записываем массив в обратном порядке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преобразуем результат в виде массива в строчный вид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>for</w:t>
      </w:r>
      <w:r>
        <w:rPr>
          <w:rStyle w:val="NormalTok"/>
        </w:rPr>
        <w:t xml:space="preserve"> digit </w:t>
      </w:r>
      <w:r>
        <w:rPr>
          <w:rStyle w:val="KeywordTok"/>
        </w:rPr>
        <w:t>in</w:t>
      </w:r>
      <w:r>
        <w:rPr>
          <w:rStyle w:val="NormalTok"/>
        </w:rPr>
        <w:t xml:space="preserve"> w])</w:t>
      </w:r>
    </w:p>
    <w:p w14:paraId="79490CCA" w14:textId="77777777" w:rsidR="009D2BC9" w:rsidRDefault="00C46A20">
      <w:pPr>
        <w:pStyle w:val="FirstParagraph"/>
      </w:pPr>
      <w:r>
        <w:t>Теперь с помощью данной функции найдём разности пар чисел в разных системах счисления (см. Рис. 2).</w:t>
      </w:r>
    </w:p>
    <w:p w14:paraId="027C924E" w14:textId="77777777" w:rsidR="009D2BC9" w:rsidRDefault="00C46A20">
      <w:pPr>
        <w:pStyle w:val="CaptionedFigure"/>
      </w:pPr>
      <w:bookmarkStart w:id="25" w:name="fig:002"/>
      <w:r>
        <w:rPr>
          <w:noProof/>
        </w:rPr>
        <w:drawing>
          <wp:inline distT="0" distB="0" distL="0" distR="0" wp14:anchorId="583B891D" wp14:editId="7F081172">
            <wp:extent cx="3801978" cy="1819174"/>
            <wp:effectExtent l="0" t="0" r="0" b="0"/>
            <wp:docPr id="35" name="Picture" descr="Figure 2: Примеры нахождения разностей пар чисел в разных системах счисл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subtrac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000563A0" w14:textId="77777777" w:rsidR="009D2BC9" w:rsidRDefault="00C46A20">
      <w:pPr>
        <w:pStyle w:val="ImageCaption"/>
      </w:pPr>
      <w:r>
        <w:t>Figure 2: Примеры нахождения разностей пар чисел в разных системах счисления</w:t>
      </w:r>
    </w:p>
    <w:p w14:paraId="69CBA7D3" w14:textId="77777777" w:rsidR="009D2BC9" w:rsidRDefault="00C46A20">
      <w:pPr>
        <w:pStyle w:val="2"/>
      </w:pPr>
      <w:bookmarkStart w:id="26" w:name="X2b96cb5b8e599cb167b9cf274adf78135e42b1e"/>
      <w:bookmarkStart w:id="27" w:name="_Toc91598481"/>
      <w:bookmarkEnd w:id="23"/>
      <w:r>
        <w:rPr>
          <w:rStyle w:val="SectionNumber"/>
        </w:rPr>
        <w:t>4.3</w:t>
      </w:r>
      <w:r>
        <w:tab/>
      </w:r>
      <w:r>
        <w:t>Умножение неотрицательных целых чисел столбиком</w:t>
      </w:r>
      <w:bookmarkEnd w:id="27"/>
    </w:p>
    <w:p w14:paraId="44F22B0E" w14:textId="77777777" w:rsidR="009D2BC9" w:rsidRDefault="00C46A20">
      <w:pPr>
        <w:pStyle w:val="FirstParagraph"/>
      </w:pPr>
      <w:r>
        <w:t xml:space="preserve">Создадим функцию </w:t>
      </w:r>
      <w:r>
        <w:rPr>
          <w:rStyle w:val="VerbatimChar"/>
        </w:rPr>
        <w:t>multiply_column(u_str, v_str, b)</w:t>
      </w:r>
      <w:r>
        <w:t xml:space="preserve"> следующего вида:</w:t>
      </w:r>
    </w:p>
    <w:p w14:paraId="196A863D" w14:textId="77777777" w:rsidR="009D2BC9" w:rsidRDefault="00C46A20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multiply_column(u_str,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Умножает столбиком два неотрицательных числа</w:t>
      </w:r>
      <w:r>
        <w:br/>
      </w:r>
      <w:r>
        <w:rPr>
          <w:rStyle w:val="CommentTok"/>
        </w:rPr>
        <w:t xml:space="preserve">    в системе счисления b, u_str и v_str,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представленных в строчном виде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представляем числа в виде массивов чисел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 - разрядность u,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 - разрядность v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(u)</w:t>
      </w:r>
      <w:r>
        <w:rPr>
          <w:rStyle w:val="OperatorTok"/>
        </w:rPr>
        <w:t>;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CommentTok"/>
        </w:rPr>
        <w:t># произведение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(m </w:t>
      </w:r>
      <w:r>
        <w:rPr>
          <w:rStyle w:val="OperatorTok"/>
        </w:rPr>
        <w:t>+</w:t>
      </w:r>
      <w:r>
        <w:rPr>
          <w:rStyle w:val="NormalTok"/>
        </w:rPr>
        <w:t xml:space="preserve"> n) </w:t>
      </w:r>
      <w:r>
        <w:rPr>
          <w:rStyle w:val="CommentTok"/>
        </w:rPr>
        <w:t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2 опускаем, поскольку весь массив 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изначально заполнен нулями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):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v[j]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                               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3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):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>=</w:t>
      </w:r>
      <w:r>
        <w:rPr>
          <w:rStyle w:val="NormalTok"/>
        </w:rPr>
        <w:t xml:space="preserve"> u[i] </w:t>
      </w:r>
      <w:r>
        <w:rPr>
          <w:rStyle w:val="OperatorTok"/>
        </w:rPr>
        <w:t>*</w:t>
      </w:r>
      <w:r>
        <w:rPr>
          <w:rStyle w:val="NormalTok"/>
        </w:rPr>
        <w:t xml:space="preserve"> v[j] </w:t>
      </w:r>
      <w:r>
        <w:rPr>
          <w:rStyle w:val="OperatorTok"/>
        </w:rPr>
        <w:t>+</w:t>
      </w:r>
      <w:r>
        <w:rPr>
          <w:rStyle w:val="NormalTok"/>
        </w:rPr>
        <w:t xml:space="preserve"> w[i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k   </w:t>
      </w:r>
      <w:r>
        <w:rPr>
          <w:rStyle w:val="CommentTok"/>
        </w:rPr>
        <w:t># шаг 4</w:t>
      </w:r>
      <w:r>
        <w:br/>
      </w:r>
      <w:r>
        <w:rPr>
          <w:rStyle w:val="NormalTok"/>
        </w:rPr>
        <w:t xml:space="preserve">                w[i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 </w:t>
      </w:r>
      <w:r>
        <w:rPr>
          <w:rStyle w:val="OperatorTok"/>
        </w:rPr>
        <w:t>%</w:t>
      </w:r>
      <w:r>
        <w:rPr>
          <w:rStyle w:val="NormalTok"/>
        </w:rPr>
        <w:t xml:space="preserve"> b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math.floor(t </w:t>
      </w:r>
      <w:r>
        <w:rPr>
          <w:rStyle w:val="OperatorTok"/>
        </w:rPr>
        <w:t>/</w:t>
      </w:r>
      <w:r>
        <w:rPr>
          <w:rStyle w:val="NormalTok"/>
        </w:rPr>
        <w:t xml:space="preserve"> b)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w[j]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rPr>
          <w:rStyle w:val="CommentTok"/>
        </w:rPr>
        <w:t xml:space="preserve"># шаг 5                    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преобразуем результат в виде массива в строчный вид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>for</w:t>
      </w:r>
      <w:r>
        <w:rPr>
          <w:rStyle w:val="NormalTok"/>
        </w:rPr>
        <w:t xml:space="preserve"> digit </w:t>
      </w:r>
      <w:r>
        <w:rPr>
          <w:rStyle w:val="KeywordTok"/>
        </w:rPr>
        <w:t>in</w:t>
      </w:r>
      <w:r>
        <w:rPr>
          <w:rStyle w:val="NormalTok"/>
        </w:rPr>
        <w:t xml:space="preserve"> w]) </w:t>
      </w:r>
      <w:r>
        <w:rPr>
          <w:rStyle w:val="CommentTok"/>
        </w:rPr>
        <w:t># шаг 6</w:t>
      </w:r>
    </w:p>
    <w:p w14:paraId="26AC96F2" w14:textId="77777777" w:rsidR="009D2BC9" w:rsidRDefault="00C46A20">
      <w:pPr>
        <w:pStyle w:val="FirstParagraph"/>
      </w:pPr>
      <w:r>
        <w:t>Теперь с помощью данной функции найдём произведения пар чисел в разных системах счисления (см. Рис. 3).</w:t>
      </w:r>
    </w:p>
    <w:p w14:paraId="46279203" w14:textId="77777777" w:rsidR="009D2BC9" w:rsidRDefault="00C46A20">
      <w:pPr>
        <w:pStyle w:val="CaptionedFigure"/>
      </w:pPr>
      <w:bookmarkStart w:id="28" w:name="fig:003"/>
      <w:r>
        <w:rPr>
          <w:noProof/>
        </w:rPr>
        <w:drawing>
          <wp:inline distT="0" distB="0" distL="0" distR="0" wp14:anchorId="7392428A" wp14:editId="4D0F9959">
            <wp:extent cx="4292867" cy="1732547"/>
            <wp:effectExtent l="0" t="0" r="0" b="0"/>
            <wp:docPr id="40" name="Picture" descr="Figure 3: Примеры нахождения произведения пар чисел в разных системах счисл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mul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77195D98" w14:textId="77777777" w:rsidR="009D2BC9" w:rsidRDefault="00C46A20">
      <w:pPr>
        <w:pStyle w:val="ImageCaption"/>
      </w:pPr>
      <w:r>
        <w:t>Figure 3: Примеры нахождения произведения пар чисел в разных системах счисления</w:t>
      </w:r>
    </w:p>
    <w:p w14:paraId="23288EA0" w14:textId="77777777" w:rsidR="009D2BC9" w:rsidRDefault="00C46A20">
      <w:pPr>
        <w:pStyle w:val="2"/>
      </w:pPr>
      <w:bookmarkStart w:id="29" w:name="быстрый-столбик-1"/>
      <w:bookmarkStart w:id="30" w:name="_Toc91598482"/>
      <w:bookmarkEnd w:id="26"/>
      <w:r>
        <w:rPr>
          <w:rStyle w:val="SectionNumber"/>
        </w:rPr>
        <w:t>4.4</w:t>
      </w:r>
      <w:r>
        <w:tab/>
        <w:t>Быстрый столбик</w:t>
      </w:r>
      <w:bookmarkEnd w:id="30"/>
    </w:p>
    <w:p w14:paraId="65F45415" w14:textId="77777777" w:rsidR="009D2BC9" w:rsidRDefault="00C46A20">
      <w:pPr>
        <w:pStyle w:val="FirstParagraph"/>
      </w:pPr>
      <w:r>
        <w:t xml:space="preserve">Создадим функцию </w:t>
      </w:r>
      <w:r>
        <w:rPr>
          <w:rStyle w:val="VerbatimChar"/>
        </w:rPr>
        <w:t>multiply_quick(u_str, v_str, b)</w:t>
      </w:r>
      <w:r>
        <w:t xml:space="preserve"> с</w:t>
      </w:r>
      <w:r>
        <w:t>ледующего вида:</w:t>
      </w:r>
    </w:p>
    <w:p w14:paraId="694AA02A" w14:textId="77777777" w:rsidR="009D2BC9" w:rsidRDefault="00C46A20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multiply_quick(u_str,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Умножает быстрым столбиком два неотрицательных числа</w:t>
      </w:r>
      <w:r>
        <w:br/>
      </w:r>
      <w:r>
        <w:rPr>
          <w:rStyle w:val="CommentTok"/>
        </w:rPr>
        <w:t xml:space="preserve">    в системе счисления b, u_str и v_str,</w:t>
      </w:r>
      <w:r>
        <w:br/>
      </w:r>
      <w:r>
        <w:rPr>
          <w:rStyle w:val="CommentTok"/>
        </w:rPr>
        <w:t xml:space="preserve">    представленных в строчном виде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представляем числа в виде массивов чисел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 - разрядность u,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 - разрядность v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(u)</w:t>
      </w:r>
      <w:r>
        <w:rPr>
          <w:rStyle w:val="OperatorTok"/>
        </w:rPr>
        <w:t>;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произведение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(m </w:t>
      </w:r>
      <w:r>
        <w:rPr>
          <w:rStyle w:val="OperatorTok"/>
        </w:rPr>
        <w:t>+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шаг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m </w:t>
      </w:r>
      <w:r>
        <w:rPr>
          <w:rStyle w:val="OperatorTok"/>
        </w:rPr>
        <w:t>+</w:t>
      </w:r>
      <w:r>
        <w:rPr>
          <w:rStyle w:val="NormalTok"/>
        </w:rPr>
        <w:t xml:space="preserve"> n): </w:t>
      </w:r>
      <w:r>
        <w:rPr>
          <w:rStyle w:val="CommentTok"/>
        </w:rPr>
        <w:t># шаг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):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n) </w:t>
      </w:r>
      <w:r>
        <w:rPr>
          <w:rStyle w:val="KeywordTok"/>
        </w:rPr>
        <w:t>and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 </w:t>
      </w:r>
      <w:r>
        <w:rPr>
          <w:rStyle w:val="OperatorTok"/>
        </w:rPr>
        <w:t>-</w:t>
      </w:r>
      <w:r>
        <w:rPr>
          <w:rStyle w:val="NormalTok"/>
        </w:rPr>
        <w:t xml:space="preserve"> s </w:t>
      </w:r>
      <w:r>
        <w:rPr>
          <w:rStyle w:val="OperatorTok"/>
        </w:rPr>
        <w:t>+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m): </w:t>
      </w:r>
      <w:r>
        <w:rPr>
          <w:rStyle w:val="CommentTok"/>
        </w:rPr>
        <w:t># шаг 3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>=</w:t>
      </w:r>
      <w:r>
        <w:rPr>
          <w:rStyle w:val="NormalTok"/>
        </w:rPr>
        <w:t xml:space="preserve"> t </w:t>
      </w:r>
      <w:r>
        <w:rPr>
          <w:rStyle w:val="OperatorTok"/>
        </w:rPr>
        <w:t>+</w:t>
      </w:r>
      <w:r>
        <w:rPr>
          <w:rStyle w:val="NormalTok"/>
        </w:rPr>
        <w:t xml:space="preserve"> u[n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v[m </w:t>
      </w:r>
      <w:r>
        <w:rPr>
          <w:rStyle w:val="OperatorTok"/>
        </w:rPr>
        <w:t>-</w:t>
      </w:r>
      <w:r>
        <w:rPr>
          <w:rStyle w:val="NormalTok"/>
        </w:rPr>
        <w:t xml:space="preserve"> s </w:t>
      </w:r>
      <w:r>
        <w:rPr>
          <w:rStyle w:val="OperatorTok"/>
        </w:rPr>
        <w:t>+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w[m </w:t>
      </w:r>
      <w:r>
        <w:rPr>
          <w:rStyle w:val="OperatorTok"/>
        </w:rPr>
        <w:t>+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 </w:t>
      </w:r>
      <w:r>
        <w:rPr>
          <w:rStyle w:val="OperatorTok"/>
        </w:rPr>
        <w:t>%</w:t>
      </w:r>
      <w:r>
        <w:rPr>
          <w:rStyle w:val="NormalTok"/>
        </w:rPr>
        <w:t xml:space="preserve"> b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=</w:t>
      </w:r>
      <w:r>
        <w:rPr>
          <w:rStyle w:val="NormalTok"/>
        </w:rPr>
        <w:t xml:space="preserve"> math.floor(t </w:t>
      </w:r>
      <w:r>
        <w:rPr>
          <w:rStyle w:val="OperatorTok"/>
        </w:rPr>
        <w:t>/</w:t>
      </w:r>
      <w:r>
        <w:rPr>
          <w:rStyle w:val="NormalTok"/>
        </w:rPr>
        <w:t xml:space="preserve"> b)    </w:t>
      </w:r>
      <w:r>
        <w:rPr>
          <w:rStyle w:val="CommentTok"/>
        </w:rPr>
        <w:t># шаг 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преобразуем результат в виде массива в строчный вид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>for</w:t>
      </w:r>
      <w:r>
        <w:rPr>
          <w:rStyle w:val="NormalTok"/>
        </w:rPr>
        <w:t xml:space="preserve"> digit </w:t>
      </w:r>
      <w:r>
        <w:rPr>
          <w:rStyle w:val="KeywordTok"/>
        </w:rPr>
        <w:t>in</w:t>
      </w:r>
      <w:r>
        <w:rPr>
          <w:rStyle w:val="NormalTok"/>
        </w:rPr>
        <w:t xml:space="preserve"> w])</w:t>
      </w:r>
    </w:p>
    <w:p w14:paraId="6EEF52BB" w14:textId="77777777" w:rsidR="009D2BC9" w:rsidRDefault="00C46A20">
      <w:pPr>
        <w:pStyle w:val="FirstParagraph"/>
      </w:pPr>
      <w:r>
        <w:t>Теперь с помощью данной функции найдём произведения пар чисел в разных системах счисления (см. Рис.</w:t>
      </w:r>
      <w:r>
        <w:t xml:space="preserve"> 4).</w:t>
      </w:r>
    </w:p>
    <w:p w14:paraId="6E45CA37" w14:textId="77777777" w:rsidR="009D2BC9" w:rsidRDefault="00C46A20">
      <w:pPr>
        <w:pStyle w:val="CaptionedFigure"/>
      </w:pPr>
      <w:bookmarkStart w:id="31" w:name="fig:004"/>
      <w:r>
        <w:rPr>
          <w:noProof/>
        </w:rPr>
        <w:drawing>
          <wp:inline distT="0" distB="0" distL="0" distR="0" wp14:anchorId="6A7AD6DA" wp14:editId="05915C24">
            <wp:extent cx="4138863" cy="1761423"/>
            <wp:effectExtent l="0" t="0" r="0" b="0"/>
            <wp:docPr id="45" name="Picture" descr="Figure 4: Примеры нахождения произведения пар чисел быстрым столбиком в разных системах счисл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mul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066B8A9B" w14:textId="77777777" w:rsidR="009D2BC9" w:rsidRDefault="00C46A20">
      <w:pPr>
        <w:pStyle w:val="ImageCaption"/>
      </w:pPr>
      <w:r>
        <w:t>Figure 4: Примеры нахождения произведения пар чисел быстрым столбиком в разных системах счисления</w:t>
      </w:r>
    </w:p>
    <w:p w14:paraId="66B12211" w14:textId="77777777" w:rsidR="009D2BC9" w:rsidRDefault="00C46A20">
      <w:pPr>
        <w:pStyle w:val="2"/>
      </w:pPr>
      <w:bookmarkStart w:id="32" w:name="деление-многоразрядных-целых-чисел-1"/>
      <w:bookmarkStart w:id="33" w:name="_Toc91598483"/>
      <w:bookmarkEnd w:id="29"/>
      <w:r>
        <w:rPr>
          <w:rStyle w:val="SectionNumber"/>
        </w:rPr>
        <w:t>4.5</w:t>
      </w:r>
      <w:r>
        <w:tab/>
        <w:t>Деление многоразрядных целых чисел</w:t>
      </w:r>
      <w:bookmarkEnd w:id="33"/>
    </w:p>
    <w:p w14:paraId="3474C423" w14:textId="77777777" w:rsidR="009D2BC9" w:rsidRDefault="00C46A20">
      <w:pPr>
        <w:pStyle w:val="FirstParagraph"/>
      </w:pPr>
      <w:r>
        <w:t>Начнём с реализации дополнительных функций: для смены системы счисления числа и для удаления ведущих нулей из ег</w:t>
      </w:r>
      <w:r>
        <w:t>о представления.</w:t>
      </w:r>
    </w:p>
    <w:p w14:paraId="7E954402" w14:textId="77777777" w:rsidR="009D2BC9" w:rsidRDefault="00C46A2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to10(u_str, b, array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Переводит число u_str в системе счисления b</w:t>
      </w:r>
      <w:r>
        <w:br/>
      </w:r>
      <w:r>
        <w:rPr>
          <w:rStyle w:val="CommentTok"/>
        </w:rPr>
        <w:lastRenderedPageBreak/>
        <w:t xml:space="preserve">    в десятичную систему исчисления;</w:t>
      </w:r>
      <w:r>
        <w:br/>
      </w:r>
      <w:r>
        <w:rPr>
          <w:rStyle w:val="CommentTok"/>
        </w:rPr>
        <w:t xml:space="preserve">    array = True, если число u передано в виде массива чисел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u_array </w:t>
      </w:r>
      <w:r>
        <w:rPr>
          <w:rStyle w:val="OperatorTok"/>
        </w:rPr>
        <w:t>=</w:t>
      </w:r>
      <w:r>
        <w:rPr>
          <w:rStyle w:val="NormalTok"/>
        </w:rPr>
        <w:t xml:space="preserve"> u_str </w:t>
      </w:r>
      <w:r>
        <w:rPr>
          <w:rStyle w:val="ControlFlowTok"/>
        </w:rPr>
        <w:t>if</w:t>
      </w:r>
      <w:r>
        <w:rPr>
          <w:rStyle w:val="NormalTok"/>
        </w:rPr>
        <w:t xml:space="preserve"> array </w:t>
      </w:r>
      <w:r>
        <w:rPr>
          <w:rStyle w:val="ControlFlowTok"/>
        </w:rPr>
        <w:t>else</w:t>
      </w:r>
      <w:r>
        <w:rPr>
          <w:rStyle w:val="NormalTok"/>
        </w:rPr>
        <w:t xml:space="preserve"> [str2num</w:t>
      </w:r>
      <w:r>
        <w:rPr>
          <w:rStyle w:val="NormalTok"/>
        </w:rPr>
        <w:t xml:space="preserve">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(u_array)):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>+=</w:t>
      </w:r>
      <w:r>
        <w:rPr>
          <w:rStyle w:val="NormalTok"/>
        </w:rPr>
        <w:t xml:space="preserve"> (b </w:t>
      </w:r>
      <w:r>
        <w:rPr>
          <w:rStyle w:val="OperatorTok"/>
        </w:rPr>
        <w:t>**</w:t>
      </w:r>
      <w:r>
        <w:rPr>
          <w:rStyle w:val="NormalTok"/>
        </w:rPr>
        <w:t xml:space="preserve"> i) </w:t>
      </w:r>
      <w:r>
        <w:rPr>
          <w:rStyle w:val="OperatorTok"/>
        </w:rPr>
        <w:t>*</w:t>
      </w:r>
      <w:r>
        <w:rPr>
          <w:rStyle w:val="NormalTok"/>
        </w:rPr>
        <w:t xml:space="preserve"> u_array[</w:t>
      </w:r>
      <w:r>
        <w:rPr>
          <w:rStyle w:val="BuiltInTok"/>
        </w:rPr>
        <w:t>len</w:t>
      </w:r>
      <w:r>
        <w:rPr>
          <w:rStyle w:val="NormalTok"/>
        </w:rPr>
        <w:t xml:space="preserve">(u_array)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u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to_b(number, b,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Переводит десятичное число number в систему счисления</w:t>
      </w:r>
      <w:r>
        <w:br/>
      </w:r>
      <w:r>
        <w:rPr>
          <w:rStyle w:val="CommentTok"/>
        </w:rPr>
        <w:t xml:space="preserve">    с основанием b; n - минимальная разрядность</w:t>
      </w:r>
      <w:r>
        <w:br/>
      </w:r>
      <w:r>
        <w:rPr>
          <w:rStyle w:val="CommentTok"/>
        </w:rPr>
        <w:t xml:space="preserve">    результирующей записи числа    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будем последовательно делить number на b и сохранять остатки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q - очередное частое, r - очередн</w:t>
      </w:r>
      <w:r>
        <w:rPr>
          <w:rStyle w:val="CommentTok"/>
        </w:rPr>
        <w:t>ой остаток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 - результат, в который поелсдовательно записываем остатки</w:t>
      </w:r>
      <w:r>
        <w:br/>
      </w:r>
      <w:r>
        <w:rPr>
          <w:rStyle w:val="NormalTok"/>
        </w:rPr>
        <w:t xml:space="preserve">    (q, r) </w:t>
      </w:r>
      <w:r>
        <w:rPr>
          <w:rStyle w:val="OperatorTok"/>
        </w:rPr>
        <w:t>=</w:t>
      </w:r>
      <w:r>
        <w:rPr>
          <w:rStyle w:val="NormalTok"/>
        </w:rPr>
        <w:t xml:space="preserve"> (math.floor(number </w:t>
      </w:r>
      <w:r>
        <w:rPr>
          <w:rStyle w:val="OperatorTok"/>
        </w:rPr>
        <w:t>/</w:t>
      </w:r>
      <w:r>
        <w:rPr>
          <w:rStyle w:val="NormalTok"/>
        </w:rPr>
        <w:t xml:space="preserve"> b), number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num2str[r]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пока частоное больше основания системы счисления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q </w:t>
      </w:r>
      <w:r>
        <w:rPr>
          <w:rStyle w:val="OperatorTok"/>
        </w:rPr>
        <w:t>&gt;=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продолжаем деление</w:t>
      </w:r>
      <w:r>
        <w:br/>
      </w:r>
      <w:r>
        <w:rPr>
          <w:rStyle w:val="NormalTok"/>
        </w:rPr>
        <w:t xml:space="preserve">        (q</w:t>
      </w:r>
      <w:r>
        <w:rPr>
          <w:rStyle w:val="NormalTok"/>
        </w:rPr>
        <w:t xml:space="preserve">, r) </w:t>
      </w:r>
      <w:r>
        <w:rPr>
          <w:rStyle w:val="OperatorTok"/>
        </w:rPr>
        <w:t>=</w:t>
      </w:r>
      <w:r>
        <w:rPr>
          <w:rStyle w:val="NormalTok"/>
        </w:rPr>
        <w:t xml:space="preserve"> (math.floor(q </w:t>
      </w:r>
      <w:r>
        <w:rPr>
          <w:rStyle w:val="OperatorTok"/>
        </w:rPr>
        <w:t>/</w:t>
      </w:r>
      <w:r>
        <w:rPr>
          <w:rStyle w:val="NormalTok"/>
        </w:rPr>
        <w:t xml:space="preserve"> b), q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>=</w:t>
      </w:r>
      <w:r>
        <w:rPr>
          <w:rStyle w:val="NormalTok"/>
        </w:rPr>
        <w:t xml:space="preserve"> w </w:t>
      </w:r>
      <w:r>
        <w:rPr>
          <w:rStyle w:val="OperatorTok"/>
        </w:rPr>
        <w:t>+</w:t>
      </w:r>
      <w:r>
        <w:rPr>
          <w:rStyle w:val="NormalTok"/>
        </w:rPr>
        <w:t xml:space="preserve"> num2str[r]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если частное ненулевое, тоже добавляем его в результат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q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w </w:t>
      </w:r>
      <w:r>
        <w:rPr>
          <w:rStyle w:val="OperatorTok"/>
        </w:rPr>
        <w:t>=</w:t>
      </w:r>
      <w:r>
        <w:rPr>
          <w:rStyle w:val="NormalTok"/>
        </w:rPr>
        <w:t xml:space="preserve"> w </w:t>
      </w:r>
      <w:r>
        <w:rPr>
          <w:rStyle w:val="OperatorTok"/>
        </w:rPr>
        <w:t>+</w:t>
      </w:r>
      <w:r>
        <w:rPr>
          <w:rStyle w:val="NormalTok"/>
        </w:rPr>
        <w:t xml:space="preserve"> num2str[q]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если разрядность меньше желаемой..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(w) </w:t>
      </w:r>
      <w:r>
        <w:rPr>
          <w:rStyle w:val="OperatorTok"/>
        </w:rPr>
        <w:t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добавляем ведущие нули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>=</w:t>
      </w:r>
      <w:r>
        <w:rPr>
          <w:rStyle w:val="NormalTok"/>
        </w:rPr>
        <w:t xml:space="preserve"> 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записываем число в обратном порядке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trim_zero(a):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Удаляет ведущие нули числа 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a[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(a)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a[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</w:p>
    <w:p w14:paraId="3F5F0400" w14:textId="77777777" w:rsidR="009D2BC9" w:rsidRDefault="00C46A20">
      <w:pPr>
        <w:pStyle w:val="FirstParagraph"/>
      </w:pPr>
      <w:r>
        <w:t>Теперь созда</w:t>
      </w:r>
      <w:r>
        <w:t xml:space="preserve">дим функцию </w:t>
      </w:r>
      <w:r>
        <w:rPr>
          <w:rStyle w:val="VerbatimChar"/>
        </w:rPr>
        <w:t>division(u_str, v_str, b)</w:t>
      </w:r>
      <w:r>
        <w:t xml:space="preserve"> следующего вида:</w:t>
      </w:r>
    </w:p>
    <w:p w14:paraId="3B2956D5" w14:textId="77777777" w:rsidR="009D2BC9" w:rsidRDefault="00C46A2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division(u_str,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Производит деление целых неотрицательных чисел,</w:t>
      </w:r>
      <w:r>
        <w:br/>
      </w:r>
      <w:r>
        <w:rPr>
          <w:rStyle w:val="CommentTok"/>
        </w:rPr>
        <w:t xml:space="preserve">    записанных в строчном виде (u_str на v_str),</w:t>
      </w:r>
      <w:r>
        <w:br/>
      </w:r>
      <w:r>
        <w:rPr>
          <w:rStyle w:val="CommentTok"/>
        </w:rPr>
        <w:t xml:space="preserve">    в системе счисления с основанием b</w:t>
      </w:r>
      <w:r>
        <w:br/>
      </w:r>
      <w:r>
        <w:rPr>
          <w:rStyle w:val="CommentTok"/>
        </w:rPr>
        <w:lastRenderedPageBreak/>
        <w:t xml:space="preserve">    Результат: (q, r), где q - частное, r - остаток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u_str</w:t>
      </w:r>
      <w:r>
        <w:rPr>
          <w:rStyle w:val="OperatorTok"/>
        </w:rPr>
        <w:t>;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v_str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(u)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(v)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разрядности чисел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проверка условий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v[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(n </w:t>
      </w:r>
      <w:r>
        <w:rPr>
          <w:rStyle w:val="OperatorTok"/>
        </w:rPr>
        <w:t>&gt;=</w:t>
      </w:r>
      <w:r>
        <w:rPr>
          <w:rStyle w:val="NormalTok"/>
        </w:rPr>
        <w:t xml:space="preserve"> 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"Некорректные входные данные"</w:t>
      </w:r>
      <w:r>
        <w:br/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to10(u, b) </w:t>
      </w:r>
      <w:r>
        <w:rPr>
          <w:rStyle w:val="OperatorTok"/>
        </w:rPr>
        <w:t>&gt;=</w:t>
      </w:r>
      <w:r>
        <w:rPr>
          <w:rStyle w:val="NormalTok"/>
        </w:rPr>
        <w:t xml:space="preserve"> to10(v, b) </w:t>
      </w:r>
      <w:r>
        <w:rPr>
          <w:rStyle w:val="OperatorTok"/>
        </w:rPr>
        <w:t>*</w:t>
      </w:r>
      <w:r>
        <w:rPr>
          <w:rStyle w:val="NormalTok"/>
        </w:rPr>
        <w:t xml:space="preserve"> (b </w:t>
      </w:r>
      <w:r>
        <w:rPr>
          <w:rStyle w:val="OperatorTok"/>
        </w:rPr>
        <w:t>**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t)):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q[n </w:t>
      </w:r>
      <w:r>
        <w:rPr>
          <w:rStyle w:val="OperatorTok"/>
        </w:rPr>
        <w:t>-</w:t>
      </w:r>
      <w:r>
        <w:rPr>
          <w:rStyle w:val="NormalTok"/>
        </w:rPr>
        <w:t xml:space="preserve"> t] </w:t>
      </w:r>
      <w:r>
        <w:rPr>
          <w:rStyle w:val="OperatorTok"/>
        </w:rPr>
        <w:t>=</w:t>
      </w:r>
      <w:r>
        <w:rPr>
          <w:rStyle w:val="NormalTok"/>
        </w:rPr>
        <w:t xml:space="preserve"> q[n </w:t>
      </w:r>
      <w:r>
        <w:rPr>
          <w:rStyle w:val="OperatorTok"/>
        </w:rPr>
        <w:t>-</w:t>
      </w:r>
      <w:r>
        <w:rPr>
          <w:rStyle w:val="NormalTok"/>
        </w:rPr>
        <w:t xml:space="preserve"> t]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to_b(b </w:t>
      </w:r>
      <w:r>
        <w:rPr>
          <w:rStyle w:val="OperatorTok"/>
        </w:rPr>
        <w:t>**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t), b)                    </w:t>
      </w:r>
      <w:r>
        <w:rPr>
          <w:rStyle w:val="CommentTok"/>
        </w:rPr>
        <w:t># шаг 2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multiply_column(v, a, b)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>=</w:t>
      </w:r>
      <w:r>
        <w:rPr>
          <w:rStyle w:val="NormalTok"/>
        </w:rPr>
        <w:t xml:space="preserve"> subtraction(u, a, b)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(u)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(u_str):              </w:t>
      </w:r>
      <w:r>
        <w:rPr>
          <w:rStyle w:val="CommentTok"/>
        </w:rPr>
        <w:t># сохраняем начальную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>=</w:t>
      </w:r>
      <w:r>
        <w:rPr>
          <w:rStyle w:val="NormalTok"/>
        </w:rPr>
        <w:t xml:space="preserve"> u[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ControlFlowTok"/>
        </w:rPr>
        <w:t>if</w:t>
      </w:r>
      <w:r>
        <w:rPr>
          <w:rStyle w:val="NormalTok"/>
        </w:rPr>
        <w:t xml:space="preserve"> u[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u </w:t>
      </w:r>
      <w:r>
        <w:rPr>
          <w:rStyle w:val="NormalTok"/>
        </w:rPr>
        <w:t xml:space="preserve"> </w:t>
      </w:r>
      <w:r>
        <w:rPr>
          <w:rStyle w:val="CommentTok"/>
        </w:rPr>
        <w:t># разрядность числа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переводим числа в вид массивов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u]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(n, t,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rPr>
          <w:rStyle w:val="CommentTok"/>
        </w:rPr>
        <w:t># шаг 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u[n </w:t>
      </w:r>
      <w:r>
        <w:rPr>
          <w:rStyle w:val="OperatorTok"/>
        </w:rPr>
        <w:t>-</w:t>
      </w:r>
      <w:r>
        <w:rPr>
          <w:rStyle w:val="NormalTok"/>
        </w:rPr>
        <w:t xml:space="preserve"> i] </w:t>
      </w:r>
      <w:r>
        <w:rPr>
          <w:rStyle w:val="OperatorTok"/>
        </w:rPr>
        <w:t>&gt;=</w:t>
      </w:r>
      <w:r>
        <w:rPr>
          <w:rStyle w:val="NormalTok"/>
        </w:rPr>
        <w:t xml:space="preserve"> v[</w:t>
      </w:r>
      <w:r>
        <w:rPr>
          <w:rStyle w:val="DecValTok"/>
        </w:rPr>
        <w:t>0</w:t>
      </w:r>
      <w:r>
        <w:rPr>
          <w:rStyle w:val="NormalTok"/>
        </w:rPr>
        <w:t xml:space="preserve">]: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</w:t>
      </w:r>
      <w:r>
        <w:rPr>
          <w:rStyle w:val="CommentTok"/>
        </w:rPr>
        <w:t># шаг 3.1.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math.floor((u[n </w:t>
      </w:r>
      <w:r>
        <w:rPr>
          <w:rStyle w:val="OperatorTok"/>
        </w:rPr>
        <w:t>-</w:t>
      </w:r>
      <w:r>
        <w:rPr>
          <w:rStyle w:val="NormalTok"/>
        </w:rPr>
        <w:t xml:space="preserve"> i]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u[n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v[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3.2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q[i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(v[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v[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NormalTok"/>
        </w:rPr>
        <w:t xml:space="preserve"> u[n </w:t>
      </w:r>
      <w:r>
        <w:rPr>
          <w:rStyle w:val="OperatorTok"/>
        </w:rPr>
        <w:t>-</w:t>
      </w:r>
      <w:r>
        <w:rPr>
          <w:rStyle w:val="NormalTok"/>
        </w:rPr>
        <w:t xml:space="preserve"> i] </w:t>
      </w:r>
      <w:r>
        <w:rPr>
          <w:rStyle w:val="OperatorTok"/>
        </w:rPr>
        <w:t>*</w:t>
      </w:r>
      <w:r>
        <w:rPr>
          <w:rStyle w:val="NormalTok"/>
        </w:rPr>
        <w:t xml:space="preserve"> (b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NormalTok"/>
        </w:rPr>
        <w:t xml:space="preserve">     </w:t>
      </w:r>
      <w:r>
        <w:rPr>
          <w:rStyle w:val="OperatorTok"/>
        </w:rPr>
        <w:t>+</w:t>
      </w:r>
      <w:r>
        <w:rPr>
          <w:rStyle w:val="NormalTok"/>
        </w:rPr>
        <w:t xml:space="preserve"> u[n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u[n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q[i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    u_10 </w:t>
      </w:r>
      <w:r>
        <w:rPr>
          <w:rStyle w:val="OperatorTok"/>
        </w:rPr>
        <w:t>=</w:t>
      </w:r>
      <w:r>
        <w:rPr>
          <w:rStyle w:val="NormalTok"/>
        </w:rPr>
        <w:t xml:space="preserve"> to10(u, b,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v_10 </w:t>
      </w:r>
      <w:r>
        <w:rPr>
          <w:rStyle w:val="OperatorTok"/>
        </w:rPr>
        <w:t>=</w:t>
      </w:r>
      <w:r>
        <w:rPr>
          <w:rStyle w:val="NormalTok"/>
        </w:rPr>
        <w:t xml:space="preserve"> to10(v, b, 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v_10 </w:t>
      </w:r>
      <w:r>
        <w:rPr>
          <w:rStyle w:val="OperatorTok"/>
        </w:rPr>
        <w:t>*</w:t>
      </w:r>
      <w:r>
        <w:rPr>
          <w:rStyle w:val="NormalTok"/>
        </w:rPr>
        <w:t xml:space="preserve"> q[i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(b </w:t>
      </w:r>
      <w:r>
        <w:rPr>
          <w:rStyle w:val="OperatorTok"/>
        </w:rPr>
        <w:t>**</w:t>
      </w:r>
      <w:r>
        <w:rPr>
          <w:rStyle w:val="NormalTok"/>
        </w:rPr>
        <w:t xml:space="preserve"> (i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   </w:t>
      </w:r>
      <w:r>
        <w:rPr>
          <w:rStyle w:val="CommentTok"/>
        </w:rPr>
        <w:t># шаг 3.3</w:t>
      </w:r>
      <w:r>
        <w:br/>
      </w:r>
      <w:r>
        <w:rPr>
          <w:rStyle w:val="NormalTok"/>
        </w:rPr>
        <w:t xml:space="preserve">        u_10 </w:t>
      </w:r>
      <w:r>
        <w:rPr>
          <w:rStyle w:val="OperatorTok"/>
        </w:rPr>
        <w:t>=</w:t>
      </w:r>
      <w:r>
        <w:rPr>
          <w:rStyle w:val="NormalTok"/>
        </w:rPr>
        <w:t xml:space="preserve"> u_10 </w:t>
      </w:r>
      <w:r>
        <w:rPr>
          <w:rStyle w:val="OperatorTok"/>
        </w:rPr>
        <w:t>-</w:t>
      </w:r>
      <w:r>
        <w:rPr>
          <w:rStyle w:val="NormalTok"/>
        </w:rPr>
        <w:t xml:space="preserve"> a                                  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u_10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u_10 </w:t>
      </w:r>
      <w:r>
        <w:rPr>
          <w:rStyle w:val="OperatorTok"/>
        </w:rPr>
        <w:t>=</w:t>
      </w:r>
      <w:r>
        <w:rPr>
          <w:rStyle w:val="NormalTok"/>
        </w:rPr>
        <w:t xml:space="preserve"> u_10 </w:t>
      </w:r>
      <w:r>
        <w:rPr>
          <w:rStyle w:val="OperatorTok"/>
        </w:rPr>
        <w:t>+</w:t>
      </w:r>
      <w:r>
        <w:rPr>
          <w:rStyle w:val="NormalTok"/>
        </w:rPr>
        <w:t xml:space="preserve"> v_10 </w:t>
      </w:r>
      <w:r>
        <w:rPr>
          <w:rStyle w:val="OperatorTok"/>
        </w:rPr>
        <w:t>*</w:t>
      </w:r>
      <w:r>
        <w:rPr>
          <w:rStyle w:val="NormalTok"/>
        </w:rPr>
        <w:t xml:space="preserve"> (b </w:t>
      </w:r>
      <w:r>
        <w:rPr>
          <w:rStyle w:val="OperatorTok"/>
        </w:rPr>
        <w:t>**</w:t>
      </w:r>
      <w:r>
        <w:rPr>
          <w:rStyle w:val="NormalTok"/>
        </w:rPr>
        <w:t xml:space="preserve"> (i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    </w:t>
      </w:r>
      <w:r>
        <w:rPr>
          <w:rStyle w:val="CommentTok"/>
        </w:rPr>
        <w:t># шаг 3.4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q[i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      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возвращаем число u в систему с основанием b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>=</w:t>
      </w:r>
      <w:r>
        <w:rPr>
          <w:rStyle w:val="NormalTok"/>
        </w:rPr>
        <w:t xml:space="preserve"> to_b(u_10, b,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u]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преобразуем массивы обратно в строки</w:t>
      </w:r>
      <w:r>
        <w:br/>
      </w:r>
      <w:r>
        <w:rPr>
          <w:rStyle w:val="NormalTok"/>
        </w:rPr>
        <w:t xml:space="preserve">    (q, r)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>for</w:t>
      </w:r>
      <w:r>
        <w:rPr>
          <w:rStyle w:val="NormalTok"/>
        </w:rPr>
        <w:t xml:space="preserve"> digit </w:t>
      </w:r>
      <w:r>
        <w:rPr>
          <w:rStyle w:val="KeywordTok"/>
        </w:rPr>
        <w:t>in</w:t>
      </w:r>
      <w:r>
        <w:rPr>
          <w:rStyle w:val="NormalTok"/>
        </w:rPr>
        <w:t xml:space="preserve"> q]),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""</w:t>
      </w:r>
      <w:r>
        <w:rPr>
          <w:rStyle w:val="NormalTok"/>
        </w:rPr>
        <w:t>.join</w:t>
      </w:r>
      <w:r>
        <w:rPr>
          <w:rStyle w:val="NormalTok"/>
        </w:rPr>
        <w:t xml:space="preserve">([num2str[digit] </w:t>
      </w:r>
      <w:r>
        <w:rPr>
          <w:rStyle w:val="ControlFlowTok"/>
        </w:rPr>
        <w:t>for</w:t>
      </w:r>
      <w:r>
        <w:rPr>
          <w:rStyle w:val="NormalTok"/>
        </w:rPr>
        <w:t xml:space="preserve"> digit </w:t>
      </w:r>
      <w:r>
        <w:rPr>
          <w:rStyle w:val="KeywordTok"/>
        </w:rPr>
        <w:t>in</w:t>
      </w:r>
      <w:r>
        <w:rPr>
          <w:rStyle w:val="NormalTok"/>
        </w:rPr>
        <w:t xml:space="preserve"> u]))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удаляем ведущие нули и записываем частное в обратном порядке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(trim_zero(q[::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]), trim_zero(r))</w:t>
      </w:r>
    </w:p>
    <w:p w14:paraId="3BF4F342" w14:textId="77777777" w:rsidR="009D2BC9" w:rsidRDefault="00C46A20">
      <w:pPr>
        <w:pStyle w:val="FirstParagraph"/>
      </w:pPr>
      <w:r>
        <w:lastRenderedPageBreak/>
        <w:t>Теперь с помощью данной функции найдём частные и остоток от деления пар чисел в разных системах счисления (</w:t>
      </w:r>
      <w:r>
        <w:t>см. Рис. 5).</w:t>
      </w:r>
    </w:p>
    <w:p w14:paraId="3F250890" w14:textId="77777777" w:rsidR="009D2BC9" w:rsidRDefault="00C46A20">
      <w:pPr>
        <w:pStyle w:val="CaptionedFigure"/>
      </w:pPr>
      <w:bookmarkStart w:id="34" w:name="fig:005"/>
      <w:r>
        <w:rPr>
          <w:noProof/>
        </w:rPr>
        <w:drawing>
          <wp:inline distT="0" distB="0" distL="0" distR="0" wp14:anchorId="3488769E" wp14:editId="723B654F">
            <wp:extent cx="5334000" cy="1662788"/>
            <wp:effectExtent l="0" t="0" r="0" b="0"/>
            <wp:docPr id="50" name="Picture" descr="Figure 5: Примеры нахождения частных и остатков от деления пар чисел в разных системах счисл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divis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w14:paraId="0AC65123" w14:textId="77777777" w:rsidR="009D2BC9" w:rsidRDefault="00C46A20">
      <w:pPr>
        <w:pStyle w:val="ImageCaption"/>
      </w:pPr>
      <w:r>
        <w:t>Figure 5: Примеры нахождения частных и остатков от деления пар чисел в разных системах счисления</w:t>
      </w:r>
    </w:p>
    <w:p w14:paraId="75235080" w14:textId="77777777" w:rsidR="009D2BC9" w:rsidRDefault="00C46A20">
      <w:pPr>
        <w:pStyle w:val="1"/>
      </w:pPr>
      <w:bookmarkStart w:id="35" w:name="выводы"/>
      <w:bookmarkStart w:id="36" w:name="_Toc91598484"/>
      <w:bookmarkEnd w:id="18"/>
      <w:bookmarkEnd w:id="32"/>
      <w:r>
        <w:rPr>
          <w:rStyle w:val="SectionNumber"/>
        </w:rPr>
        <w:t>5</w:t>
      </w:r>
      <w:r>
        <w:tab/>
        <w:t>Выводы</w:t>
      </w:r>
      <w:bookmarkEnd w:id="36"/>
    </w:p>
    <w:p w14:paraId="66D445D2" w14:textId="77777777" w:rsidR="009D2BC9" w:rsidRDefault="00C46A20">
      <w:pPr>
        <w:pStyle w:val="FirstParagraph"/>
      </w:pPr>
      <w:r>
        <w:t>Таким образом, была достигнута цель, поставленная в начале лабораторной работы: было проведено краткое знакомство с алгоритмами целочисленной арифметики многократной точности (сложение неотрицательных целых чисел, вычитание неотрицательных целых чисел, умн</w:t>
      </w:r>
      <w:r>
        <w:t xml:space="preserve">ожение неотрицательных целых чисел столбиком и быстрым столбиком, деление многоразрядных целых чисел), после чего все пять алгоритмов были успешно реализованы на языке программирования </w:t>
      </w:r>
      <w:r>
        <w:rPr>
          <w:b/>
          <w:bCs/>
        </w:rPr>
        <w:t>Python</w:t>
      </w:r>
      <w:r>
        <w:t>.</w:t>
      </w:r>
    </w:p>
    <w:p w14:paraId="788764EC" w14:textId="77777777" w:rsidR="009D2BC9" w:rsidRDefault="00C46A20">
      <w:pPr>
        <w:pStyle w:val="1"/>
      </w:pPr>
      <w:bookmarkStart w:id="37" w:name="список-литературы"/>
      <w:bookmarkStart w:id="38" w:name="_Toc91598485"/>
      <w:bookmarkEnd w:id="35"/>
      <w:r>
        <w:t>Список литературы</w:t>
      </w:r>
      <w:bookmarkEnd w:id="38"/>
    </w:p>
    <w:p w14:paraId="7D37B78E" w14:textId="77777777" w:rsidR="009D2BC9" w:rsidRDefault="00C46A20">
      <w:pPr>
        <w:pStyle w:val="a7"/>
      </w:pPr>
      <w:bookmarkStart w:id="39" w:name="ref-isupov2014"/>
      <w:bookmarkStart w:id="40" w:name="refs"/>
      <w:r>
        <w:t xml:space="preserve">1. </w:t>
      </w:r>
      <w:r>
        <w:tab/>
      </w:r>
      <w:r>
        <w:t>Исупов К.С. Методы и алгоритмы организации высокоточных вычислений в арифметике остаточных классов для универсальных процессорных платформ: phdthesis. Вятский государственный университет, 2014.</w:t>
      </w:r>
    </w:p>
    <w:p w14:paraId="5D89AC4F" w14:textId="77777777" w:rsidR="009D2BC9" w:rsidRDefault="00C46A20">
      <w:pPr>
        <w:pStyle w:val="a7"/>
      </w:pPr>
      <w:bookmarkStart w:id="41" w:name="ref-pankratova2009"/>
      <w:bookmarkEnd w:id="39"/>
      <w:r>
        <w:t xml:space="preserve">2. </w:t>
      </w:r>
      <w:r>
        <w:tab/>
        <w:t xml:space="preserve">Панкратова И.А. Теоретико-числовые методы в криптографии: </w:t>
      </w:r>
      <w:r>
        <w:t>учебное пособие. Томск: Томский государственный университет, 2009. С. 120.</w:t>
      </w:r>
    </w:p>
    <w:p w14:paraId="05A437EE" w14:textId="77777777" w:rsidR="009D2BC9" w:rsidRDefault="00C46A20">
      <w:pPr>
        <w:pStyle w:val="a7"/>
      </w:pPr>
      <w:bookmarkStart w:id="42" w:name="ref-bubnov2012"/>
      <w:bookmarkEnd w:id="41"/>
      <w:r>
        <w:t xml:space="preserve">3. </w:t>
      </w:r>
      <w:r>
        <w:tab/>
        <w:t xml:space="preserve">Бубнов С.А. Лабораторный практикум по основам криптографии: учебно-методическое пособие. Саратов; </w:t>
      </w:r>
      <w:hyperlink r:id="rId12">
        <w:r>
          <w:rPr>
            <w:rStyle w:val="ad"/>
          </w:rPr>
          <w:t>http://elibrary.sgu.r</w:t>
        </w:r>
        <w:r>
          <w:rPr>
            <w:rStyle w:val="ad"/>
          </w:rPr>
          <w:t>u/uch_lit/656.pdf</w:t>
        </w:r>
      </w:hyperlink>
      <w:r>
        <w:t>: Саратовский государственный университет им. Н.Г. Чернышевского, 2012.</w:t>
      </w:r>
      <w:bookmarkEnd w:id="37"/>
      <w:bookmarkEnd w:id="40"/>
      <w:bookmarkEnd w:id="42"/>
    </w:p>
    <w:sectPr w:rsidR="009D2BC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FDFB" w14:textId="77777777" w:rsidR="00C46A20" w:rsidRDefault="00C46A20">
      <w:pPr>
        <w:spacing w:after="0"/>
      </w:pPr>
      <w:r>
        <w:separator/>
      </w:r>
    </w:p>
  </w:endnote>
  <w:endnote w:type="continuationSeparator" w:id="0">
    <w:p w14:paraId="357B939A" w14:textId="77777777" w:rsidR="00C46A20" w:rsidRDefault="00C46A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095B" w14:textId="77777777" w:rsidR="00C46A20" w:rsidRDefault="00C46A20">
      <w:r>
        <w:separator/>
      </w:r>
    </w:p>
  </w:footnote>
  <w:footnote w:type="continuationSeparator" w:id="0">
    <w:p w14:paraId="0580B4F9" w14:textId="77777777" w:rsidR="00C46A20" w:rsidRDefault="00C46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60AA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A6E84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BC9"/>
    <w:rsid w:val="007226A8"/>
    <w:rsid w:val="009D2BC9"/>
    <w:rsid w:val="00BA4A84"/>
    <w:rsid w:val="00C4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6FC1"/>
  <w15:docId w15:val="{C8783B8A-8604-49E4-B1A4-D9A40ECA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A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226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library.sgu.ru/uch_lit/65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2726</Words>
  <Characters>15544</Characters>
  <Application>Microsoft Office Word</Application>
  <DocSecurity>0</DocSecurity>
  <Lines>129</Lines>
  <Paragraphs>36</Paragraphs>
  <ScaleCrop>false</ScaleCrop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№8. Целочисленная арифметика многократной точности</dc:title>
  <dc:creator>Студент: Аронова Юлия Вадимовна, 1032212303; Группа: НФИмд-01-21; Преподаватель: Кулябов Дмитрий Сергеевич,; д-р.ф.-м.н., проф.</dc:creator>
  <cp:keywords/>
  <cp:lastModifiedBy>Waffle WALL-E</cp:lastModifiedBy>
  <cp:revision>3</cp:revision>
  <dcterms:created xsi:type="dcterms:W3CDTF">2021-12-28T12:40:00Z</dcterms:created>
  <dcterms:modified xsi:type="dcterms:W3CDTF">2021-12-28T12:41:00Z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