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EE" w:rsidRDefault="008B3CEE" w:rsidP="00C14D4E">
      <w:pPr>
        <w:jc w:val="center"/>
        <w:rPr>
          <w:sz w:val="28"/>
          <w:szCs w:val="28"/>
        </w:rPr>
      </w:pPr>
    </w:p>
    <w:p w:rsidR="00254EE5" w:rsidRDefault="00F80D2A" w:rsidP="00C14D4E">
      <w:pPr>
        <w:jc w:val="center"/>
        <w:rPr>
          <w:sz w:val="28"/>
          <w:szCs w:val="28"/>
        </w:rPr>
      </w:pPr>
      <w:r>
        <w:rPr>
          <w:sz w:val="28"/>
          <w:szCs w:val="28"/>
        </w:rPr>
        <w:t>La relation technique/</w:t>
      </w:r>
      <w:r w:rsidR="007E1B7D">
        <w:rPr>
          <w:sz w:val="28"/>
          <w:szCs w:val="28"/>
        </w:rPr>
        <w:t>vivant en agriculture</w:t>
      </w:r>
    </w:p>
    <w:p w:rsidR="002C6FD4" w:rsidRPr="00254EE5" w:rsidRDefault="00254EE5" w:rsidP="00C14D4E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EC5F04" w:rsidRPr="00254EE5">
        <w:rPr>
          <w:sz w:val="28"/>
          <w:szCs w:val="28"/>
        </w:rPr>
        <w:t xml:space="preserve">omment </w:t>
      </w:r>
      <w:r w:rsidRPr="00254EE5">
        <w:rPr>
          <w:sz w:val="28"/>
          <w:szCs w:val="28"/>
        </w:rPr>
        <w:t xml:space="preserve">penser l’interaction des techniques et du vivant </w:t>
      </w:r>
      <w:r w:rsidR="008C75C6" w:rsidRPr="00254EE5">
        <w:rPr>
          <w:sz w:val="28"/>
          <w:szCs w:val="28"/>
        </w:rPr>
        <w:t xml:space="preserve">dans les processus </w:t>
      </w:r>
      <w:r w:rsidR="007D1237">
        <w:rPr>
          <w:sz w:val="28"/>
          <w:szCs w:val="28"/>
        </w:rPr>
        <w:t xml:space="preserve">de production </w:t>
      </w:r>
      <w:r w:rsidR="008C75C6" w:rsidRPr="00254EE5">
        <w:rPr>
          <w:sz w:val="28"/>
          <w:szCs w:val="28"/>
        </w:rPr>
        <w:t>et d’innovation</w:t>
      </w:r>
      <w:r w:rsidR="007E1B7D" w:rsidRPr="00254EE5">
        <w:rPr>
          <w:sz w:val="28"/>
          <w:szCs w:val="28"/>
        </w:rPr>
        <w:t xml:space="preserve"> </w:t>
      </w:r>
      <w:r w:rsidRPr="00254EE5">
        <w:rPr>
          <w:sz w:val="28"/>
          <w:szCs w:val="28"/>
        </w:rPr>
        <w:t>en ag</w:t>
      </w:r>
      <w:r>
        <w:rPr>
          <w:sz w:val="28"/>
          <w:szCs w:val="28"/>
        </w:rPr>
        <w:t>r</w:t>
      </w:r>
      <w:r w:rsidRPr="00254EE5">
        <w:rPr>
          <w:sz w:val="28"/>
          <w:szCs w:val="28"/>
        </w:rPr>
        <w:t>iculture</w:t>
      </w:r>
      <w:r w:rsidR="002C6FD4" w:rsidRPr="00254EE5">
        <w:rPr>
          <w:sz w:val="28"/>
          <w:szCs w:val="28"/>
        </w:rPr>
        <w:t>?</w:t>
      </w:r>
    </w:p>
    <w:p w:rsidR="008B3CEE" w:rsidRPr="00C14D4E" w:rsidRDefault="008B3CEE" w:rsidP="00C14D4E">
      <w:pPr>
        <w:jc w:val="center"/>
        <w:rPr>
          <w:sz w:val="28"/>
          <w:szCs w:val="28"/>
        </w:rPr>
      </w:pPr>
    </w:p>
    <w:p w:rsidR="00F80D2A" w:rsidRDefault="007E1B7D" w:rsidP="00F80D2A">
      <w:pPr>
        <w:jc w:val="center"/>
      </w:pPr>
      <w:r>
        <w:t>Michel DUBOIS &amp; Loïc SAUVÉ</w:t>
      </w:r>
      <w:r w:rsidR="00F80D2A">
        <w:t>E</w:t>
      </w:r>
    </w:p>
    <w:p w:rsidR="00F80D2A" w:rsidRDefault="00F80D2A" w:rsidP="00F80D2A">
      <w:pPr>
        <w:jc w:val="center"/>
      </w:pPr>
      <w:r>
        <w:t>Unité de recherche PICAR-T</w:t>
      </w:r>
    </w:p>
    <w:p w:rsidR="00F80D2A" w:rsidRDefault="00443179" w:rsidP="00F80D2A">
      <w:pPr>
        <w:jc w:val="center"/>
      </w:pPr>
      <w:r>
        <w:t>Institut P</w:t>
      </w:r>
      <w:r w:rsidR="00F80D2A">
        <w:t>olytechnique LaSalle Beauvais</w:t>
      </w:r>
    </w:p>
    <w:p w:rsidR="00F80D2A" w:rsidRDefault="00F80D2A" w:rsidP="00F80D2A">
      <w:pPr>
        <w:jc w:val="center"/>
      </w:pPr>
    </w:p>
    <w:p w:rsidR="00C14D4E" w:rsidRDefault="00F80D2A" w:rsidP="00C14D4E">
      <w:r>
        <w:t>Proposition de séminaire par LaSalle Beauvais dans le cadre du GIS UTSH  (</w:t>
      </w:r>
      <w:r w:rsidR="00443179">
        <w:t xml:space="preserve">à Beauvais </w:t>
      </w:r>
      <w:r>
        <w:t>vers avril-juillet 2015)</w:t>
      </w:r>
    </w:p>
    <w:p w:rsidR="002E2175" w:rsidRDefault="002E2175" w:rsidP="002B610D">
      <w:pPr>
        <w:jc w:val="both"/>
      </w:pPr>
    </w:p>
    <w:p w:rsidR="002533CA" w:rsidRDefault="002E2175" w:rsidP="002B610D">
      <w:pPr>
        <w:jc w:val="both"/>
      </w:pPr>
      <w:r>
        <w:t>Objectifs du séminaire</w:t>
      </w:r>
      <w:r w:rsidR="0085677C">
        <w:t>:</w:t>
      </w:r>
    </w:p>
    <w:p w:rsidR="0085677C" w:rsidRDefault="008C75C6" w:rsidP="002B610D">
      <w:pPr>
        <w:pStyle w:val="Paragraphedeliste"/>
        <w:numPr>
          <w:ilvl w:val="0"/>
          <w:numId w:val="5"/>
        </w:numPr>
        <w:jc w:val="both"/>
      </w:pPr>
      <w:r>
        <w:t>Partir d’une perspective historique et épistémologique de</w:t>
      </w:r>
      <w:r w:rsidR="003F54BE">
        <w:t xml:space="preserve"> la relation technique – vivant</w:t>
      </w:r>
      <w:r w:rsidR="00561695">
        <w:t xml:space="preserve"> en agriculture</w:t>
      </w:r>
    </w:p>
    <w:p w:rsidR="002E2175" w:rsidRDefault="002E2175" w:rsidP="002B610D">
      <w:pPr>
        <w:pStyle w:val="Paragraphedeliste"/>
        <w:numPr>
          <w:ilvl w:val="0"/>
          <w:numId w:val="5"/>
        </w:numPr>
        <w:jc w:val="both"/>
      </w:pPr>
      <w:r>
        <w:t>Questionner le</w:t>
      </w:r>
      <w:r w:rsidR="002B610D">
        <w:t>s</w:t>
      </w:r>
      <w:r>
        <w:t xml:space="preserve"> sens et les fo</w:t>
      </w:r>
      <w:r w:rsidR="002B610D">
        <w:t>rmes que prenn</w:t>
      </w:r>
      <w:r w:rsidR="00033984">
        <w:t>ent l</w:t>
      </w:r>
      <w:r w:rsidR="002B610D">
        <w:t>es</w:t>
      </w:r>
      <w:r>
        <w:t xml:space="preserve"> interaction</w:t>
      </w:r>
      <w:r w:rsidR="002B610D">
        <w:t>s</w:t>
      </w:r>
      <w:r>
        <w:t xml:space="preserve"> </w:t>
      </w:r>
      <w:r w:rsidR="00033984">
        <w:t xml:space="preserve">entre technique et </w:t>
      </w:r>
      <w:r w:rsidR="00A32E56">
        <w:t xml:space="preserve">vivant </w:t>
      </w:r>
      <w:r w:rsidR="008C75C6">
        <w:t>dans le contexte du monde agricole</w:t>
      </w:r>
      <w:r>
        <w:t xml:space="preserve">, à l’écart </w:t>
      </w:r>
      <w:r w:rsidR="008C75C6">
        <w:t>des postures idéologiques sur le</w:t>
      </w:r>
      <w:r>
        <w:t xml:space="preserve"> </w:t>
      </w:r>
      <w:r w:rsidR="008C75C6">
        <w:t xml:space="preserve">rôle de la </w:t>
      </w:r>
      <w:r>
        <w:t xml:space="preserve">technique </w:t>
      </w:r>
      <w:r w:rsidR="008C75C6">
        <w:t xml:space="preserve">en agriculture </w:t>
      </w:r>
      <w:r>
        <w:t>et des rapports d’</w:t>
      </w:r>
      <w:r w:rsidR="00A32E56">
        <w:t>instrumentation pures de l’un par l’autre.</w:t>
      </w:r>
    </w:p>
    <w:p w:rsidR="0085677C" w:rsidRDefault="004F5016" w:rsidP="002B610D">
      <w:pPr>
        <w:pStyle w:val="Paragraphedeliste"/>
        <w:numPr>
          <w:ilvl w:val="0"/>
          <w:numId w:val="5"/>
        </w:numPr>
        <w:jc w:val="both"/>
      </w:pPr>
      <w:r>
        <w:t>Confronter des points de vue</w:t>
      </w:r>
      <w:r w:rsidR="002E2175">
        <w:t xml:space="preserve"> de chercheurs des sciences sociales, </w:t>
      </w:r>
      <w:r w:rsidR="00A32E56">
        <w:t xml:space="preserve">des SPI, </w:t>
      </w:r>
      <w:r w:rsidR="002E2175">
        <w:t>des sciences du vivant et des praticiens de ces secteurs (agriculteurs, industriels)</w:t>
      </w:r>
      <w:r w:rsidR="00A32E56">
        <w:t xml:space="preserve"> sur leurs pratiq</w:t>
      </w:r>
      <w:r w:rsidR="008C75C6">
        <w:t>ues concrètes et leurs discours sur cette question de la relation technique/vivant.</w:t>
      </w:r>
    </w:p>
    <w:p w:rsidR="0085677C" w:rsidRDefault="0085677C" w:rsidP="002B610D">
      <w:pPr>
        <w:pStyle w:val="Paragraphedeliste"/>
        <w:ind w:left="0"/>
        <w:jc w:val="both"/>
      </w:pPr>
    </w:p>
    <w:p w:rsidR="004F5016" w:rsidRDefault="004F5016" w:rsidP="002B610D">
      <w:pPr>
        <w:pStyle w:val="Paragraphedeliste"/>
        <w:ind w:left="0"/>
        <w:jc w:val="both"/>
      </w:pPr>
      <w:r>
        <w:t>Le sémin</w:t>
      </w:r>
      <w:r w:rsidR="00890346">
        <w:t>aire pourrait combiner deux</w:t>
      </w:r>
      <w:r>
        <w:t xml:space="preserve"> thématiques :</w:t>
      </w:r>
      <w:r w:rsidR="00890346">
        <w:t xml:space="preserve"> une première questionne l’évolution des rapports technique/vivant dans une perspective historique et épistémologique ; un</w:t>
      </w:r>
      <w:r w:rsidR="002533CA">
        <w:t>e</w:t>
      </w:r>
      <w:r w:rsidR="00890346">
        <w:t xml:space="preserve"> seconde interroge plus spécifiquement la place </w:t>
      </w:r>
      <w:r w:rsidR="002D74FE">
        <w:t xml:space="preserve">et le rôle </w:t>
      </w:r>
      <w:r w:rsidR="009E40E8">
        <w:t xml:space="preserve">(explicite ou tacite) </w:t>
      </w:r>
      <w:r w:rsidR="00890346">
        <w:t>des parties prenantes (chercheurs, praticiens…</w:t>
      </w:r>
      <w:r w:rsidR="002D74FE">
        <w:t>) dans ces rapports.</w:t>
      </w:r>
    </w:p>
    <w:p w:rsidR="00C14D4E" w:rsidRDefault="0085677C" w:rsidP="002B610D">
      <w:pPr>
        <w:jc w:val="both"/>
      </w:pPr>
      <w:r>
        <w:t>1</w:t>
      </w:r>
      <w:r w:rsidR="008E3F46">
        <w:t xml:space="preserve"> – Comment (</w:t>
      </w:r>
      <w:proofErr w:type="spellStart"/>
      <w:r w:rsidR="008E3F46">
        <w:t>re</w:t>
      </w:r>
      <w:proofErr w:type="spellEnd"/>
      <w:r w:rsidR="008E3F46">
        <w:t>)p</w:t>
      </w:r>
      <w:r w:rsidR="00C14D4E">
        <w:t>enser la relation entre êtres vivants domestiqués</w:t>
      </w:r>
      <w:r w:rsidR="00245F54">
        <w:t xml:space="preserve"> (plantes et animaux)</w:t>
      </w:r>
      <w:r w:rsidR="008E3F46">
        <w:t xml:space="preserve"> et le dispositif technique dans lequel ils s’insèrent</w:t>
      </w:r>
      <w:r>
        <w:t> ?</w:t>
      </w:r>
    </w:p>
    <w:p w:rsidR="008E3F46" w:rsidRDefault="00561695" w:rsidP="002B610D">
      <w:pPr>
        <w:pStyle w:val="Paragraphedeliste"/>
        <w:numPr>
          <w:ilvl w:val="0"/>
          <w:numId w:val="1"/>
        </w:numPr>
        <w:jc w:val="both"/>
      </w:pPr>
      <w:r>
        <w:t>Approches historiques</w:t>
      </w:r>
      <w:r w:rsidR="008E3F46">
        <w:t xml:space="preserve"> de la </w:t>
      </w:r>
      <w:r w:rsidR="00CD440F">
        <w:t>« </w:t>
      </w:r>
      <w:r w:rsidR="008E3F46">
        <w:t>domestica</w:t>
      </w:r>
      <w:r>
        <w:t>tion</w:t>
      </w:r>
      <w:r w:rsidR="00CD440F">
        <w:t> »</w:t>
      </w:r>
      <w:r>
        <w:t xml:space="preserve"> en agriculture :</w:t>
      </w:r>
    </w:p>
    <w:p w:rsidR="008E3F46" w:rsidRDefault="00476D02" w:rsidP="002B610D">
      <w:pPr>
        <w:pStyle w:val="Paragraphedeliste"/>
        <w:numPr>
          <w:ilvl w:val="1"/>
          <w:numId w:val="1"/>
        </w:numPr>
        <w:jc w:val="both"/>
      </w:pPr>
      <w:r>
        <w:t>La technique contrôle toujours davantage toutes les phases de reproduction, de croissance et de production</w:t>
      </w:r>
    </w:p>
    <w:p w:rsidR="00476D02" w:rsidRDefault="00476D02" w:rsidP="002B610D">
      <w:pPr>
        <w:pStyle w:val="Paragraphedeliste"/>
        <w:numPr>
          <w:ilvl w:val="1"/>
          <w:numId w:val="1"/>
        </w:numPr>
        <w:jc w:val="both"/>
      </w:pPr>
      <w:r>
        <w:t>De périphérique, la technique s’intègre au v</w:t>
      </w:r>
      <w:r w:rsidR="00561695">
        <w:t>ivant : quelles ruptures historiques et épistémologiques des relations technique/vivant ?</w:t>
      </w:r>
    </w:p>
    <w:p w:rsidR="00476D02" w:rsidRDefault="00476D02" w:rsidP="002B610D">
      <w:pPr>
        <w:pStyle w:val="Paragraphedeliste"/>
        <w:numPr>
          <w:ilvl w:val="0"/>
          <w:numId w:val="1"/>
        </w:numPr>
        <w:jc w:val="both"/>
      </w:pPr>
      <w:r>
        <w:t>Figures de la technique en agriculture</w:t>
      </w:r>
      <w:r w:rsidR="00245F54">
        <w:t xml:space="preserve"> dans la période contemporaine</w:t>
      </w:r>
    </w:p>
    <w:p w:rsidR="00476D02" w:rsidRDefault="00476D02" w:rsidP="002B610D">
      <w:pPr>
        <w:pStyle w:val="Paragraphedeliste"/>
        <w:numPr>
          <w:ilvl w:val="1"/>
          <w:numId w:val="1"/>
        </w:numPr>
        <w:jc w:val="both"/>
      </w:pPr>
      <w:r>
        <w:lastRenderedPageBreak/>
        <w:t>Toujours plus précise, la technique en agriculture devient de plus en plus flexible, adaptée, complexe.</w:t>
      </w:r>
    </w:p>
    <w:p w:rsidR="00476D02" w:rsidRDefault="00476D02" w:rsidP="002B610D">
      <w:pPr>
        <w:pStyle w:val="Paragraphedeliste"/>
        <w:numPr>
          <w:ilvl w:val="1"/>
          <w:numId w:val="1"/>
        </w:numPr>
        <w:jc w:val="both"/>
      </w:pPr>
      <w:r>
        <w:t xml:space="preserve">De </w:t>
      </w:r>
      <w:r w:rsidR="00CD440F">
        <w:t xml:space="preserve">purement </w:t>
      </w:r>
      <w:r>
        <w:t>méca</w:t>
      </w:r>
      <w:r w:rsidR="00CD440F">
        <w:t>nique, la technique s’intègre progressivement dans</w:t>
      </w:r>
      <w:r>
        <w:t xml:space="preserve"> processus régulateu</w:t>
      </w:r>
      <w:r w:rsidR="00CD440F">
        <w:t>rs : la technique s’autonomise au sein du vivant.</w:t>
      </w:r>
    </w:p>
    <w:p w:rsidR="008E3F46" w:rsidRDefault="009B2A06" w:rsidP="002B610D">
      <w:pPr>
        <w:pStyle w:val="Paragraphedeliste"/>
        <w:numPr>
          <w:ilvl w:val="0"/>
          <w:numId w:val="1"/>
        </w:numPr>
        <w:jc w:val="both"/>
      </w:pPr>
      <w:r>
        <w:t xml:space="preserve">L’avenir de l’agriculture </w:t>
      </w:r>
      <w:r w:rsidR="00CD440F">
        <w:t>comme</w:t>
      </w:r>
      <w:r>
        <w:t xml:space="preserve"> </w:t>
      </w:r>
      <w:r w:rsidR="00CD440F">
        <w:t>t</w:t>
      </w:r>
      <w:r w:rsidR="008E3F46">
        <w:t>echnicisation de l’organique / organicisation de la technique</w:t>
      </w:r>
      <w:r w:rsidR="00561695">
        <w:t xml:space="preserve"> : l’interpénétration technique/vivant rend-elle obsolète les oppositions </w:t>
      </w:r>
      <w:r w:rsidR="00CD440F">
        <w:t xml:space="preserve">binaires </w:t>
      </w:r>
      <w:r w:rsidR="00561695">
        <w:t>entre les deux ?</w:t>
      </w:r>
    </w:p>
    <w:p w:rsidR="008E3F46" w:rsidRDefault="008E3F46" w:rsidP="002B610D">
      <w:pPr>
        <w:pStyle w:val="Paragraphedeliste"/>
        <w:numPr>
          <w:ilvl w:val="1"/>
          <w:numId w:val="1"/>
        </w:numPr>
        <w:jc w:val="both"/>
      </w:pPr>
      <w:r>
        <w:t>Que signifie de dire que l’organique se technicise ?</w:t>
      </w:r>
    </w:p>
    <w:p w:rsidR="008E3F46" w:rsidRDefault="008E3F46" w:rsidP="002B610D">
      <w:pPr>
        <w:pStyle w:val="Paragraphedeliste"/>
        <w:numPr>
          <w:ilvl w:val="1"/>
          <w:numId w:val="1"/>
        </w:numPr>
        <w:jc w:val="both"/>
      </w:pPr>
      <w:r>
        <w:t>Que signifie de dire que la technique s’organicise ?</w:t>
      </w:r>
    </w:p>
    <w:p w:rsidR="0085677C" w:rsidRDefault="00476D02" w:rsidP="002B610D">
      <w:pPr>
        <w:pStyle w:val="Paragraphedeliste"/>
        <w:numPr>
          <w:ilvl w:val="1"/>
          <w:numId w:val="1"/>
        </w:numPr>
        <w:jc w:val="both"/>
      </w:pPr>
      <w:r>
        <w:t>N’est-ce qu’une interaction ? Y-a</w:t>
      </w:r>
      <w:r w:rsidR="004D11C9">
        <w:t>-</w:t>
      </w:r>
      <w:r>
        <w:t>t-il convergence ?</w:t>
      </w:r>
    </w:p>
    <w:p w:rsidR="00CD440F" w:rsidRDefault="00CD440F" w:rsidP="002B610D">
      <w:pPr>
        <w:pStyle w:val="Paragraphedeliste"/>
        <w:numPr>
          <w:ilvl w:val="1"/>
          <w:numId w:val="1"/>
        </w:numPr>
        <w:jc w:val="both"/>
      </w:pPr>
      <w:r>
        <w:t>Comment se détermine ses rapports ?</w:t>
      </w:r>
    </w:p>
    <w:p w:rsidR="0085677C" w:rsidRDefault="0085677C" w:rsidP="002B610D">
      <w:pPr>
        <w:pStyle w:val="Paragraphedeliste"/>
        <w:ind w:left="1440"/>
        <w:jc w:val="both"/>
      </w:pPr>
    </w:p>
    <w:p w:rsidR="004D11C9" w:rsidRDefault="0085677C" w:rsidP="002B610D">
      <w:pPr>
        <w:jc w:val="both"/>
      </w:pPr>
      <w:r>
        <w:t>2</w:t>
      </w:r>
      <w:r w:rsidR="004D11C9">
        <w:t xml:space="preserve"> – La co-construction </w:t>
      </w:r>
      <w:r w:rsidR="000F548F">
        <w:t xml:space="preserve">sociale </w:t>
      </w:r>
      <w:r w:rsidR="004D11C9">
        <w:t>vivant/technique</w:t>
      </w:r>
      <w:r w:rsidR="00FD3DF8">
        <w:t> : quels rôles et places des chercheurs (SHS, SPI, SVTE), des acteurs du monde économique, de la société civile</w:t>
      </w:r>
      <w:r w:rsidR="00E8464B">
        <w:t>, dans cette co construction ?</w:t>
      </w:r>
    </w:p>
    <w:p w:rsidR="004D11C9" w:rsidRDefault="00F9527D" w:rsidP="002B610D">
      <w:pPr>
        <w:pStyle w:val="Paragraphedeliste"/>
        <w:numPr>
          <w:ilvl w:val="0"/>
          <w:numId w:val="1"/>
        </w:numPr>
        <w:jc w:val="both"/>
      </w:pPr>
      <w:r>
        <w:t>Evolution des d</w:t>
      </w:r>
      <w:r w:rsidR="004D11C9">
        <w:t>ispositif</w:t>
      </w:r>
      <w:r>
        <w:t>s sociotechniques de l’agriculture : quels déterminismes ?</w:t>
      </w:r>
    </w:p>
    <w:p w:rsidR="004D11C9" w:rsidRDefault="00C837A6" w:rsidP="002B610D">
      <w:pPr>
        <w:pStyle w:val="Paragraphedeliste"/>
        <w:numPr>
          <w:ilvl w:val="0"/>
          <w:numId w:val="1"/>
        </w:numPr>
        <w:jc w:val="both"/>
      </w:pPr>
      <w:r>
        <w:t>Les chercheurs en SHS</w:t>
      </w:r>
      <w:r w:rsidR="00E8464B">
        <w:t>, en SPI et l’évolution du</w:t>
      </w:r>
      <w:r>
        <w:t xml:space="preserve"> monde agricole : renouvellement des outils, des démarches, des approches</w:t>
      </w:r>
      <w:r w:rsidR="00E8464B">
        <w:t> ?</w:t>
      </w:r>
    </w:p>
    <w:p w:rsidR="00307614" w:rsidRDefault="00307614" w:rsidP="002B610D">
      <w:pPr>
        <w:pStyle w:val="Paragraphedeliste"/>
        <w:ind w:left="0"/>
        <w:jc w:val="both"/>
      </w:pPr>
    </w:p>
    <w:p w:rsidR="00307614" w:rsidRPr="0071222E" w:rsidRDefault="00307614" w:rsidP="002B610D">
      <w:pPr>
        <w:pStyle w:val="Paragraphedeliste"/>
        <w:ind w:left="0"/>
        <w:jc w:val="both"/>
        <w:rPr>
          <w:i/>
        </w:rPr>
      </w:pPr>
      <w:r w:rsidRPr="0071222E">
        <w:rPr>
          <w:i/>
        </w:rPr>
        <w:t xml:space="preserve">Quelques champs concrets </w:t>
      </w:r>
      <w:r w:rsidR="00657528">
        <w:rPr>
          <w:i/>
        </w:rPr>
        <w:t xml:space="preserve">possibles </w:t>
      </w:r>
      <w:r w:rsidRPr="0071222E">
        <w:rPr>
          <w:i/>
        </w:rPr>
        <w:t>de réflexion sur la relation</w:t>
      </w:r>
      <w:r w:rsidR="00703C07" w:rsidRPr="0071222E">
        <w:rPr>
          <w:i/>
        </w:rPr>
        <w:t xml:space="preserve"> technique/vivant en agriculture (impliquant chercheurs en sciences sociales, en sciences du vivant, en SPI, acteurs économiques)</w:t>
      </w:r>
    </w:p>
    <w:p w:rsidR="00E377C7" w:rsidRDefault="00E377C7" w:rsidP="002B610D">
      <w:pPr>
        <w:pStyle w:val="Paragraphedeliste"/>
        <w:ind w:left="0"/>
        <w:jc w:val="both"/>
      </w:pPr>
    </w:p>
    <w:p w:rsidR="0085677C" w:rsidRDefault="00BE0C81" w:rsidP="002B610D">
      <w:pPr>
        <w:pStyle w:val="Paragraphedeliste"/>
        <w:numPr>
          <w:ilvl w:val="0"/>
          <w:numId w:val="1"/>
        </w:numPr>
        <w:jc w:val="both"/>
      </w:pPr>
      <w:r>
        <w:t>Agro écologie</w:t>
      </w:r>
      <w:r w:rsidR="0085677C">
        <w:t>, agroforesterie</w:t>
      </w:r>
      <w:r w:rsidR="00703C07">
        <w:t xml:space="preserve">, agriculture de conservation : les rôles de la technique dans la rupture </w:t>
      </w:r>
      <w:r>
        <w:t>agro écologique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Une utilisation optimisée de processus naturels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Un contrôle technique accru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 xml:space="preserve">Une </w:t>
      </w:r>
      <w:r w:rsidR="00BE0C81">
        <w:t>coévolution</w:t>
      </w:r>
      <w:r>
        <w:t xml:space="preserve"> système technique / système vivant</w:t>
      </w:r>
    </w:p>
    <w:p w:rsidR="00703C07" w:rsidRDefault="00703C07" w:rsidP="002B610D">
      <w:pPr>
        <w:pStyle w:val="Paragraphedeliste"/>
        <w:ind w:left="1440"/>
        <w:jc w:val="both"/>
      </w:pPr>
      <w:r w:rsidRPr="00703C07">
        <w:rPr>
          <w:u w:val="single"/>
        </w:rPr>
        <w:t>Quelques noms</w:t>
      </w:r>
      <w:r>
        <w:t xml:space="preserve"> : J. P. GOULET et </w:t>
      </w:r>
      <w:r w:rsidR="00E8464B">
        <w:t xml:space="preserve">D. </w:t>
      </w:r>
      <w:r>
        <w:t>VINCK (sociologues) sur l’innovation par retrait</w:t>
      </w:r>
      <w:r w:rsidR="0046613A">
        <w:t>, i</w:t>
      </w:r>
      <w:r>
        <w:t>ntervenants APAD, IAD</w:t>
      </w:r>
      <w:r w:rsidR="00254EE5">
        <w:t>, AFAF, entreprises de robotique en agriculture</w:t>
      </w:r>
    </w:p>
    <w:p w:rsidR="00703C07" w:rsidRDefault="00703C07" w:rsidP="002B610D">
      <w:pPr>
        <w:pStyle w:val="Paragraphedeliste"/>
        <w:ind w:left="1440"/>
        <w:jc w:val="both"/>
      </w:pPr>
    </w:p>
    <w:p w:rsidR="0085677C" w:rsidRDefault="0085677C" w:rsidP="002B610D">
      <w:pPr>
        <w:pStyle w:val="Paragraphedeliste"/>
        <w:numPr>
          <w:ilvl w:val="0"/>
          <w:numId w:val="1"/>
        </w:numPr>
        <w:jc w:val="both"/>
      </w:pPr>
      <w:r>
        <w:t>« Agriculture de précision »</w:t>
      </w:r>
      <w:r w:rsidR="00703C07">
        <w:t> : la révolution numérique au sein des processus de production du vivant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Nouveaux outils mécaniques et informatiques : précision d’usine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Cartographie numérisée du territoire de l’entreprise agricole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Flux de données</w:t>
      </w:r>
      <w:r w:rsidR="00E377C7">
        <w:t xml:space="preserve"> et gestion des big data en agriculture</w:t>
      </w:r>
    </w:p>
    <w:p w:rsidR="00E377C7" w:rsidRDefault="00657528" w:rsidP="002B610D">
      <w:pPr>
        <w:pStyle w:val="Paragraphedeliste"/>
        <w:ind w:left="1440"/>
        <w:jc w:val="both"/>
      </w:pPr>
      <w:r w:rsidRPr="00703C07">
        <w:rPr>
          <w:u w:val="single"/>
        </w:rPr>
        <w:t>Quelques noms</w:t>
      </w:r>
      <w:r>
        <w:t> : ISAGRI, AGCO</w:t>
      </w:r>
    </w:p>
    <w:p w:rsidR="00657528" w:rsidRDefault="00657528" w:rsidP="002B610D">
      <w:pPr>
        <w:pStyle w:val="Paragraphedeliste"/>
        <w:ind w:left="1440"/>
        <w:jc w:val="both"/>
      </w:pPr>
    </w:p>
    <w:p w:rsidR="0085677C" w:rsidRDefault="0085677C" w:rsidP="002B610D">
      <w:pPr>
        <w:pStyle w:val="Paragraphedeliste"/>
        <w:numPr>
          <w:ilvl w:val="0"/>
          <w:numId w:val="1"/>
        </w:numPr>
        <w:jc w:val="both"/>
      </w:pPr>
      <w:r>
        <w:t>Chimie verte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Transformation de la relation du territoire aux filières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Modes de production continus ou semi-continus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t>Intégration à des usines locales</w:t>
      </w:r>
      <w:r w:rsidR="00E377C7">
        <w:t>, nouveaux modes de production/transformation de la biomasse</w:t>
      </w:r>
    </w:p>
    <w:p w:rsidR="00657528" w:rsidRDefault="00657528" w:rsidP="002B610D">
      <w:pPr>
        <w:pStyle w:val="Paragraphedeliste"/>
        <w:ind w:left="1440"/>
        <w:jc w:val="both"/>
      </w:pPr>
      <w:r w:rsidRPr="00703C07">
        <w:rPr>
          <w:u w:val="single"/>
        </w:rPr>
        <w:t>Quelques noms</w:t>
      </w:r>
      <w:r>
        <w:t> : chercheurs du pôle IAR, de l’ozone</w:t>
      </w:r>
    </w:p>
    <w:p w:rsidR="0071222E" w:rsidRDefault="0071222E" w:rsidP="002B610D">
      <w:pPr>
        <w:pStyle w:val="Paragraphedeliste"/>
        <w:ind w:left="1440"/>
        <w:jc w:val="both"/>
      </w:pPr>
    </w:p>
    <w:p w:rsidR="0085677C" w:rsidRDefault="0085677C" w:rsidP="002B610D">
      <w:pPr>
        <w:pStyle w:val="Paragraphedeliste"/>
        <w:numPr>
          <w:ilvl w:val="0"/>
          <w:numId w:val="1"/>
        </w:numPr>
        <w:jc w:val="both"/>
      </w:pPr>
      <w:r>
        <w:t>Biotechnologie et sélection/création variétale</w:t>
      </w:r>
    </w:p>
    <w:p w:rsidR="0085677C" w:rsidRDefault="0085677C" w:rsidP="002B610D">
      <w:pPr>
        <w:pStyle w:val="Paragraphedeliste"/>
        <w:numPr>
          <w:ilvl w:val="1"/>
          <w:numId w:val="1"/>
        </w:numPr>
        <w:jc w:val="both"/>
      </w:pPr>
      <w:r>
        <w:lastRenderedPageBreak/>
        <w:t>Adaptation des espèces et variétés/races au changement climatique et au changement des conditions techniques de production</w:t>
      </w:r>
    </w:p>
    <w:p w:rsidR="00254EE5" w:rsidRDefault="00254EE5" w:rsidP="00254EE5">
      <w:pPr>
        <w:pStyle w:val="Paragraphedeliste"/>
        <w:numPr>
          <w:ilvl w:val="1"/>
          <w:numId w:val="1"/>
        </w:numPr>
        <w:jc w:val="both"/>
      </w:pPr>
      <w:r>
        <w:t>Technicisation du vivant ; impact de l’approche systémique de la biodiversité dans une agriculture toujours plus technique.</w:t>
      </w:r>
    </w:p>
    <w:p w:rsidR="00C14D4E" w:rsidRDefault="00254EE5" w:rsidP="00254EE5">
      <w:pPr>
        <w:pStyle w:val="Paragraphedeliste"/>
        <w:numPr>
          <w:ilvl w:val="1"/>
          <w:numId w:val="1"/>
        </w:numPr>
        <w:jc w:val="both"/>
      </w:pPr>
      <w:r>
        <w:t>Les interactions du vivant dans environnement à la fois technicisé et dit « plus naturel »</w:t>
      </w:r>
    </w:p>
    <w:p w:rsidR="00657528" w:rsidRDefault="00657528" w:rsidP="002B610D">
      <w:pPr>
        <w:pStyle w:val="Paragraphedeliste"/>
        <w:numPr>
          <w:ilvl w:val="1"/>
          <w:numId w:val="1"/>
        </w:numPr>
        <w:jc w:val="both"/>
      </w:pPr>
      <w:r w:rsidRPr="00703C07">
        <w:rPr>
          <w:u w:val="single"/>
        </w:rPr>
        <w:t>Quelques noms</w:t>
      </w:r>
      <w:r>
        <w:t> </w:t>
      </w:r>
      <w:proofErr w:type="gramStart"/>
      <w:r>
        <w:t>:</w:t>
      </w:r>
      <w:bookmarkStart w:id="0" w:name="_GoBack"/>
      <w:bookmarkEnd w:id="0"/>
      <w:r w:rsidR="00254EE5">
        <w:t>INRA</w:t>
      </w:r>
      <w:proofErr w:type="gramEnd"/>
      <w:r w:rsidR="00254EE5">
        <w:t>, CIRAD, IRD, FAO, Académie d’Agriculture, entreprises de sélection végétale</w:t>
      </w:r>
    </w:p>
    <w:sectPr w:rsidR="00657528" w:rsidSect="00D60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19A5"/>
    <w:multiLevelType w:val="hybridMultilevel"/>
    <w:tmpl w:val="B28A0C26"/>
    <w:lvl w:ilvl="0" w:tplc="C35ACF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F019F"/>
    <w:multiLevelType w:val="hybridMultilevel"/>
    <w:tmpl w:val="BDB206EA"/>
    <w:lvl w:ilvl="0" w:tplc="CDA243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16FD8"/>
    <w:multiLevelType w:val="hybridMultilevel"/>
    <w:tmpl w:val="A656C850"/>
    <w:lvl w:ilvl="0" w:tplc="936ABE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0293E"/>
    <w:multiLevelType w:val="hybridMultilevel"/>
    <w:tmpl w:val="A5146AE8"/>
    <w:lvl w:ilvl="0" w:tplc="2AEC2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119F6"/>
    <w:multiLevelType w:val="hybridMultilevel"/>
    <w:tmpl w:val="07CA27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D00F6"/>
    <w:rsid w:val="000007C4"/>
    <w:rsid w:val="00002228"/>
    <w:rsid w:val="00002996"/>
    <w:rsid w:val="00002BFD"/>
    <w:rsid w:val="00002E00"/>
    <w:rsid w:val="0000369E"/>
    <w:rsid w:val="000047F7"/>
    <w:rsid w:val="0000568C"/>
    <w:rsid w:val="000057E0"/>
    <w:rsid w:val="00006795"/>
    <w:rsid w:val="00006A95"/>
    <w:rsid w:val="0001085D"/>
    <w:rsid w:val="00010DF3"/>
    <w:rsid w:val="00011AC0"/>
    <w:rsid w:val="00012A2B"/>
    <w:rsid w:val="00013BC2"/>
    <w:rsid w:val="00014272"/>
    <w:rsid w:val="0001527A"/>
    <w:rsid w:val="00016102"/>
    <w:rsid w:val="00016115"/>
    <w:rsid w:val="0001698B"/>
    <w:rsid w:val="00017126"/>
    <w:rsid w:val="00017400"/>
    <w:rsid w:val="0001797C"/>
    <w:rsid w:val="00017A20"/>
    <w:rsid w:val="00020EDF"/>
    <w:rsid w:val="000237E0"/>
    <w:rsid w:val="000248FB"/>
    <w:rsid w:val="00024CC1"/>
    <w:rsid w:val="00025CA4"/>
    <w:rsid w:val="00030B26"/>
    <w:rsid w:val="00030E91"/>
    <w:rsid w:val="000314A1"/>
    <w:rsid w:val="00032186"/>
    <w:rsid w:val="00033984"/>
    <w:rsid w:val="000339C2"/>
    <w:rsid w:val="000359BC"/>
    <w:rsid w:val="00035F57"/>
    <w:rsid w:val="0003659E"/>
    <w:rsid w:val="000366B3"/>
    <w:rsid w:val="0003686C"/>
    <w:rsid w:val="000374FE"/>
    <w:rsid w:val="000376AA"/>
    <w:rsid w:val="00037F3A"/>
    <w:rsid w:val="00041234"/>
    <w:rsid w:val="00044D39"/>
    <w:rsid w:val="000453E9"/>
    <w:rsid w:val="000463DC"/>
    <w:rsid w:val="00046E2E"/>
    <w:rsid w:val="0004743D"/>
    <w:rsid w:val="00047B6C"/>
    <w:rsid w:val="00050874"/>
    <w:rsid w:val="00051468"/>
    <w:rsid w:val="000532AA"/>
    <w:rsid w:val="00054DE6"/>
    <w:rsid w:val="000556B6"/>
    <w:rsid w:val="00055BA4"/>
    <w:rsid w:val="00055CB4"/>
    <w:rsid w:val="00055F7A"/>
    <w:rsid w:val="000560A1"/>
    <w:rsid w:val="00056BBA"/>
    <w:rsid w:val="00060289"/>
    <w:rsid w:val="0006035E"/>
    <w:rsid w:val="0006089D"/>
    <w:rsid w:val="00060F5F"/>
    <w:rsid w:val="00061158"/>
    <w:rsid w:val="00062677"/>
    <w:rsid w:val="00062863"/>
    <w:rsid w:val="00062D1E"/>
    <w:rsid w:val="0006388D"/>
    <w:rsid w:val="00064E71"/>
    <w:rsid w:val="00064E72"/>
    <w:rsid w:val="00065A52"/>
    <w:rsid w:val="00065FB1"/>
    <w:rsid w:val="00066715"/>
    <w:rsid w:val="00067242"/>
    <w:rsid w:val="00067BC6"/>
    <w:rsid w:val="000708CF"/>
    <w:rsid w:val="0007219D"/>
    <w:rsid w:val="00072610"/>
    <w:rsid w:val="000726DA"/>
    <w:rsid w:val="00072979"/>
    <w:rsid w:val="00073C01"/>
    <w:rsid w:val="00073DEF"/>
    <w:rsid w:val="00076128"/>
    <w:rsid w:val="00076EC5"/>
    <w:rsid w:val="0008189E"/>
    <w:rsid w:val="00082073"/>
    <w:rsid w:val="00083030"/>
    <w:rsid w:val="000839FB"/>
    <w:rsid w:val="00083EEC"/>
    <w:rsid w:val="000841D0"/>
    <w:rsid w:val="00084C90"/>
    <w:rsid w:val="000859C1"/>
    <w:rsid w:val="00085B34"/>
    <w:rsid w:val="00086987"/>
    <w:rsid w:val="00086BC9"/>
    <w:rsid w:val="00090F32"/>
    <w:rsid w:val="00092FCB"/>
    <w:rsid w:val="0009326C"/>
    <w:rsid w:val="000944B7"/>
    <w:rsid w:val="00095A65"/>
    <w:rsid w:val="0009755D"/>
    <w:rsid w:val="00097EC2"/>
    <w:rsid w:val="000A0C1F"/>
    <w:rsid w:val="000A0CF1"/>
    <w:rsid w:val="000A1C2E"/>
    <w:rsid w:val="000A2426"/>
    <w:rsid w:val="000A253C"/>
    <w:rsid w:val="000A3483"/>
    <w:rsid w:val="000A5D20"/>
    <w:rsid w:val="000A6DA8"/>
    <w:rsid w:val="000A6DC5"/>
    <w:rsid w:val="000B1313"/>
    <w:rsid w:val="000B1BF1"/>
    <w:rsid w:val="000B2BF9"/>
    <w:rsid w:val="000B4300"/>
    <w:rsid w:val="000B45ED"/>
    <w:rsid w:val="000B4B10"/>
    <w:rsid w:val="000B5233"/>
    <w:rsid w:val="000B549C"/>
    <w:rsid w:val="000B5920"/>
    <w:rsid w:val="000B5F15"/>
    <w:rsid w:val="000B6744"/>
    <w:rsid w:val="000C171B"/>
    <w:rsid w:val="000C2153"/>
    <w:rsid w:val="000C5109"/>
    <w:rsid w:val="000C59C2"/>
    <w:rsid w:val="000C64EE"/>
    <w:rsid w:val="000C6D50"/>
    <w:rsid w:val="000C7C88"/>
    <w:rsid w:val="000D2153"/>
    <w:rsid w:val="000D392A"/>
    <w:rsid w:val="000D3CFC"/>
    <w:rsid w:val="000D3DFB"/>
    <w:rsid w:val="000D3EF5"/>
    <w:rsid w:val="000D4621"/>
    <w:rsid w:val="000D6DD3"/>
    <w:rsid w:val="000D7085"/>
    <w:rsid w:val="000D7DF7"/>
    <w:rsid w:val="000E0C06"/>
    <w:rsid w:val="000E0DC4"/>
    <w:rsid w:val="000E15D6"/>
    <w:rsid w:val="000E16FD"/>
    <w:rsid w:val="000E2E6D"/>
    <w:rsid w:val="000E31B8"/>
    <w:rsid w:val="000E5B6F"/>
    <w:rsid w:val="000E682A"/>
    <w:rsid w:val="000E6DF2"/>
    <w:rsid w:val="000E7635"/>
    <w:rsid w:val="000E7772"/>
    <w:rsid w:val="000F0A9D"/>
    <w:rsid w:val="000F2EAD"/>
    <w:rsid w:val="000F42C6"/>
    <w:rsid w:val="000F476B"/>
    <w:rsid w:val="000F47CE"/>
    <w:rsid w:val="000F4B73"/>
    <w:rsid w:val="000F51E9"/>
    <w:rsid w:val="000F548F"/>
    <w:rsid w:val="000F5B22"/>
    <w:rsid w:val="000F64CB"/>
    <w:rsid w:val="001003C3"/>
    <w:rsid w:val="00100F24"/>
    <w:rsid w:val="00101F92"/>
    <w:rsid w:val="001025E1"/>
    <w:rsid w:val="0010301D"/>
    <w:rsid w:val="00103DB5"/>
    <w:rsid w:val="00104523"/>
    <w:rsid w:val="00105BA5"/>
    <w:rsid w:val="00106707"/>
    <w:rsid w:val="00106EA7"/>
    <w:rsid w:val="00107B4F"/>
    <w:rsid w:val="00110F64"/>
    <w:rsid w:val="00111E0A"/>
    <w:rsid w:val="00111EC8"/>
    <w:rsid w:val="0011204E"/>
    <w:rsid w:val="001121B3"/>
    <w:rsid w:val="0011271F"/>
    <w:rsid w:val="00112FE9"/>
    <w:rsid w:val="00115A69"/>
    <w:rsid w:val="0011602A"/>
    <w:rsid w:val="0011613C"/>
    <w:rsid w:val="00116F9D"/>
    <w:rsid w:val="00117416"/>
    <w:rsid w:val="00121A81"/>
    <w:rsid w:val="0012240F"/>
    <w:rsid w:val="0012337A"/>
    <w:rsid w:val="00123455"/>
    <w:rsid w:val="00123A09"/>
    <w:rsid w:val="001248FC"/>
    <w:rsid w:val="00124B25"/>
    <w:rsid w:val="00125C70"/>
    <w:rsid w:val="00126350"/>
    <w:rsid w:val="00126585"/>
    <w:rsid w:val="0012688A"/>
    <w:rsid w:val="0012784E"/>
    <w:rsid w:val="00130E15"/>
    <w:rsid w:val="0013183B"/>
    <w:rsid w:val="0013589C"/>
    <w:rsid w:val="00135CE0"/>
    <w:rsid w:val="00136383"/>
    <w:rsid w:val="001369F7"/>
    <w:rsid w:val="0013730A"/>
    <w:rsid w:val="001376E6"/>
    <w:rsid w:val="001403D8"/>
    <w:rsid w:val="00140FBA"/>
    <w:rsid w:val="00142011"/>
    <w:rsid w:val="00144225"/>
    <w:rsid w:val="00145F20"/>
    <w:rsid w:val="001460BD"/>
    <w:rsid w:val="001463C5"/>
    <w:rsid w:val="00147285"/>
    <w:rsid w:val="00147A57"/>
    <w:rsid w:val="0015109C"/>
    <w:rsid w:val="0015213E"/>
    <w:rsid w:val="00152345"/>
    <w:rsid w:val="00152C08"/>
    <w:rsid w:val="00153E84"/>
    <w:rsid w:val="00155F21"/>
    <w:rsid w:val="001565BE"/>
    <w:rsid w:val="00156B1D"/>
    <w:rsid w:val="00156D4E"/>
    <w:rsid w:val="001600A6"/>
    <w:rsid w:val="00161443"/>
    <w:rsid w:val="00162267"/>
    <w:rsid w:val="0016278F"/>
    <w:rsid w:val="00163370"/>
    <w:rsid w:val="0016366D"/>
    <w:rsid w:val="00165042"/>
    <w:rsid w:val="00165770"/>
    <w:rsid w:val="001668B4"/>
    <w:rsid w:val="00166EBF"/>
    <w:rsid w:val="00167A79"/>
    <w:rsid w:val="00167EE5"/>
    <w:rsid w:val="00170370"/>
    <w:rsid w:val="00173DC7"/>
    <w:rsid w:val="0017416E"/>
    <w:rsid w:val="00176237"/>
    <w:rsid w:val="00176541"/>
    <w:rsid w:val="0017790F"/>
    <w:rsid w:val="00180377"/>
    <w:rsid w:val="00180786"/>
    <w:rsid w:val="001832DC"/>
    <w:rsid w:val="001844D3"/>
    <w:rsid w:val="00184F8E"/>
    <w:rsid w:val="00187C20"/>
    <w:rsid w:val="0019025A"/>
    <w:rsid w:val="00190B4E"/>
    <w:rsid w:val="00191384"/>
    <w:rsid w:val="001914E2"/>
    <w:rsid w:val="00191FA4"/>
    <w:rsid w:val="001932C8"/>
    <w:rsid w:val="00193774"/>
    <w:rsid w:val="001937A0"/>
    <w:rsid w:val="0019380C"/>
    <w:rsid w:val="00193ADC"/>
    <w:rsid w:val="001945E9"/>
    <w:rsid w:val="00195ABA"/>
    <w:rsid w:val="00195F44"/>
    <w:rsid w:val="00196545"/>
    <w:rsid w:val="00197B79"/>
    <w:rsid w:val="001A0119"/>
    <w:rsid w:val="001A11B9"/>
    <w:rsid w:val="001A1345"/>
    <w:rsid w:val="001A1AAB"/>
    <w:rsid w:val="001A250B"/>
    <w:rsid w:val="001A36F2"/>
    <w:rsid w:val="001A4B1A"/>
    <w:rsid w:val="001A4C6C"/>
    <w:rsid w:val="001A5047"/>
    <w:rsid w:val="001A65DE"/>
    <w:rsid w:val="001A6ACD"/>
    <w:rsid w:val="001B120D"/>
    <w:rsid w:val="001B209D"/>
    <w:rsid w:val="001B32CB"/>
    <w:rsid w:val="001B3528"/>
    <w:rsid w:val="001B4269"/>
    <w:rsid w:val="001B43C3"/>
    <w:rsid w:val="001B5280"/>
    <w:rsid w:val="001B52B3"/>
    <w:rsid w:val="001B57D2"/>
    <w:rsid w:val="001B70FD"/>
    <w:rsid w:val="001B7F73"/>
    <w:rsid w:val="001C06A2"/>
    <w:rsid w:val="001C0834"/>
    <w:rsid w:val="001C1AD1"/>
    <w:rsid w:val="001C2650"/>
    <w:rsid w:val="001C3196"/>
    <w:rsid w:val="001C376D"/>
    <w:rsid w:val="001C400A"/>
    <w:rsid w:val="001C4145"/>
    <w:rsid w:val="001C418A"/>
    <w:rsid w:val="001C45B3"/>
    <w:rsid w:val="001C4677"/>
    <w:rsid w:val="001C51EE"/>
    <w:rsid w:val="001C764E"/>
    <w:rsid w:val="001C7D3C"/>
    <w:rsid w:val="001D000D"/>
    <w:rsid w:val="001D1BFD"/>
    <w:rsid w:val="001D1C3D"/>
    <w:rsid w:val="001D23D9"/>
    <w:rsid w:val="001D30F7"/>
    <w:rsid w:val="001D364F"/>
    <w:rsid w:val="001D398A"/>
    <w:rsid w:val="001D3BC6"/>
    <w:rsid w:val="001D3FE7"/>
    <w:rsid w:val="001D4FE4"/>
    <w:rsid w:val="001D582F"/>
    <w:rsid w:val="001D6408"/>
    <w:rsid w:val="001D6CCE"/>
    <w:rsid w:val="001D718C"/>
    <w:rsid w:val="001D7F40"/>
    <w:rsid w:val="001E16A0"/>
    <w:rsid w:val="001E2B3C"/>
    <w:rsid w:val="001E2DED"/>
    <w:rsid w:val="001E321F"/>
    <w:rsid w:val="001E4635"/>
    <w:rsid w:val="001E56CD"/>
    <w:rsid w:val="001E61FD"/>
    <w:rsid w:val="001F06A5"/>
    <w:rsid w:val="001F096E"/>
    <w:rsid w:val="001F0AA9"/>
    <w:rsid w:val="001F1825"/>
    <w:rsid w:val="001F1A07"/>
    <w:rsid w:val="001F1E43"/>
    <w:rsid w:val="001F238F"/>
    <w:rsid w:val="001F36B4"/>
    <w:rsid w:val="001F394B"/>
    <w:rsid w:val="001F3C2F"/>
    <w:rsid w:val="001F4559"/>
    <w:rsid w:val="001F5892"/>
    <w:rsid w:val="001F5F40"/>
    <w:rsid w:val="001F6051"/>
    <w:rsid w:val="001F7E8A"/>
    <w:rsid w:val="00202995"/>
    <w:rsid w:val="00202AD6"/>
    <w:rsid w:val="00202BDE"/>
    <w:rsid w:val="00202E84"/>
    <w:rsid w:val="00203E98"/>
    <w:rsid w:val="00204924"/>
    <w:rsid w:val="00205245"/>
    <w:rsid w:val="00205506"/>
    <w:rsid w:val="00205F91"/>
    <w:rsid w:val="002066E6"/>
    <w:rsid w:val="0020767F"/>
    <w:rsid w:val="00207D46"/>
    <w:rsid w:val="00207FAF"/>
    <w:rsid w:val="002122A9"/>
    <w:rsid w:val="0021235D"/>
    <w:rsid w:val="00213886"/>
    <w:rsid w:val="002144ED"/>
    <w:rsid w:val="0021573B"/>
    <w:rsid w:val="002157A5"/>
    <w:rsid w:val="002159D4"/>
    <w:rsid w:val="0021672C"/>
    <w:rsid w:val="0021686B"/>
    <w:rsid w:val="00216A9F"/>
    <w:rsid w:val="00217624"/>
    <w:rsid w:val="00217BF2"/>
    <w:rsid w:val="002201BC"/>
    <w:rsid w:val="002221DD"/>
    <w:rsid w:val="002233DC"/>
    <w:rsid w:val="002237BF"/>
    <w:rsid w:val="00224F17"/>
    <w:rsid w:val="00226220"/>
    <w:rsid w:val="00226989"/>
    <w:rsid w:val="00226A93"/>
    <w:rsid w:val="00226AF7"/>
    <w:rsid w:val="0022718D"/>
    <w:rsid w:val="0022774C"/>
    <w:rsid w:val="00230094"/>
    <w:rsid w:val="0023009C"/>
    <w:rsid w:val="00230F1A"/>
    <w:rsid w:val="002311BF"/>
    <w:rsid w:val="002316BA"/>
    <w:rsid w:val="00232C5A"/>
    <w:rsid w:val="00233717"/>
    <w:rsid w:val="0023372C"/>
    <w:rsid w:val="002340F2"/>
    <w:rsid w:val="00235386"/>
    <w:rsid w:val="00235A75"/>
    <w:rsid w:val="00236A34"/>
    <w:rsid w:val="00240FB1"/>
    <w:rsid w:val="002427C8"/>
    <w:rsid w:val="00242D1A"/>
    <w:rsid w:val="00242F16"/>
    <w:rsid w:val="00243B92"/>
    <w:rsid w:val="00244EC4"/>
    <w:rsid w:val="00245607"/>
    <w:rsid w:val="00245F54"/>
    <w:rsid w:val="0024644C"/>
    <w:rsid w:val="002470D9"/>
    <w:rsid w:val="0024719A"/>
    <w:rsid w:val="00247A19"/>
    <w:rsid w:val="00247EB7"/>
    <w:rsid w:val="00251393"/>
    <w:rsid w:val="002525A8"/>
    <w:rsid w:val="00252682"/>
    <w:rsid w:val="00252B85"/>
    <w:rsid w:val="00252BA9"/>
    <w:rsid w:val="0025319C"/>
    <w:rsid w:val="002533CA"/>
    <w:rsid w:val="00253405"/>
    <w:rsid w:val="00253946"/>
    <w:rsid w:val="00254409"/>
    <w:rsid w:val="0025489F"/>
    <w:rsid w:val="00254EE5"/>
    <w:rsid w:val="00255DBA"/>
    <w:rsid w:val="002566C3"/>
    <w:rsid w:val="002610C8"/>
    <w:rsid w:val="00261310"/>
    <w:rsid w:val="0026152F"/>
    <w:rsid w:val="00261BEE"/>
    <w:rsid w:val="00262F26"/>
    <w:rsid w:val="002634BC"/>
    <w:rsid w:val="0026362A"/>
    <w:rsid w:val="0026393C"/>
    <w:rsid w:val="00263EA0"/>
    <w:rsid w:val="00264FB1"/>
    <w:rsid w:val="002650BC"/>
    <w:rsid w:val="00265DDB"/>
    <w:rsid w:val="0026649D"/>
    <w:rsid w:val="002673D9"/>
    <w:rsid w:val="002675E8"/>
    <w:rsid w:val="0027054E"/>
    <w:rsid w:val="002708F4"/>
    <w:rsid w:val="00270B83"/>
    <w:rsid w:val="00271351"/>
    <w:rsid w:val="00271C9F"/>
    <w:rsid w:val="0027248C"/>
    <w:rsid w:val="002735D9"/>
    <w:rsid w:val="00273E2C"/>
    <w:rsid w:val="00274E1D"/>
    <w:rsid w:val="0027626A"/>
    <w:rsid w:val="00276B5C"/>
    <w:rsid w:val="00276E9E"/>
    <w:rsid w:val="00277BEB"/>
    <w:rsid w:val="00280E4C"/>
    <w:rsid w:val="0028124D"/>
    <w:rsid w:val="0028223F"/>
    <w:rsid w:val="00282C71"/>
    <w:rsid w:val="002844DC"/>
    <w:rsid w:val="0028552B"/>
    <w:rsid w:val="00285942"/>
    <w:rsid w:val="00285E7A"/>
    <w:rsid w:val="002864BA"/>
    <w:rsid w:val="00286756"/>
    <w:rsid w:val="00286CC7"/>
    <w:rsid w:val="0028754F"/>
    <w:rsid w:val="00287D10"/>
    <w:rsid w:val="002916BC"/>
    <w:rsid w:val="00291E24"/>
    <w:rsid w:val="00292310"/>
    <w:rsid w:val="00293B1F"/>
    <w:rsid w:val="002942E7"/>
    <w:rsid w:val="00295B65"/>
    <w:rsid w:val="002966EC"/>
    <w:rsid w:val="00297161"/>
    <w:rsid w:val="0029791E"/>
    <w:rsid w:val="00297E8B"/>
    <w:rsid w:val="002A0038"/>
    <w:rsid w:val="002A0068"/>
    <w:rsid w:val="002A1356"/>
    <w:rsid w:val="002A1B5A"/>
    <w:rsid w:val="002A2EA9"/>
    <w:rsid w:val="002A31D2"/>
    <w:rsid w:val="002A3523"/>
    <w:rsid w:val="002A46EA"/>
    <w:rsid w:val="002A47EC"/>
    <w:rsid w:val="002A4C65"/>
    <w:rsid w:val="002A5052"/>
    <w:rsid w:val="002A56B3"/>
    <w:rsid w:val="002A6013"/>
    <w:rsid w:val="002A68EC"/>
    <w:rsid w:val="002A6DF5"/>
    <w:rsid w:val="002A710B"/>
    <w:rsid w:val="002A7336"/>
    <w:rsid w:val="002B0A1A"/>
    <w:rsid w:val="002B0DE5"/>
    <w:rsid w:val="002B0EBE"/>
    <w:rsid w:val="002B2711"/>
    <w:rsid w:val="002B3071"/>
    <w:rsid w:val="002B3C65"/>
    <w:rsid w:val="002B59BF"/>
    <w:rsid w:val="002B5F41"/>
    <w:rsid w:val="002B610D"/>
    <w:rsid w:val="002B6AA2"/>
    <w:rsid w:val="002B725B"/>
    <w:rsid w:val="002C00F7"/>
    <w:rsid w:val="002C0490"/>
    <w:rsid w:val="002C19A4"/>
    <w:rsid w:val="002C5021"/>
    <w:rsid w:val="002C57D1"/>
    <w:rsid w:val="002C6319"/>
    <w:rsid w:val="002C6720"/>
    <w:rsid w:val="002C692A"/>
    <w:rsid w:val="002C6FD4"/>
    <w:rsid w:val="002C6FFE"/>
    <w:rsid w:val="002D022D"/>
    <w:rsid w:val="002D1056"/>
    <w:rsid w:val="002D142D"/>
    <w:rsid w:val="002D179F"/>
    <w:rsid w:val="002D306F"/>
    <w:rsid w:val="002D34ED"/>
    <w:rsid w:val="002D4868"/>
    <w:rsid w:val="002D55B4"/>
    <w:rsid w:val="002D5AE6"/>
    <w:rsid w:val="002D5BF8"/>
    <w:rsid w:val="002D5DF1"/>
    <w:rsid w:val="002D621C"/>
    <w:rsid w:val="002D661A"/>
    <w:rsid w:val="002D74FE"/>
    <w:rsid w:val="002E2175"/>
    <w:rsid w:val="002E2469"/>
    <w:rsid w:val="002E3673"/>
    <w:rsid w:val="002E591D"/>
    <w:rsid w:val="002E5EF1"/>
    <w:rsid w:val="002E674E"/>
    <w:rsid w:val="002F04D7"/>
    <w:rsid w:val="002F05E9"/>
    <w:rsid w:val="002F107D"/>
    <w:rsid w:val="002F16E1"/>
    <w:rsid w:val="002F2B2D"/>
    <w:rsid w:val="002F2C81"/>
    <w:rsid w:val="002F3F4E"/>
    <w:rsid w:val="002F42C6"/>
    <w:rsid w:val="002F487D"/>
    <w:rsid w:val="002F5432"/>
    <w:rsid w:val="002F64C4"/>
    <w:rsid w:val="002F660F"/>
    <w:rsid w:val="002F6A8A"/>
    <w:rsid w:val="002F6F8D"/>
    <w:rsid w:val="002F7DC8"/>
    <w:rsid w:val="00300A79"/>
    <w:rsid w:val="00300B3F"/>
    <w:rsid w:val="00301348"/>
    <w:rsid w:val="00302500"/>
    <w:rsid w:val="00303416"/>
    <w:rsid w:val="00303CCF"/>
    <w:rsid w:val="003058A1"/>
    <w:rsid w:val="00305A72"/>
    <w:rsid w:val="00305B50"/>
    <w:rsid w:val="00306C00"/>
    <w:rsid w:val="00306D9F"/>
    <w:rsid w:val="00306E24"/>
    <w:rsid w:val="00307614"/>
    <w:rsid w:val="00307E5F"/>
    <w:rsid w:val="00311BC2"/>
    <w:rsid w:val="0031473A"/>
    <w:rsid w:val="00317FE5"/>
    <w:rsid w:val="00320E8E"/>
    <w:rsid w:val="003213D3"/>
    <w:rsid w:val="003229F7"/>
    <w:rsid w:val="003238EF"/>
    <w:rsid w:val="00323B57"/>
    <w:rsid w:val="00324D5E"/>
    <w:rsid w:val="0032570E"/>
    <w:rsid w:val="00325DD3"/>
    <w:rsid w:val="003267DD"/>
    <w:rsid w:val="003269E3"/>
    <w:rsid w:val="00327B21"/>
    <w:rsid w:val="00330326"/>
    <w:rsid w:val="00331544"/>
    <w:rsid w:val="00335539"/>
    <w:rsid w:val="00336240"/>
    <w:rsid w:val="00336AC4"/>
    <w:rsid w:val="00336BFE"/>
    <w:rsid w:val="003415E4"/>
    <w:rsid w:val="0034170F"/>
    <w:rsid w:val="00342404"/>
    <w:rsid w:val="00343A35"/>
    <w:rsid w:val="00343DE7"/>
    <w:rsid w:val="003443D1"/>
    <w:rsid w:val="00344A40"/>
    <w:rsid w:val="0034539F"/>
    <w:rsid w:val="00346503"/>
    <w:rsid w:val="00346DBC"/>
    <w:rsid w:val="00346E3F"/>
    <w:rsid w:val="003473DE"/>
    <w:rsid w:val="00347647"/>
    <w:rsid w:val="00347CE1"/>
    <w:rsid w:val="00347E4F"/>
    <w:rsid w:val="00350AB9"/>
    <w:rsid w:val="00351499"/>
    <w:rsid w:val="00351CB5"/>
    <w:rsid w:val="00351D7F"/>
    <w:rsid w:val="00351F09"/>
    <w:rsid w:val="00352A4D"/>
    <w:rsid w:val="00353251"/>
    <w:rsid w:val="003539F4"/>
    <w:rsid w:val="00353A27"/>
    <w:rsid w:val="0035549A"/>
    <w:rsid w:val="0035569E"/>
    <w:rsid w:val="00355F1E"/>
    <w:rsid w:val="00357095"/>
    <w:rsid w:val="00357276"/>
    <w:rsid w:val="00360089"/>
    <w:rsid w:val="003605EA"/>
    <w:rsid w:val="00360979"/>
    <w:rsid w:val="00361708"/>
    <w:rsid w:val="003627B6"/>
    <w:rsid w:val="00362E69"/>
    <w:rsid w:val="00363951"/>
    <w:rsid w:val="00367113"/>
    <w:rsid w:val="003674DE"/>
    <w:rsid w:val="0037026D"/>
    <w:rsid w:val="0037069F"/>
    <w:rsid w:val="00370CBF"/>
    <w:rsid w:val="003732EF"/>
    <w:rsid w:val="00373A82"/>
    <w:rsid w:val="0037490F"/>
    <w:rsid w:val="0037767F"/>
    <w:rsid w:val="003822A7"/>
    <w:rsid w:val="003832F6"/>
    <w:rsid w:val="0038337E"/>
    <w:rsid w:val="00384415"/>
    <w:rsid w:val="00384919"/>
    <w:rsid w:val="00384E41"/>
    <w:rsid w:val="0038529C"/>
    <w:rsid w:val="00385C3B"/>
    <w:rsid w:val="0038627B"/>
    <w:rsid w:val="003874DE"/>
    <w:rsid w:val="00387C07"/>
    <w:rsid w:val="00392317"/>
    <w:rsid w:val="003944A9"/>
    <w:rsid w:val="00394A6B"/>
    <w:rsid w:val="0039639D"/>
    <w:rsid w:val="003965A1"/>
    <w:rsid w:val="00397FF2"/>
    <w:rsid w:val="003A1039"/>
    <w:rsid w:val="003A19FF"/>
    <w:rsid w:val="003A473C"/>
    <w:rsid w:val="003A4B21"/>
    <w:rsid w:val="003A5066"/>
    <w:rsid w:val="003A5680"/>
    <w:rsid w:val="003A7659"/>
    <w:rsid w:val="003A7951"/>
    <w:rsid w:val="003B18CA"/>
    <w:rsid w:val="003B1C54"/>
    <w:rsid w:val="003B2E97"/>
    <w:rsid w:val="003B5D19"/>
    <w:rsid w:val="003B6C04"/>
    <w:rsid w:val="003B6E5B"/>
    <w:rsid w:val="003B6FDF"/>
    <w:rsid w:val="003C10EC"/>
    <w:rsid w:val="003C116A"/>
    <w:rsid w:val="003C2152"/>
    <w:rsid w:val="003C454D"/>
    <w:rsid w:val="003C6306"/>
    <w:rsid w:val="003C6B87"/>
    <w:rsid w:val="003D0F62"/>
    <w:rsid w:val="003D22C6"/>
    <w:rsid w:val="003D2DCC"/>
    <w:rsid w:val="003D3AF2"/>
    <w:rsid w:val="003D4370"/>
    <w:rsid w:val="003D4F71"/>
    <w:rsid w:val="003D572F"/>
    <w:rsid w:val="003D5E75"/>
    <w:rsid w:val="003D644E"/>
    <w:rsid w:val="003D6B85"/>
    <w:rsid w:val="003D7944"/>
    <w:rsid w:val="003E16C5"/>
    <w:rsid w:val="003E1D8F"/>
    <w:rsid w:val="003E234F"/>
    <w:rsid w:val="003E3E84"/>
    <w:rsid w:val="003E4AF8"/>
    <w:rsid w:val="003E5338"/>
    <w:rsid w:val="003E5A96"/>
    <w:rsid w:val="003E67CB"/>
    <w:rsid w:val="003E6FD2"/>
    <w:rsid w:val="003F00A3"/>
    <w:rsid w:val="003F1EF2"/>
    <w:rsid w:val="003F218B"/>
    <w:rsid w:val="003F22E7"/>
    <w:rsid w:val="003F2B37"/>
    <w:rsid w:val="003F3B6A"/>
    <w:rsid w:val="003F4AEA"/>
    <w:rsid w:val="003F4C76"/>
    <w:rsid w:val="003F5084"/>
    <w:rsid w:val="003F54BE"/>
    <w:rsid w:val="003F62D9"/>
    <w:rsid w:val="003F6398"/>
    <w:rsid w:val="003F6819"/>
    <w:rsid w:val="0040060B"/>
    <w:rsid w:val="00400E9A"/>
    <w:rsid w:val="00402CD7"/>
    <w:rsid w:val="00402EBF"/>
    <w:rsid w:val="00403E5D"/>
    <w:rsid w:val="00404034"/>
    <w:rsid w:val="00404213"/>
    <w:rsid w:val="004044D0"/>
    <w:rsid w:val="004050CA"/>
    <w:rsid w:val="0040625A"/>
    <w:rsid w:val="00406582"/>
    <w:rsid w:val="00406A1D"/>
    <w:rsid w:val="00406C4A"/>
    <w:rsid w:val="00406FA3"/>
    <w:rsid w:val="00407623"/>
    <w:rsid w:val="00410D73"/>
    <w:rsid w:val="00410F78"/>
    <w:rsid w:val="004110E6"/>
    <w:rsid w:val="00411826"/>
    <w:rsid w:val="00411C46"/>
    <w:rsid w:val="00411F4A"/>
    <w:rsid w:val="00412360"/>
    <w:rsid w:val="00413053"/>
    <w:rsid w:val="004155FF"/>
    <w:rsid w:val="00415E8E"/>
    <w:rsid w:val="0041653F"/>
    <w:rsid w:val="00417638"/>
    <w:rsid w:val="00417B7C"/>
    <w:rsid w:val="004217F6"/>
    <w:rsid w:val="00422C58"/>
    <w:rsid w:val="00422EBE"/>
    <w:rsid w:val="004231B0"/>
    <w:rsid w:val="004233C7"/>
    <w:rsid w:val="00425485"/>
    <w:rsid w:val="00425534"/>
    <w:rsid w:val="004265EF"/>
    <w:rsid w:val="00426CA1"/>
    <w:rsid w:val="00426DD1"/>
    <w:rsid w:val="0042716B"/>
    <w:rsid w:val="00427917"/>
    <w:rsid w:val="00427DDD"/>
    <w:rsid w:val="004307B2"/>
    <w:rsid w:val="004308BF"/>
    <w:rsid w:val="0043174D"/>
    <w:rsid w:val="004317E2"/>
    <w:rsid w:val="004318A8"/>
    <w:rsid w:val="00431E69"/>
    <w:rsid w:val="004321E1"/>
    <w:rsid w:val="00432300"/>
    <w:rsid w:val="00432F12"/>
    <w:rsid w:val="00433D53"/>
    <w:rsid w:val="00435470"/>
    <w:rsid w:val="004356D5"/>
    <w:rsid w:val="00436318"/>
    <w:rsid w:val="00437409"/>
    <w:rsid w:val="00440ED4"/>
    <w:rsid w:val="00443179"/>
    <w:rsid w:val="00445D19"/>
    <w:rsid w:val="00446AA6"/>
    <w:rsid w:val="00446B75"/>
    <w:rsid w:val="004471B9"/>
    <w:rsid w:val="00447D41"/>
    <w:rsid w:val="004505DB"/>
    <w:rsid w:val="004509B0"/>
    <w:rsid w:val="00450F8D"/>
    <w:rsid w:val="00452024"/>
    <w:rsid w:val="0045406A"/>
    <w:rsid w:val="004544A5"/>
    <w:rsid w:val="004560D9"/>
    <w:rsid w:val="00456B82"/>
    <w:rsid w:val="004575A3"/>
    <w:rsid w:val="00457D01"/>
    <w:rsid w:val="00457EAC"/>
    <w:rsid w:val="00463929"/>
    <w:rsid w:val="004640A8"/>
    <w:rsid w:val="004650D6"/>
    <w:rsid w:val="00465DFD"/>
    <w:rsid w:val="0046613A"/>
    <w:rsid w:val="00466FE2"/>
    <w:rsid w:val="00467730"/>
    <w:rsid w:val="00467FF7"/>
    <w:rsid w:val="0047084C"/>
    <w:rsid w:val="00470DE9"/>
    <w:rsid w:val="00473A93"/>
    <w:rsid w:val="00475ABE"/>
    <w:rsid w:val="00476102"/>
    <w:rsid w:val="00476D02"/>
    <w:rsid w:val="00476E4A"/>
    <w:rsid w:val="0047752B"/>
    <w:rsid w:val="004776F2"/>
    <w:rsid w:val="00477E23"/>
    <w:rsid w:val="00480955"/>
    <w:rsid w:val="00480A9C"/>
    <w:rsid w:val="004819F5"/>
    <w:rsid w:val="0048346A"/>
    <w:rsid w:val="00483843"/>
    <w:rsid w:val="00483BA1"/>
    <w:rsid w:val="00483E1D"/>
    <w:rsid w:val="004842DD"/>
    <w:rsid w:val="00484807"/>
    <w:rsid w:val="00486892"/>
    <w:rsid w:val="00486BC8"/>
    <w:rsid w:val="004871D6"/>
    <w:rsid w:val="00487AAD"/>
    <w:rsid w:val="0049054C"/>
    <w:rsid w:val="00490EB5"/>
    <w:rsid w:val="00491C24"/>
    <w:rsid w:val="00492164"/>
    <w:rsid w:val="004923BC"/>
    <w:rsid w:val="00492C40"/>
    <w:rsid w:val="00493140"/>
    <w:rsid w:val="004940E0"/>
    <w:rsid w:val="004944C2"/>
    <w:rsid w:val="00494938"/>
    <w:rsid w:val="00494EAF"/>
    <w:rsid w:val="00495271"/>
    <w:rsid w:val="004976E7"/>
    <w:rsid w:val="00497E34"/>
    <w:rsid w:val="004A0BCD"/>
    <w:rsid w:val="004A0DFD"/>
    <w:rsid w:val="004A21E8"/>
    <w:rsid w:val="004A2B4D"/>
    <w:rsid w:val="004A3E26"/>
    <w:rsid w:val="004A4324"/>
    <w:rsid w:val="004A4FF6"/>
    <w:rsid w:val="004A5630"/>
    <w:rsid w:val="004A7337"/>
    <w:rsid w:val="004A73AC"/>
    <w:rsid w:val="004B02B0"/>
    <w:rsid w:val="004B0326"/>
    <w:rsid w:val="004B1401"/>
    <w:rsid w:val="004B2388"/>
    <w:rsid w:val="004B2C46"/>
    <w:rsid w:val="004B2E76"/>
    <w:rsid w:val="004B33A1"/>
    <w:rsid w:val="004B3753"/>
    <w:rsid w:val="004B520E"/>
    <w:rsid w:val="004B553B"/>
    <w:rsid w:val="004B5AC3"/>
    <w:rsid w:val="004B712B"/>
    <w:rsid w:val="004B75F1"/>
    <w:rsid w:val="004C021E"/>
    <w:rsid w:val="004C09B6"/>
    <w:rsid w:val="004C0EA0"/>
    <w:rsid w:val="004C1A38"/>
    <w:rsid w:val="004C1E28"/>
    <w:rsid w:val="004C24B5"/>
    <w:rsid w:val="004C2BBC"/>
    <w:rsid w:val="004C39A0"/>
    <w:rsid w:val="004C50A4"/>
    <w:rsid w:val="004C5529"/>
    <w:rsid w:val="004C5D29"/>
    <w:rsid w:val="004C68AE"/>
    <w:rsid w:val="004C7076"/>
    <w:rsid w:val="004C7A39"/>
    <w:rsid w:val="004D009A"/>
    <w:rsid w:val="004D0D3A"/>
    <w:rsid w:val="004D11C9"/>
    <w:rsid w:val="004D1C5E"/>
    <w:rsid w:val="004D1E30"/>
    <w:rsid w:val="004D3742"/>
    <w:rsid w:val="004D3819"/>
    <w:rsid w:val="004D39C8"/>
    <w:rsid w:val="004D5194"/>
    <w:rsid w:val="004D58DE"/>
    <w:rsid w:val="004D5948"/>
    <w:rsid w:val="004D6824"/>
    <w:rsid w:val="004D79F4"/>
    <w:rsid w:val="004D7D8F"/>
    <w:rsid w:val="004E0835"/>
    <w:rsid w:val="004E1AB6"/>
    <w:rsid w:val="004E5016"/>
    <w:rsid w:val="004E5524"/>
    <w:rsid w:val="004E6E2E"/>
    <w:rsid w:val="004E7497"/>
    <w:rsid w:val="004F0534"/>
    <w:rsid w:val="004F2409"/>
    <w:rsid w:val="004F2DA3"/>
    <w:rsid w:val="004F3940"/>
    <w:rsid w:val="004F41D5"/>
    <w:rsid w:val="004F4475"/>
    <w:rsid w:val="004F4FDA"/>
    <w:rsid w:val="004F5016"/>
    <w:rsid w:val="004F53EE"/>
    <w:rsid w:val="00500820"/>
    <w:rsid w:val="005010DD"/>
    <w:rsid w:val="0050174C"/>
    <w:rsid w:val="00503754"/>
    <w:rsid w:val="005061D9"/>
    <w:rsid w:val="00506F27"/>
    <w:rsid w:val="0051134C"/>
    <w:rsid w:val="00511444"/>
    <w:rsid w:val="005136B4"/>
    <w:rsid w:val="0051484E"/>
    <w:rsid w:val="005148F5"/>
    <w:rsid w:val="00514C33"/>
    <w:rsid w:val="00515B97"/>
    <w:rsid w:val="0051618C"/>
    <w:rsid w:val="00516191"/>
    <w:rsid w:val="005172E5"/>
    <w:rsid w:val="0051770C"/>
    <w:rsid w:val="0052126E"/>
    <w:rsid w:val="005216C1"/>
    <w:rsid w:val="00523019"/>
    <w:rsid w:val="005259CA"/>
    <w:rsid w:val="00526D51"/>
    <w:rsid w:val="00527327"/>
    <w:rsid w:val="005304F3"/>
    <w:rsid w:val="00530DE5"/>
    <w:rsid w:val="00535D4E"/>
    <w:rsid w:val="00535F69"/>
    <w:rsid w:val="005364B1"/>
    <w:rsid w:val="00536D7B"/>
    <w:rsid w:val="00537D24"/>
    <w:rsid w:val="00537FA7"/>
    <w:rsid w:val="0054018C"/>
    <w:rsid w:val="005402DE"/>
    <w:rsid w:val="005408E9"/>
    <w:rsid w:val="0054108E"/>
    <w:rsid w:val="00541A4B"/>
    <w:rsid w:val="00541EC5"/>
    <w:rsid w:val="0054482F"/>
    <w:rsid w:val="00545C74"/>
    <w:rsid w:val="00546077"/>
    <w:rsid w:val="005466C9"/>
    <w:rsid w:val="005503CD"/>
    <w:rsid w:val="005505B4"/>
    <w:rsid w:val="0055251E"/>
    <w:rsid w:val="005529D7"/>
    <w:rsid w:val="005541FF"/>
    <w:rsid w:val="005544F4"/>
    <w:rsid w:val="005555B6"/>
    <w:rsid w:val="005607FC"/>
    <w:rsid w:val="0056108D"/>
    <w:rsid w:val="00561695"/>
    <w:rsid w:val="005616EF"/>
    <w:rsid w:val="00561778"/>
    <w:rsid w:val="005617B4"/>
    <w:rsid w:val="00561BB0"/>
    <w:rsid w:val="00562008"/>
    <w:rsid w:val="00562045"/>
    <w:rsid w:val="0056220D"/>
    <w:rsid w:val="005643F2"/>
    <w:rsid w:val="005652F3"/>
    <w:rsid w:val="0056669F"/>
    <w:rsid w:val="00566939"/>
    <w:rsid w:val="00566A2E"/>
    <w:rsid w:val="00567253"/>
    <w:rsid w:val="0056763A"/>
    <w:rsid w:val="00567BA9"/>
    <w:rsid w:val="00571493"/>
    <w:rsid w:val="005719B0"/>
    <w:rsid w:val="00571E29"/>
    <w:rsid w:val="00571EA9"/>
    <w:rsid w:val="005729E2"/>
    <w:rsid w:val="005738E4"/>
    <w:rsid w:val="00575E26"/>
    <w:rsid w:val="0057646F"/>
    <w:rsid w:val="00576647"/>
    <w:rsid w:val="00577FFD"/>
    <w:rsid w:val="00580BBE"/>
    <w:rsid w:val="00580F66"/>
    <w:rsid w:val="00580F78"/>
    <w:rsid w:val="00581231"/>
    <w:rsid w:val="00581516"/>
    <w:rsid w:val="005817B0"/>
    <w:rsid w:val="00581F89"/>
    <w:rsid w:val="00584B5B"/>
    <w:rsid w:val="00585503"/>
    <w:rsid w:val="00585D07"/>
    <w:rsid w:val="00586324"/>
    <w:rsid w:val="00587D36"/>
    <w:rsid w:val="00587F5D"/>
    <w:rsid w:val="00591345"/>
    <w:rsid w:val="00593884"/>
    <w:rsid w:val="005941F0"/>
    <w:rsid w:val="0059429F"/>
    <w:rsid w:val="00594FEA"/>
    <w:rsid w:val="00595420"/>
    <w:rsid w:val="00595BB2"/>
    <w:rsid w:val="00595E80"/>
    <w:rsid w:val="00596319"/>
    <w:rsid w:val="00596451"/>
    <w:rsid w:val="005966C8"/>
    <w:rsid w:val="00596E9A"/>
    <w:rsid w:val="0059781D"/>
    <w:rsid w:val="00597E22"/>
    <w:rsid w:val="005A0065"/>
    <w:rsid w:val="005A2587"/>
    <w:rsid w:val="005A5509"/>
    <w:rsid w:val="005A594E"/>
    <w:rsid w:val="005A6164"/>
    <w:rsid w:val="005A631B"/>
    <w:rsid w:val="005A6537"/>
    <w:rsid w:val="005A688A"/>
    <w:rsid w:val="005A7E95"/>
    <w:rsid w:val="005B02C7"/>
    <w:rsid w:val="005B097A"/>
    <w:rsid w:val="005B0AD4"/>
    <w:rsid w:val="005B0EA6"/>
    <w:rsid w:val="005B386F"/>
    <w:rsid w:val="005B3E72"/>
    <w:rsid w:val="005B5105"/>
    <w:rsid w:val="005B643E"/>
    <w:rsid w:val="005B7187"/>
    <w:rsid w:val="005B73F2"/>
    <w:rsid w:val="005B7EDC"/>
    <w:rsid w:val="005C0D27"/>
    <w:rsid w:val="005C1EFC"/>
    <w:rsid w:val="005C3428"/>
    <w:rsid w:val="005C4FA6"/>
    <w:rsid w:val="005C5934"/>
    <w:rsid w:val="005C67A3"/>
    <w:rsid w:val="005C74CA"/>
    <w:rsid w:val="005C7B8E"/>
    <w:rsid w:val="005D1F64"/>
    <w:rsid w:val="005D3E82"/>
    <w:rsid w:val="005D3F39"/>
    <w:rsid w:val="005D4409"/>
    <w:rsid w:val="005D4754"/>
    <w:rsid w:val="005D4D5C"/>
    <w:rsid w:val="005D6029"/>
    <w:rsid w:val="005D652E"/>
    <w:rsid w:val="005D65F3"/>
    <w:rsid w:val="005E0961"/>
    <w:rsid w:val="005E2910"/>
    <w:rsid w:val="005E39A0"/>
    <w:rsid w:val="005E3B78"/>
    <w:rsid w:val="005E4871"/>
    <w:rsid w:val="005E4F9A"/>
    <w:rsid w:val="005E539E"/>
    <w:rsid w:val="005F16E5"/>
    <w:rsid w:val="005F1A92"/>
    <w:rsid w:val="005F30CF"/>
    <w:rsid w:val="005F3100"/>
    <w:rsid w:val="005F3AA2"/>
    <w:rsid w:val="005F4425"/>
    <w:rsid w:val="005F4645"/>
    <w:rsid w:val="005F4806"/>
    <w:rsid w:val="005F4905"/>
    <w:rsid w:val="005F4BF4"/>
    <w:rsid w:val="005F615A"/>
    <w:rsid w:val="005F6236"/>
    <w:rsid w:val="005F7C9D"/>
    <w:rsid w:val="00600B34"/>
    <w:rsid w:val="00603055"/>
    <w:rsid w:val="00604142"/>
    <w:rsid w:val="006048BB"/>
    <w:rsid w:val="00605A2B"/>
    <w:rsid w:val="00606E09"/>
    <w:rsid w:val="0060784A"/>
    <w:rsid w:val="00613314"/>
    <w:rsid w:val="0061359D"/>
    <w:rsid w:val="0061437E"/>
    <w:rsid w:val="00614BEB"/>
    <w:rsid w:val="0061545A"/>
    <w:rsid w:val="0061636C"/>
    <w:rsid w:val="006169D3"/>
    <w:rsid w:val="00621DBE"/>
    <w:rsid w:val="0062263B"/>
    <w:rsid w:val="00623729"/>
    <w:rsid w:val="00624E5D"/>
    <w:rsid w:val="00625663"/>
    <w:rsid w:val="006265C2"/>
    <w:rsid w:val="00627A4C"/>
    <w:rsid w:val="00627D8C"/>
    <w:rsid w:val="00630E20"/>
    <w:rsid w:val="006321B2"/>
    <w:rsid w:val="00632423"/>
    <w:rsid w:val="00632BC3"/>
    <w:rsid w:val="006340B1"/>
    <w:rsid w:val="0063425D"/>
    <w:rsid w:val="006344DE"/>
    <w:rsid w:val="00635EB7"/>
    <w:rsid w:val="00636053"/>
    <w:rsid w:val="00636109"/>
    <w:rsid w:val="00637726"/>
    <w:rsid w:val="0064087B"/>
    <w:rsid w:val="00640C95"/>
    <w:rsid w:val="00640F6C"/>
    <w:rsid w:val="00641B07"/>
    <w:rsid w:val="00641BBD"/>
    <w:rsid w:val="006420DC"/>
    <w:rsid w:val="0064216B"/>
    <w:rsid w:val="006424DB"/>
    <w:rsid w:val="00642F9C"/>
    <w:rsid w:val="00643097"/>
    <w:rsid w:val="00644046"/>
    <w:rsid w:val="00644FD7"/>
    <w:rsid w:val="00645E5F"/>
    <w:rsid w:val="0064616B"/>
    <w:rsid w:val="006464D0"/>
    <w:rsid w:val="006474B2"/>
    <w:rsid w:val="00647E84"/>
    <w:rsid w:val="00650807"/>
    <w:rsid w:val="006526CB"/>
    <w:rsid w:val="00654689"/>
    <w:rsid w:val="006546E6"/>
    <w:rsid w:val="00655112"/>
    <w:rsid w:val="006557ED"/>
    <w:rsid w:val="00655E6D"/>
    <w:rsid w:val="00656CD1"/>
    <w:rsid w:val="00657528"/>
    <w:rsid w:val="00660D85"/>
    <w:rsid w:val="00660F98"/>
    <w:rsid w:val="006610E5"/>
    <w:rsid w:val="0066513C"/>
    <w:rsid w:val="00666160"/>
    <w:rsid w:val="00666751"/>
    <w:rsid w:val="006668CC"/>
    <w:rsid w:val="00667E69"/>
    <w:rsid w:val="006710A2"/>
    <w:rsid w:val="0067160B"/>
    <w:rsid w:val="00672E8F"/>
    <w:rsid w:val="00673905"/>
    <w:rsid w:val="00673C3E"/>
    <w:rsid w:val="00674174"/>
    <w:rsid w:val="00674339"/>
    <w:rsid w:val="006749DD"/>
    <w:rsid w:val="00675CE9"/>
    <w:rsid w:val="0067610F"/>
    <w:rsid w:val="00676A29"/>
    <w:rsid w:val="006779B6"/>
    <w:rsid w:val="00680AA1"/>
    <w:rsid w:val="00681278"/>
    <w:rsid w:val="0068160A"/>
    <w:rsid w:val="00682C74"/>
    <w:rsid w:val="0068374A"/>
    <w:rsid w:val="00684278"/>
    <w:rsid w:val="006842AF"/>
    <w:rsid w:val="0068447C"/>
    <w:rsid w:val="00685339"/>
    <w:rsid w:val="00685815"/>
    <w:rsid w:val="00685841"/>
    <w:rsid w:val="006868EA"/>
    <w:rsid w:val="00687ACF"/>
    <w:rsid w:val="006907EE"/>
    <w:rsid w:val="0069096C"/>
    <w:rsid w:val="006920DC"/>
    <w:rsid w:val="0069231F"/>
    <w:rsid w:val="00692C90"/>
    <w:rsid w:val="00693005"/>
    <w:rsid w:val="00693437"/>
    <w:rsid w:val="006935B5"/>
    <w:rsid w:val="00693CFA"/>
    <w:rsid w:val="00694BDC"/>
    <w:rsid w:val="00694C0F"/>
    <w:rsid w:val="0069568A"/>
    <w:rsid w:val="00696771"/>
    <w:rsid w:val="00697700"/>
    <w:rsid w:val="006A043E"/>
    <w:rsid w:val="006A11C0"/>
    <w:rsid w:val="006A1B09"/>
    <w:rsid w:val="006A250E"/>
    <w:rsid w:val="006A2999"/>
    <w:rsid w:val="006A3CB5"/>
    <w:rsid w:val="006A431D"/>
    <w:rsid w:val="006A457A"/>
    <w:rsid w:val="006A4737"/>
    <w:rsid w:val="006A534B"/>
    <w:rsid w:val="006A5AAA"/>
    <w:rsid w:val="006A5BFA"/>
    <w:rsid w:val="006A7E8E"/>
    <w:rsid w:val="006B0621"/>
    <w:rsid w:val="006B1303"/>
    <w:rsid w:val="006B1CE1"/>
    <w:rsid w:val="006B32B1"/>
    <w:rsid w:val="006B360A"/>
    <w:rsid w:val="006B460E"/>
    <w:rsid w:val="006B46C2"/>
    <w:rsid w:val="006B4761"/>
    <w:rsid w:val="006B4A5D"/>
    <w:rsid w:val="006B4C61"/>
    <w:rsid w:val="006B558B"/>
    <w:rsid w:val="006B55D7"/>
    <w:rsid w:val="006B78AB"/>
    <w:rsid w:val="006C07DE"/>
    <w:rsid w:val="006C2E28"/>
    <w:rsid w:val="006C3386"/>
    <w:rsid w:val="006C47F4"/>
    <w:rsid w:val="006C5E32"/>
    <w:rsid w:val="006C5E68"/>
    <w:rsid w:val="006C60E5"/>
    <w:rsid w:val="006C66B9"/>
    <w:rsid w:val="006C676A"/>
    <w:rsid w:val="006C7092"/>
    <w:rsid w:val="006C70FF"/>
    <w:rsid w:val="006C7A54"/>
    <w:rsid w:val="006D0A23"/>
    <w:rsid w:val="006D144F"/>
    <w:rsid w:val="006D1D96"/>
    <w:rsid w:val="006D30C4"/>
    <w:rsid w:val="006D3185"/>
    <w:rsid w:val="006D33D1"/>
    <w:rsid w:val="006D34F4"/>
    <w:rsid w:val="006D45C0"/>
    <w:rsid w:val="006D51FB"/>
    <w:rsid w:val="006D726D"/>
    <w:rsid w:val="006E0E0D"/>
    <w:rsid w:val="006E2A2D"/>
    <w:rsid w:val="006E3434"/>
    <w:rsid w:val="006E348E"/>
    <w:rsid w:val="006E3CFA"/>
    <w:rsid w:val="006E469D"/>
    <w:rsid w:val="006E4C9A"/>
    <w:rsid w:val="006E52D6"/>
    <w:rsid w:val="006E58A6"/>
    <w:rsid w:val="006E5AFB"/>
    <w:rsid w:val="006E5B92"/>
    <w:rsid w:val="006E5C92"/>
    <w:rsid w:val="006E6CE9"/>
    <w:rsid w:val="006F0234"/>
    <w:rsid w:val="006F05AA"/>
    <w:rsid w:val="006F23C1"/>
    <w:rsid w:val="006F2B40"/>
    <w:rsid w:val="006F2C54"/>
    <w:rsid w:val="006F4336"/>
    <w:rsid w:val="006F5380"/>
    <w:rsid w:val="006F5487"/>
    <w:rsid w:val="006F7C84"/>
    <w:rsid w:val="0070087F"/>
    <w:rsid w:val="007028B7"/>
    <w:rsid w:val="0070300E"/>
    <w:rsid w:val="00703A71"/>
    <w:rsid w:val="00703C07"/>
    <w:rsid w:val="0070688F"/>
    <w:rsid w:val="007109BC"/>
    <w:rsid w:val="0071222E"/>
    <w:rsid w:val="00712CFE"/>
    <w:rsid w:val="00712EA8"/>
    <w:rsid w:val="007134AD"/>
    <w:rsid w:val="007139E8"/>
    <w:rsid w:val="007144CD"/>
    <w:rsid w:val="00714930"/>
    <w:rsid w:val="00714AE9"/>
    <w:rsid w:val="00714ED4"/>
    <w:rsid w:val="007165CB"/>
    <w:rsid w:val="0072235B"/>
    <w:rsid w:val="00722B63"/>
    <w:rsid w:val="00725F06"/>
    <w:rsid w:val="0072611E"/>
    <w:rsid w:val="007270B1"/>
    <w:rsid w:val="00727A09"/>
    <w:rsid w:val="00730B58"/>
    <w:rsid w:val="007313DA"/>
    <w:rsid w:val="007323BD"/>
    <w:rsid w:val="0073345A"/>
    <w:rsid w:val="00733B69"/>
    <w:rsid w:val="007357F9"/>
    <w:rsid w:val="00735B06"/>
    <w:rsid w:val="00735CD9"/>
    <w:rsid w:val="00736609"/>
    <w:rsid w:val="0074085E"/>
    <w:rsid w:val="00743252"/>
    <w:rsid w:val="00743D64"/>
    <w:rsid w:val="007441E8"/>
    <w:rsid w:val="0074453A"/>
    <w:rsid w:val="00744680"/>
    <w:rsid w:val="00744681"/>
    <w:rsid w:val="007453C2"/>
    <w:rsid w:val="00747893"/>
    <w:rsid w:val="007505DC"/>
    <w:rsid w:val="00750B67"/>
    <w:rsid w:val="0075205B"/>
    <w:rsid w:val="00752E42"/>
    <w:rsid w:val="007561E7"/>
    <w:rsid w:val="00756534"/>
    <w:rsid w:val="0075762F"/>
    <w:rsid w:val="00757CD0"/>
    <w:rsid w:val="00757F98"/>
    <w:rsid w:val="00760B08"/>
    <w:rsid w:val="00761671"/>
    <w:rsid w:val="00761DC6"/>
    <w:rsid w:val="00761FE6"/>
    <w:rsid w:val="00762DF2"/>
    <w:rsid w:val="00764194"/>
    <w:rsid w:val="00764D15"/>
    <w:rsid w:val="00767D68"/>
    <w:rsid w:val="00770E00"/>
    <w:rsid w:val="00771573"/>
    <w:rsid w:val="00771D67"/>
    <w:rsid w:val="007722C7"/>
    <w:rsid w:val="007739AB"/>
    <w:rsid w:val="00773D4B"/>
    <w:rsid w:val="007762C9"/>
    <w:rsid w:val="00776493"/>
    <w:rsid w:val="00777AA0"/>
    <w:rsid w:val="00780022"/>
    <w:rsid w:val="00780814"/>
    <w:rsid w:val="00780A43"/>
    <w:rsid w:val="00782968"/>
    <w:rsid w:val="00783BBB"/>
    <w:rsid w:val="00784E02"/>
    <w:rsid w:val="00785447"/>
    <w:rsid w:val="00786471"/>
    <w:rsid w:val="00786F08"/>
    <w:rsid w:val="00786F4F"/>
    <w:rsid w:val="007879E1"/>
    <w:rsid w:val="00790763"/>
    <w:rsid w:val="00790DA9"/>
    <w:rsid w:val="00791B67"/>
    <w:rsid w:val="00791D85"/>
    <w:rsid w:val="00792D1A"/>
    <w:rsid w:val="00793911"/>
    <w:rsid w:val="007955BF"/>
    <w:rsid w:val="0079583B"/>
    <w:rsid w:val="00796810"/>
    <w:rsid w:val="00797CDC"/>
    <w:rsid w:val="00797D01"/>
    <w:rsid w:val="007A0219"/>
    <w:rsid w:val="007A1386"/>
    <w:rsid w:val="007A3ADB"/>
    <w:rsid w:val="007A3F2D"/>
    <w:rsid w:val="007A5442"/>
    <w:rsid w:val="007A71D4"/>
    <w:rsid w:val="007A7444"/>
    <w:rsid w:val="007B1AD2"/>
    <w:rsid w:val="007B1B3A"/>
    <w:rsid w:val="007B1C86"/>
    <w:rsid w:val="007B28CF"/>
    <w:rsid w:val="007B2AA5"/>
    <w:rsid w:val="007B2E7E"/>
    <w:rsid w:val="007B3463"/>
    <w:rsid w:val="007B5950"/>
    <w:rsid w:val="007B5C9C"/>
    <w:rsid w:val="007B611B"/>
    <w:rsid w:val="007B62BB"/>
    <w:rsid w:val="007B64F1"/>
    <w:rsid w:val="007B67B5"/>
    <w:rsid w:val="007C1582"/>
    <w:rsid w:val="007C18CB"/>
    <w:rsid w:val="007C2E5B"/>
    <w:rsid w:val="007C4845"/>
    <w:rsid w:val="007C493C"/>
    <w:rsid w:val="007C5838"/>
    <w:rsid w:val="007C63F5"/>
    <w:rsid w:val="007C74EC"/>
    <w:rsid w:val="007D0FAE"/>
    <w:rsid w:val="007D1237"/>
    <w:rsid w:val="007D14C3"/>
    <w:rsid w:val="007D17DB"/>
    <w:rsid w:val="007D20C5"/>
    <w:rsid w:val="007D27EB"/>
    <w:rsid w:val="007D29DE"/>
    <w:rsid w:val="007D39FA"/>
    <w:rsid w:val="007D4B50"/>
    <w:rsid w:val="007D54AB"/>
    <w:rsid w:val="007D599A"/>
    <w:rsid w:val="007E12EC"/>
    <w:rsid w:val="007E1341"/>
    <w:rsid w:val="007E1B7D"/>
    <w:rsid w:val="007E1D2C"/>
    <w:rsid w:val="007E258D"/>
    <w:rsid w:val="007E2720"/>
    <w:rsid w:val="007E2AB1"/>
    <w:rsid w:val="007E349A"/>
    <w:rsid w:val="007E396F"/>
    <w:rsid w:val="007E4554"/>
    <w:rsid w:val="007E48E0"/>
    <w:rsid w:val="007E5D44"/>
    <w:rsid w:val="007E6716"/>
    <w:rsid w:val="007E68B2"/>
    <w:rsid w:val="007F0A8F"/>
    <w:rsid w:val="007F0E89"/>
    <w:rsid w:val="007F19A4"/>
    <w:rsid w:val="007F29CF"/>
    <w:rsid w:val="007F3501"/>
    <w:rsid w:val="007F378C"/>
    <w:rsid w:val="007F3884"/>
    <w:rsid w:val="007F3F17"/>
    <w:rsid w:val="007F5185"/>
    <w:rsid w:val="007F5CAA"/>
    <w:rsid w:val="007F75DD"/>
    <w:rsid w:val="007F7E23"/>
    <w:rsid w:val="00802AA1"/>
    <w:rsid w:val="00802EFA"/>
    <w:rsid w:val="00804BE9"/>
    <w:rsid w:val="00805622"/>
    <w:rsid w:val="00806641"/>
    <w:rsid w:val="008066D6"/>
    <w:rsid w:val="008069E1"/>
    <w:rsid w:val="0080791E"/>
    <w:rsid w:val="0081004A"/>
    <w:rsid w:val="008104BE"/>
    <w:rsid w:val="00811E47"/>
    <w:rsid w:val="00812726"/>
    <w:rsid w:val="00812F1E"/>
    <w:rsid w:val="00813120"/>
    <w:rsid w:val="008132D2"/>
    <w:rsid w:val="0081397C"/>
    <w:rsid w:val="00813CFE"/>
    <w:rsid w:val="00814A3F"/>
    <w:rsid w:val="00814CAE"/>
    <w:rsid w:val="00814EC8"/>
    <w:rsid w:val="00815F48"/>
    <w:rsid w:val="00816679"/>
    <w:rsid w:val="0081750F"/>
    <w:rsid w:val="008207B2"/>
    <w:rsid w:val="00821BF2"/>
    <w:rsid w:val="00821C1D"/>
    <w:rsid w:val="00822558"/>
    <w:rsid w:val="008225D5"/>
    <w:rsid w:val="008231BE"/>
    <w:rsid w:val="0082513E"/>
    <w:rsid w:val="008252D3"/>
    <w:rsid w:val="00825AF7"/>
    <w:rsid w:val="008265BD"/>
    <w:rsid w:val="0082707D"/>
    <w:rsid w:val="008271B8"/>
    <w:rsid w:val="00830FC1"/>
    <w:rsid w:val="00831348"/>
    <w:rsid w:val="00832E4A"/>
    <w:rsid w:val="0083316B"/>
    <w:rsid w:val="00833540"/>
    <w:rsid w:val="008337B5"/>
    <w:rsid w:val="00833822"/>
    <w:rsid w:val="00833B9F"/>
    <w:rsid w:val="00834070"/>
    <w:rsid w:val="00834E23"/>
    <w:rsid w:val="00834E73"/>
    <w:rsid w:val="00836F58"/>
    <w:rsid w:val="00837246"/>
    <w:rsid w:val="008375B8"/>
    <w:rsid w:val="00840269"/>
    <w:rsid w:val="00840930"/>
    <w:rsid w:val="008412B4"/>
    <w:rsid w:val="00842E45"/>
    <w:rsid w:val="00844568"/>
    <w:rsid w:val="00845585"/>
    <w:rsid w:val="00846BC4"/>
    <w:rsid w:val="008509A5"/>
    <w:rsid w:val="00850D1D"/>
    <w:rsid w:val="00850D7D"/>
    <w:rsid w:val="00851F80"/>
    <w:rsid w:val="00852A26"/>
    <w:rsid w:val="00852E9D"/>
    <w:rsid w:val="008533B7"/>
    <w:rsid w:val="00853B01"/>
    <w:rsid w:val="00853B2F"/>
    <w:rsid w:val="00853C55"/>
    <w:rsid w:val="00853CC8"/>
    <w:rsid w:val="008549D5"/>
    <w:rsid w:val="0085677C"/>
    <w:rsid w:val="008570A5"/>
    <w:rsid w:val="0085768E"/>
    <w:rsid w:val="00860C5A"/>
    <w:rsid w:val="008616EB"/>
    <w:rsid w:val="00862A96"/>
    <w:rsid w:val="00863710"/>
    <w:rsid w:val="0086409B"/>
    <w:rsid w:val="00864AE2"/>
    <w:rsid w:val="0086559B"/>
    <w:rsid w:val="00866370"/>
    <w:rsid w:val="00866B15"/>
    <w:rsid w:val="008678EC"/>
    <w:rsid w:val="00867A27"/>
    <w:rsid w:val="00870DD4"/>
    <w:rsid w:val="00871161"/>
    <w:rsid w:val="00871380"/>
    <w:rsid w:val="00872E0B"/>
    <w:rsid w:val="00874005"/>
    <w:rsid w:val="00874402"/>
    <w:rsid w:val="008746E0"/>
    <w:rsid w:val="0087476D"/>
    <w:rsid w:val="00875358"/>
    <w:rsid w:val="00875393"/>
    <w:rsid w:val="008764F6"/>
    <w:rsid w:val="00876AEB"/>
    <w:rsid w:val="0087711B"/>
    <w:rsid w:val="0088065A"/>
    <w:rsid w:val="008808D0"/>
    <w:rsid w:val="00880CCE"/>
    <w:rsid w:val="008827A7"/>
    <w:rsid w:val="008831D4"/>
    <w:rsid w:val="008837D5"/>
    <w:rsid w:val="00883A33"/>
    <w:rsid w:val="008846D2"/>
    <w:rsid w:val="00885275"/>
    <w:rsid w:val="00890346"/>
    <w:rsid w:val="008913E7"/>
    <w:rsid w:val="00891E8E"/>
    <w:rsid w:val="0089263E"/>
    <w:rsid w:val="00892C64"/>
    <w:rsid w:val="00892D98"/>
    <w:rsid w:val="00893B40"/>
    <w:rsid w:val="00895E7D"/>
    <w:rsid w:val="0089660A"/>
    <w:rsid w:val="00896839"/>
    <w:rsid w:val="008A01E8"/>
    <w:rsid w:val="008A081E"/>
    <w:rsid w:val="008A09FF"/>
    <w:rsid w:val="008A0E75"/>
    <w:rsid w:val="008A243E"/>
    <w:rsid w:val="008A31A9"/>
    <w:rsid w:val="008A33E9"/>
    <w:rsid w:val="008A3ABD"/>
    <w:rsid w:val="008A3B84"/>
    <w:rsid w:val="008A59DA"/>
    <w:rsid w:val="008A6382"/>
    <w:rsid w:val="008A77EA"/>
    <w:rsid w:val="008B0722"/>
    <w:rsid w:val="008B08DF"/>
    <w:rsid w:val="008B1CAF"/>
    <w:rsid w:val="008B1F0D"/>
    <w:rsid w:val="008B3783"/>
    <w:rsid w:val="008B3CE6"/>
    <w:rsid w:val="008B3CEE"/>
    <w:rsid w:val="008B4530"/>
    <w:rsid w:val="008B4F56"/>
    <w:rsid w:val="008B584F"/>
    <w:rsid w:val="008B6D27"/>
    <w:rsid w:val="008B78DE"/>
    <w:rsid w:val="008B7A4C"/>
    <w:rsid w:val="008B7EA8"/>
    <w:rsid w:val="008C0000"/>
    <w:rsid w:val="008C0D00"/>
    <w:rsid w:val="008C11FC"/>
    <w:rsid w:val="008C3929"/>
    <w:rsid w:val="008C3B35"/>
    <w:rsid w:val="008C43DA"/>
    <w:rsid w:val="008C6BCF"/>
    <w:rsid w:val="008C6D08"/>
    <w:rsid w:val="008C6F26"/>
    <w:rsid w:val="008C75C6"/>
    <w:rsid w:val="008D00F6"/>
    <w:rsid w:val="008D03DD"/>
    <w:rsid w:val="008D1493"/>
    <w:rsid w:val="008D1666"/>
    <w:rsid w:val="008D1E08"/>
    <w:rsid w:val="008D311A"/>
    <w:rsid w:val="008D345B"/>
    <w:rsid w:val="008D47F6"/>
    <w:rsid w:val="008D48A7"/>
    <w:rsid w:val="008D5DC1"/>
    <w:rsid w:val="008D6B3A"/>
    <w:rsid w:val="008D6DE5"/>
    <w:rsid w:val="008D77CD"/>
    <w:rsid w:val="008D7E3D"/>
    <w:rsid w:val="008E2021"/>
    <w:rsid w:val="008E25E0"/>
    <w:rsid w:val="008E3B1E"/>
    <w:rsid w:val="008E3F46"/>
    <w:rsid w:val="008E494B"/>
    <w:rsid w:val="008E4B98"/>
    <w:rsid w:val="008E5D12"/>
    <w:rsid w:val="008E6B83"/>
    <w:rsid w:val="008E6BB4"/>
    <w:rsid w:val="008F0B0F"/>
    <w:rsid w:val="008F101D"/>
    <w:rsid w:val="008F13A3"/>
    <w:rsid w:val="008F16A3"/>
    <w:rsid w:val="008F17C9"/>
    <w:rsid w:val="008F17FE"/>
    <w:rsid w:val="008F1F31"/>
    <w:rsid w:val="008F3DBB"/>
    <w:rsid w:val="008F5D20"/>
    <w:rsid w:val="008F6138"/>
    <w:rsid w:val="008F772E"/>
    <w:rsid w:val="00900B35"/>
    <w:rsid w:val="00900B56"/>
    <w:rsid w:val="00901427"/>
    <w:rsid w:val="00901D40"/>
    <w:rsid w:val="00902747"/>
    <w:rsid w:val="00902D98"/>
    <w:rsid w:val="00903C7C"/>
    <w:rsid w:val="00904A2D"/>
    <w:rsid w:val="009056EF"/>
    <w:rsid w:val="009071C4"/>
    <w:rsid w:val="00910ECA"/>
    <w:rsid w:val="00912C8E"/>
    <w:rsid w:val="0091404F"/>
    <w:rsid w:val="00914C21"/>
    <w:rsid w:val="00914DDC"/>
    <w:rsid w:val="00915493"/>
    <w:rsid w:val="00917766"/>
    <w:rsid w:val="00917DD3"/>
    <w:rsid w:val="00920789"/>
    <w:rsid w:val="00920D50"/>
    <w:rsid w:val="00920EEF"/>
    <w:rsid w:val="0092212B"/>
    <w:rsid w:val="00922B02"/>
    <w:rsid w:val="0092455D"/>
    <w:rsid w:val="009253A0"/>
    <w:rsid w:val="009255E9"/>
    <w:rsid w:val="009256D7"/>
    <w:rsid w:val="00925DBF"/>
    <w:rsid w:val="00926BC5"/>
    <w:rsid w:val="00926C4F"/>
    <w:rsid w:val="00927064"/>
    <w:rsid w:val="00927BBF"/>
    <w:rsid w:val="00930A73"/>
    <w:rsid w:val="0093103F"/>
    <w:rsid w:val="00931D42"/>
    <w:rsid w:val="00931EAE"/>
    <w:rsid w:val="00931EC6"/>
    <w:rsid w:val="009320D2"/>
    <w:rsid w:val="00932220"/>
    <w:rsid w:val="00932598"/>
    <w:rsid w:val="00932FD8"/>
    <w:rsid w:val="009346DA"/>
    <w:rsid w:val="0093473E"/>
    <w:rsid w:val="00935D04"/>
    <w:rsid w:val="00935E6B"/>
    <w:rsid w:val="00936C18"/>
    <w:rsid w:val="009403CD"/>
    <w:rsid w:val="00942361"/>
    <w:rsid w:val="00942D0E"/>
    <w:rsid w:val="00943832"/>
    <w:rsid w:val="00943CFE"/>
    <w:rsid w:val="00943E1E"/>
    <w:rsid w:val="00944091"/>
    <w:rsid w:val="00944599"/>
    <w:rsid w:val="009468A5"/>
    <w:rsid w:val="00947EE3"/>
    <w:rsid w:val="009504C2"/>
    <w:rsid w:val="009518BA"/>
    <w:rsid w:val="009527E6"/>
    <w:rsid w:val="00952B29"/>
    <w:rsid w:val="00953C22"/>
    <w:rsid w:val="0095421A"/>
    <w:rsid w:val="00956033"/>
    <w:rsid w:val="0095673C"/>
    <w:rsid w:val="009577F1"/>
    <w:rsid w:val="00960328"/>
    <w:rsid w:val="009609C8"/>
    <w:rsid w:val="00961987"/>
    <w:rsid w:val="00961DBF"/>
    <w:rsid w:val="00961F22"/>
    <w:rsid w:val="00964638"/>
    <w:rsid w:val="00964E08"/>
    <w:rsid w:val="009669A0"/>
    <w:rsid w:val="00966BA2"/>
    <w:rsid w:val="009675E3"/>
    <w:rsid w:val="00967C4D"/>
    <w:rsid w:val="00967DC8"/>
    <w:rsid w:val="00971110"/>
    <w:rsid w:val="009713A5"/>
    <w:rsid w:val="009714B1"/>
    <w:rsid w:val="009726C4"/>
    <w:rsid w:val="00977465"/>
    <w:rsid w:val="0098063E"/>
    <w:rsid w:val="00982D2B"/>
    <w:rsid w:val="00983023"/>
    <w:rsid w:val="00983230"/>
    <w:rsid w:val="00983B89"/>
    <w:rsid w:val="00983D35"/>
    <w:rsid w:val="00985618"/>
    <w:rsid w:val="00985765"/>
    <w:rsid w:val="0098592B"/>
    <w:rsid w:val="0098638A"/>
    <w:rsid w:val="009864AE"/>
    <w:rsid w:val="00986C3A"/>
    <w:rsid w:val="00986E09"/>
    <w:rsid w:val="00987984"/>
    <w:rsid w:val="00987EB0"/>
    <w:rsid w:val="00990812"/>
    <w:rsid w:val="00990D20"/>
    <w:rsid w:val="009910EA"/>
    <w:rsid w:val="00991390"/>
    <w:rsid w:val="00991594"/>
    <w:rsid w:val="009915CC"/>
    <w:rsid w:val="00991824"/>
    <w:rsid w:val="00991A63"/>
    <w:rsid w:val="00992372"/>
    <w:rsid w:val="00992923"/>
    <w:rsid w:val="00993598"/>
    <w:rsid w:val="0099472D"/>
    <w:rsid w:val="00994F18"/>
    <w:rsid w:val="00995C04"/>
    <w:rsid w:val="009A025D"/>
    <w:rsid w:val="009A02AB"/>
    <w:rsid w:val="009A157A"/>
    <w:rsid w:val="009A1D8D"/>
    <w:rsid w:val="009A226B"/>
    <w:rsid w:val="009A2608"/>
    <w:rsid w:val="009A26D8"/>
    <w:rsid w:val="009A2D22"/>
    <w:rsid w:val="009A3854"/>
    <w:rsid w:val="009A3A0F"/>
    <w:rsid w:val="009A3D57"/>
    <w:rsid w:val="009A4258"/>
    <w:rsid w:val="009A4297"/>
    <w:rsid w:val="009A484C"/>
    <w:rsid w:val="009A4AFB"/>
    <w:rsid w:val="009A4F5F"/>
    <w:rsid w:val="009A4F87"/>
    <w:rsid w:val="009A5069"/>
    <w:rsid w:val="009A510A"/>
    <w:rsid w:val="009A54F7"/>
    <w:rsid w:val="009A5B54"/>
    <w:rsid w:val="009A6E55"/>
    <w:rsid w:val="009A6E71"/>
    <w:rsid w:val="009B0AA2"/>
    <w:rsid w:val="009B0DCB"/>
    <w:rsid w:val="009B1E13"/>
    <w:rsid w:val="009B2A06"/>
    <w:rsid w:val="009B3210"/>
    <w:rsid w:val="009B4FBF"/>
    <w:rsid w:val="009B5459"/>
    <w:rsid w:val="009B5716"/>
    <w:rsid w:val="009B5CB5"/>
    <w:rsid w:val="009B5CFE"/>
    <w:rsid w:val="009B6147"/>
    <w:rsid w:val="009B66B6"/>
    <w:rsid w:val="009B7C40"/>
    <w:rsid w:val="009C0443"/>
    <w:rsid w:val="009C102A"/>
    <w:rsid w:val="009C1EA5"/>
    <w:rsid w:val="009C28E7"/>
    <w:rsid w:val="009C3613"/>
    <w:rsid w:val="009C4307"/>
    <w:rsid w:val="009C5648"/>
    <w:rsid w:val="009C5E54"/>
    <w:rsid w:val="009C6060"/>
    <w:rsid w:val="009C6393"/>
    <w:rsid w:val="009C7F54"/>
    <w:rsid w:val="009D023C"/>
    <w:rsid w:val="009D2544"/>
    <w:rsid w:val="009D333A"/>
    <w:rsid w:val="009D3FC2"/>
    <w:rsid w:val="009D4683"/>
    <w:rsid w:val="009D47DF"/>
    <w:rsid w:val="009D487C"/>
    <w:rsid w:val="009D5511"/>
    <w:rsid w:val="009D5DE0"/>
    <w:rsid w:val="009D6346"/>
    <w:rsid w:val="009D63A6"/>
    <w:rsid w:val="009D6720"/>
    <w:rsid w:val="009D6949"/>
    <w:rsid w:val="009D754F"/>
    <w:rsid w:val="009E0114"/>
    <w:rsid w:val="009E0DE4"/>
    <w:rsid w:val="009E124D"/>
    <w:rsid w:val="009E3B88"/>
    <w:rsid w:val="009E40E8"/>
    <w:rsid w:val="009E4A0F"/>
    <w:rsid w:val="009E4AF7"/>
    <w:rsid w:val="009E4B0A"/>
    <w:rsid w:val="009E508A"/>
    <w:rsid w:val="009E5666"/>
    <w:rsid w:val="009E7628"/>
    <w:rsid w:val="009E76C0"/>
    <w:rsid w:val="009E77AD"/>
    <w:rsid w:val="009E7A0E"/>
    <w:rsid w:val="009F05D9"/>
    <w:rsid w:val="009F1989"/>
    <w:rsid w:val="009F2017"/>
    <w:rsid w:val="009F277D"/>
    <w:rsid w:val="009F4212"/>
    <w:rsid w:val="009F446F"/>
    <w:rsid w:val="009F64EA"/>
    <w:rsid w:val="009F718F"/>
    <w:rsid w:val="00A041B7"/>
    <w:rsid w:val="00A04B0E"/>
    <w:rsid w:val="00A05EB0"/>
    <w:rsid w:val="00A06C27"/>
    <w:rsid w:val="00A10A7E"/>
    <w:rsid w:val="00A1106D"/>
    <w:rsid w:val="00A11A14"/>
    <w:rsid w:val="00A12175"/>
    <w:rsid w:val="00A136C5"/>
    <w:rsid w:val="00A13C16"/>
    <w:rsid w:val="00A15395"/>
    <w:rsid w:val="00A1568D"/>
    <w:rsid w:val="00A1722F"/>
    <w:rsid w:val="00A1761A"/>
    <w:rsid w:val="00A20577"/>
    <w:rsid w:val="00A20835"/>
    <w:rsid w:val="00A212A0"/>
    <w:rsid w:val="00A2193D"/>
    <w:rsid w:val="00A21B46"/>
    <w:rsid w:val="00A2205D"/>
    <w:rsid w:val="00A22613"/>
    <w:rsid w:val="00A22EFB"/>
    <w:rsid w:val="00A23BAF"/>
    <w:rsid w:val="00A23D23"/>
    <w:rsid w:val="00A24546"/>
    <w:rsid w:val="00A2477C"/>
    <w:rsid w:val="00A2697F"/>
    <w:rsid w:val="00A26A2B"/>
    <w:rsid w:val="00A27B76"/>
    <w:rsid w:val="00A300BF"/>
    <w:rsid w:val="00A3106A"/>
    <w:rsid w:val="00A31B08"/>
    <w:rsid w:val="00A32064"/>
    <w:rsid w:val="00A32E56"/>
    <w:rsid w:val="00A332A6"/>
    <w:rsid w:val="00A34472"/>
    <w:rsid w:val="00A34800"/>
    <w:rsid w:val="00A349FE"/>
    <w:rsid w:val="00A36911"/>
    <w:rsid w:val="00A403C5"/>
    <w:rsid w:val="00A42C23"/>
    <w:rsid w:val="00A43B74"/>
    <w:rsid w:val="00A44A2D"/>
    <w:rsid w:val="00A44EB6"/>
    <w:rsid w:val="00A4531A"/>
    <w:rsid w:val="00A473D6"/>
    <w:rsid w:val="00A511C3"/>
    <w:rsid w:val="00A535F2"/>
    <w:rsid w:val="00A54106"/>
    <w:rsid w:val="00A55CDC"/>
    <w:rsid w:val="00A567C3"/>
    <w:rsid w:val="00A5762E"/>
    <w:rsid w:val="00A6197C"/>
    <w:rsid w:val="00A62035"/>
    <w:rsid w:val="00A63582"/>
    <w:rsid w:val="00A637A7"/>
    <w:rsid w:val="00A671DF"/>
    <w:rsid w:val="00A70372"/>
    <w:rsid w:val="00A71694"/>
    <w:rsid w:val="00A7206D"/>
    <w:rsid w:val="00A72E0B"/>
    <w:rsid w:val="00A739FA"/>
    <w:rsid w:val="00A73D7A"/>
    <w:rsid w:val="00A7411A"/>
    <w:rsid w:val="00A7448E"/>
    <w:rsid w:val="00A74A12"/>
    <w:rsid w:val="00A7540E"/>
    <w:rsid w:val="00A758FB"/>
    <w:rsid w:val="00A75AC4"/>
    <w:rsid w:val="00A75F1F"/>
    <w:rsid w:val="00A76BE1"/>
    <w:rsid w:val="00A76C26"/>
    <w:rsid w:val="00A801C7"/>
    <w:rsid w:val="00A813CB"/>
    <w:rsid w:val="00A81FA0"/>
    <w:rsid w:val="00A841E7"/>
    <w:rsid w:val="00A846C8"/>
    <w:rsid w:val="00A84743"/>
    <w:rsid w:val="00A8481C"/>
    <w:rsid w:val="00A877B7"/>
    <w:rsid w:val="00A90C0C"/>
    <w:rsid w:val="00A9117F"/>
    <w:rsid w:val="00A913EF"/>
    <w:rsid w:val="00A91A19"/>
    <w:rsid w:val="00A92B69"/>
    <w:rsid w:val="00A943A2"/>
    <w:rsid w:val="00A94582"/>
    <w:rsid w:val="00A94781"/>
    <w:rsid w:val="00A949DB"/>
    <w:rsid w:val="00A96510"/>
    <w:rsid w:val="00A96FE8"/>
    <w:rsid w:val="00A97829"/>
    <w:rsid w:val="00A97D77"/>
    <w:rsid w:val="00AA0516"/>
    <w:rsid w:val="00AA0877"/>
    <w:rsid w:val="00AA12EF"/>
    <w:rsid w:val="00AA2129"/>
    <w:rsid w:val="00AA25EE"/>
    <w:rsid w:val="00AA2DFE"/>
    <w:rsid w:val="00AA35B2"/>
    <w:rsid w:val="00AA45E9"/>
    <w:rsid w:val="00AA4E44"/>
    <w:rsid w:val="00AA6A48"/>
    <w:rsid w:val="00AA6FB5"/>
    <w:rsid w:val="00AA74FF"/>
    <w:rsid w:val="00AA7A65"/>
    <w:rsid w:val="00AB087B"/>
    <w:rsid w:val="00AB2FCB"/>
    <w:rsid w:val="00AB2FDD"/>
    <w:rsid w:val="00AB3EFA"/>
    <w:rsid w:val="00AB3F0B"/>
    <w:rsid w:val="00AB3F95"/>
    <w:rsid w:val="00AB40CC"/>
    <w:rsid w:val="00AB45D5"/>
    <w:rsid w:val="00AB51A4"/>
    <w:rsid w:val="00AB5B53"/>
    <w:rsid w:val="00AB5F65"/>
    <w:rsid w:val="00AB6DBC"/>
    <w:rsid w:val="00AC1023"/>
    <w:rsid w:val="00AC1E69"/>
    <w:rsid w:val="00AC2103"/>
    <w:rsid w:val="00AC2351"/>
    <w:rsid w:val="00AC3971"/>
    <w:rsid w:val="00AC4B28"/>
    <w:rsid w:val="00AC7100"/>
    <w:rsid w:val="00AD0EDC"/>
    <w:rsid w:val="00AD0F19"/>
    <w:rsid w:val="00AD1B67"/>
    <w:rsid w:val="00AD1E2C"/>
    <w:rsid w:val="00AD3BB7"/>
    <w:rsid w:val="00AD3EC1"/>
    <w:rsid w:val="00AD4FE8"/>
    <w:rsid w:val="00AD4FF3"/>
    <w:rsid w:val="00AD6736"/>
    <w:rsid w:val="00AD67E2"/>
    <w:rsid w:val="00AD799B"/>
    <w:rsid w:val="00AE028B"/>
    <w:rsid w:val="00AE0598"/>
    <w:rsid w:val="00AE10F2"/>
    <w:rsid w:val="00AE172D"/>
    <w:rsid w:val="00AE1B1A"/>
    <w:rsid w:val="00AE2F67"/>
    <w:rsid w:val="00AE364B"/>
    <w:rsid w:val="00AE365B"/>
    <w:rsid w:val="00AE3E3D"/>
    <w:rsid w:val="00AE46FC"/>
    <w:rsid w:val="00AE56BF"/>
    <w:rsid w:val="00AE5949"/>
    <w:rsid w:val="00AE5ABD"/>
    <w:rsid w:val="00AE738E"/>
    <w:rsid w:val="00AF09F1"/>
    <w:rsid w:val="00AF0CC8"/>
    <w:rsid w:val="00AF1A52"/>
    <w:rsid w:val="00AF22ED"/>
    <w:rsid w:val="00AF283A"/>
    <w:rsid w:val="00AF3650"/>
    <w:rsid w:val="00AF3925"/>
    <w:rsid w:val="00AF51B9"/>
    <w:rsid w:val="00AF546A"/>
    <w:rsid w:val="00AF68EB"/>
    <w:rsid w:val="00B00E37"/>
    <w:rsid w:val="00B0198B"/>
    <w:rsid w:val="00B02A3A"/>
    <w:rsid w:val="00B02B43"/>
    <w:rsid w:val="00B02FD5"/>
    <w:rsid w:val="00B04323"/>
    <w:rsid w:val="00B06E38"/>
    <w:rsid w:val="00B104D7"/>
    <w:rsid w:val="00B1084A"/>
    <w:rsid w:val="00B10BF3"/>
    <w:rsid w:val="00B11427"/>
    <w:rsid w:val="00B114F6"/>
    <w:rsid w:val="00B12006"/>
    <w:rsid w:val="00B131F8"/>
    <w:rsid w:val="00B154BB"/>
    <w:rsid w:val="00B1763E"/>
    <w:rsid w:val="00B20053"/>
    <w:rsid w:val="00B2056E"/>
    <w:rsid w:val="00B206AA"/>
    <w:rsid w:val="00B215ED"/>
    <w:rsid w:val="00B220BF"/>
    <w:rsid w:val="00B2374F"/>
    <w:rsid w:val="00B25B22"/>
    <w:rsid w:val="00B2615E"/>
    <w:rsid w:val="00B26A17"/>
    <w:rsid w:val="00B30C7C"/>
    <w:rsid w:val="00B3147A"/>
    <w:rsid w:val="00B33108"/>
    <w:rsid w:val="00B33883"/>
    <w:rsid w:val="00B3388C"/>
    <w:rsid w:val="00B339F1"/>
    <w:rsid w:val="00B34B0A"/>
    <w:rsid w:val="00B351EE"/>
    <w:rsid w:val="00B35947"/>
    <w:rsid w:val="00B35BEB"/>
    <w:rsid w:val="00B40929"/>
    <w:rsid w:val="00B411BE"/>
    <w:rsid w:val="00B42A77"/>
    <w:rsid w:val="00B42DD7"/>
    <w:rsid w:val="00B442A0"/>
    <w:rsid w:val="00B44BD0"/>
    <w:rsid w:val="00B45D66"/>
    <w:rsid w:val="00B461D9"/>
    <w:rsid w:val="00B46D3A"/>
    <w:rsid w:val="00B50732"/>
    <w:rsid w:val="00B50C7F"/>
    <w:rsid w:val="00B5109C"/>
    <w:rsid w:val="00B52ABF"/>
    <w:rsid w:val="00B53612"/>
    <w:rsid w:val="00B53ED7"/>
    <w:rsid w:val="00B56433"/>
    <w:rsid w:val="00B56BDA"/>
    <w:rsid w:val="00B5780A"/>
    <w:rsid w:val="00B61285"/>
    <w:rsid w:val="00B624F8"/>
    <w:rsid w:val="00B632F7"/>
    <w:rsid w:val="00B6416D"/>
    <w:rsid w:val="00B646BE"/>
    <w:rsid w:val="00B6674E"/>
    <w:rsid w:val="00B66ED6"/>
    <w:rsid w:val="00B702FB"/>
    <w:rsid w:val="00B70823"/>
    <w:rsid w:val="00B72347"/>
    <w:rsid w:val="00B72578"/>
    <w:rsid w:val="00B72DD8"/>
    <w:rsid w:val="00B72F11"/>
    <w:rsid w:val="00B735E9"/>
    <w:rsid w:val="00B742E5"/>
    <w:rsid w:val="00B74B1E"/>
    <w:rsid w:val="00B759A2"/>
    <w:rsid w:val="00B75F96"/>
    <w:rsid w:val="00B766BB"/>
    <w:rsid w:val="00B7693A"/>
    <w:rsid w:val="00B76C28"/>
    <w:rsid w:val="00B77937"/>
    <w:rsid w:val="00B80A36"/>
    <w:rsid w:val="00B81F46"/>
    <w:rsid w:val="00B831E5"/>
    <w:rsid w:val="00B84944"/>
    <w:rsid w:val="00B852D8"/>
    <w:rsid w:val="00B860CC"/>
    <w:rsid w:val="00B90339"/>
    <w:rsid w:val="00B91DA7"/>
    <w:rsid w:val="00B92460"/>
    <w:rsid w:val="00B92E8A"/>
    <w:rsid w:val="00B9379E"/>
    <w:rsid w:val="00B93E5A"/>
    <w:rsid w:val="00B94628"/>
    <w:rsid w:val="00B95C40"/>
    <w:rsid w:val="00B964AC"/>
    <w:rsid w:val="00B96612"/>
    <w:rsid w:val="00B97241"/>
    <w:rsid w:val="00B9742E"/>
    <w:rsid w:val="00BA0CCA"/>
    <w:rsid w:val="00BA10CC"/>
    <w:rsid w:val="00BA302E"/>
    <w:rsid w:val="00BA4426"/>
    <w:rsid w:val="00BA5078"/>
    <w:rsid w:val="00BA599F"/>
    <w:rsid w:val="00BA5E36"/>
    <w:rsid w:val="00BA6025"/>
    <w:rsid w:val="00BA6279"/>
    <w:rsid w:val="00BA62A8"/>
    <w:rsid w:val="00BA79C1"/>
    <w:rsid w:val="00BA7CFB"/>
    <w:rsid w:val="00BB1EF8"/>
    <w:rsid w:val="00BB2AA8"/>
    <w:rsid w:val="00BB31B7"/>
    <w:rsid w:val="00BB32AF"/>
    <w:rsid w:val="00BB333D"/>
    <w:rsid w:val="00BB382E"/>
    <w:rsid w:val="00BB3E59"/>
    <w:rsid w:val="00BB4566"/>
    <w:rsid w:val="00BB5F63"/>
    <w:rsid w:val="00BB682B"/>
    <w:rsid w:val="00BB704C"/>
    <w:rsid w:val="00BB75C7"/>
    <w:rsid w:val="00BB7990"/>
    <w:rsid w:val="00BC125F"/>
    <w:rsid w:val="00BC16E5"/>
    <w:rsid w:val="00BC314B"/>
    <w:rsid w:val="00BC53BD"/>
    <w:rsid w:val="00BC5751"/>
    <w:rsid w:val="00BC6BBE"/>
    <w:rsid w:val="00BC6D8E"/>
    <w:rsid w:val="00BC6F6F"/>
    <w:rsid w:val="00BC7D05"/>
    <w:rsid w:val="00BC7D10"/>
    <w:rsid w:val="00BC7D20"/>
    <w:rsid w:val="00BC7DB3"/>
    <w:rsid w:val="00BD04BD"/>
    <w:rsid w:val="00BD4289"/>
    <w:rsid w:val="00BD6113"/>
    <w:rsid w:val="00BD6208"/>
    <w:rsid w:val="00BD65C3"/>
    <w:rsid w:val="00BD6743"/>
    <w:rsid w:val="00BD734D"/>
    <w:rsid w:val="00BD793A"/>
    <w:rsid w:val="00BD7F97"/>
    <w:rsid w:val="00BE00AC"/>
    <w:rsid w:val="00BE0C81"/>
    <w:rsid w:val="00BE1066"/>
    <w:rsid w:val="00BE19A5"/>
    <w:rsid w:val="00BE1F3C"/>
    <w:rsid w:val="00BE1F6C"/>
    <w:rsid w:val="00BE1F91"/>
    <w:rsid w:val="00BE3039"/>
    <w:rsid w:val="00BE3EA1"/>
    <w:rsid w:val="00BE4B49"/>
    <w:rsid w:val="00BE5660"/>
    <w:rsid w:val="00BE58E4"/>
    <w:rsid w:val="00BE5BD5"/>
    <w:rsid w:val="00BE64D5"/>
    <w:rsid w:val="00BE68F5"/>
    <w:rsid w:val="00BE734A"/>
    <w:rsid w:val="00BE7B81"/>
    <w:rsid w:val="00BF09FF"/>
    <w:rsid w:val="00BF25A8"/>
    <w:rsid w:val="00BF28D6"/>
    <w:rsid w:val="00BF294A"/>
    <w:rsid w:val="00BF586A"/>
    <w:rsid w:val="00BF5953"/>
    <w:rsid w:val="00BF59D0"/>
    <w:rsid w:val="00BF6215"/>
    <w:rsid w:val="00BF6D69"/>
    <w:rsid w:val="00BF73E3"/>
    <w:rsid w:val="00C0008E"/>
    <w:rsid w:val="00C00182"/>
    <w:rsid w:val="00C00A60"/>
    <w:rsid w:val="00C01DC9"/>
    <w:rsid w:val="00C02253"/>
    <w:rsid w:val="00C02F3E"/>
    <w:rsid w:val="00C03197"/>
    <w:rsid w:val="00C0355A"/>
    <w:rsid w:val="00C0385E"/>
    <w:rsid w:val="00C055F9"/>
    <w:rsid w:val="00C0589F"/>
    <w:rsid w:val="00C05EB9"/>
    <w:rsid w:val="00C06C82"/>
    <w:rsid w:val="00C06E2C"/>
    <w:rsid w:val="00C07107"/>
    <w:rsid w:val="00C104EC"/>
    <w:rsid w:val="00C109A8"/>
    <w:rsid w:val="00C10C12"/>
    <w:rsid w:val="00C13D30"/>
    <w:rsid w:val="00C13D61"/>
    <w:rsid w:val="00C14D4E"/>
    <w:rsid w:val="00C17708"/>
    <w:rsid w:val="00C20487"/>
    <w:rsid w:val="00C2161A"/>
    <w:rsid w:val="00C22F82"/>
    <w:rsid w:val="00C2351F"/>
    <w:rsid w:val="00C27043"/>
    <w:rsid w:val="00C272B8"/>
    <w:rsid w:val="00C30FA9"/>
    <w:rsid w:val="00C324DD"/>
    <w:rsid w:val="00C32759"/>
    <w:rsid w:val="00C33DB0"/>
    <w:rsid w:val="00C35547"/>
    <w:rsid w:val="00C36C2C"/>
    <w:rsid w:val="00C36C70"/>
    <w:rsid w:val="00C36DB6"/>
    <w:rsid w:val="00C3706B"/>
    <w:rsid w:val="00C37D70"/>
    <w:rsid w:val="00C43844"/>
    <w:rsid w:val="00C4389F"/>
    <w:rsid w:val="00C43EF5"/>
    <w:rsid w:val="00C44C1C"/>
    <w:rsid w:val="00C45B87"/>
    <w:rsid w:val="00C45BC2"/>
    <w:rsid w:val="00C47ABC"/>
    <w:rsid w:val="00C50BCD"/>
    <w:rsid w:val="00C51AAE"/>
    <w:rsid w:val="00C5309F"/>
    <w:rsid w:val="00C54FEE"/>
    <w:rsid w:val="00C5551A"/>
    <w:rsid w:val="00C55831"/>
    <w:rsid w:val="00C5648C"/>
    <w:rsid w:val="00C5673E"/>
    <w:rsid w:val="00C56BC0"/>
    <w:rsid w:val="00C600B5"/>
    <w:rsid w:val="00C60727"/>
    <w:rsid w:val="00C6094F"/>
    <w:rsid w:val="00C6277D"/>
    <w:rsid w:val="00C63420"/>
    <w:rsid w:val="00C636E6"/>
    <w:rsid w:val="00C63759"/>
    <w:rsid w:val="00C63E02"/>
    <w:rsid w:val="00C660D8"/>
    <w:rsid w:val="00C669CB"/>
    <w:rsid w:val="00C669E4"/>
    <w:rsid w:val="00C67CBA"/>
    <w:rsid w:val="00C70579"/>
    <w:rsid w:val="00C70943"/>
    <w:rsid w:val="00C70A0E"/>
    <w:rsid w:val="00C70E0B"/>
    <w:rsid w:val="00C7146C"/>
    <w:rsid w:val="00C714F5"/>
    <w:rsid w:val="00C71BD6"/>
    <w:rsid w:val="00C71CE8"/>
    <w:rsid w:val="00C72270"/>
    <w:rsid w:val="00C7280B"/>
    <w:rsid w:val="00C73049"/>
    <w:rsid w:val="00C757F1"/>
    <w:rsid w:val="00C75AA4"/>
    <w:rsid w:val="00C75BA5"/>
    <w:rsid w:val="00C768AE"/>
    <w:rsid w:val="00C77F0D"/>
    <w:rsid w:val="00C8190D"/>
    <w:rsid w:val="00C83741"/>
    <w:rsid w:val="00C837A6"/>
    <w:rsid w:val="00C83CC9"/>
    <w:rsid w:val="00C842C2"/>
    <w:rsid w:val="00C844C2"/>
    <w:rsid w:val="00C84AA2"/>
    <w:rsid w:val="00C85B99"/>
    <w:rsid w:val="00C873B4"/>
    <w:rsid w:val="00C87445"/>
    <w:rsid w:val="00C9294D"/>
    <w:rsid w:val="00C92DBC"/>
    <w:rsid w:val="00C934A1"/>
    <w:rsid w:val="00C949BD"/>
    <w:rsid w:val="00C966CD"/>
    <w:rsid w:val="00C96891"/>
    <w:rsid w:val="00C96DDF"/>
    <w:rsid w:val="00CA0C1E"/>
    <w:rsid w:val="00CA1351"/>
    <w:rsid w:val="00CA16F3"/>
    <w:rsid w:val="00CA2CA2"/>
    <w:rsid w:val="00CA3564"/>
    <w:rsid w:val="00CA4BF0"/>
    <w:rsid w:val="00CA551B"/>
    <w:rsid w:val="00CA5F5C"/>
    <w:rsid w:val="00CA6778"/>
    <w:rsid w:val="00CA6A2D"/>
    <w:rsid w:val="00CA6C31"/>
    <w:rsid w:val="00CA6FDA"/>
    <w:rsid w:val="00CB0E1D"/>
    <w:rsid w:val="00CB19A0"/>
    <w:rsid w:val="00CB1B64"/>
    <w:rsid w:val="00CB24DE"/>
    <w:rsid w:val="00CB28F7"/>
    <w:rsid w:val="00CB290A"/>
    <w:rsid w:val="00CB3A60"/>
    <w:rsid w:val="00CB3A99"/>
    <w:rsid w:val="00CB3E50"/>
    <w:rsid w:val="00CB42DF"/>
    <w:rsid w:val="00CB5EC9"/>
    <w:rsid w:val="00CB61F8"/>
    <w:rsid w:val="00CB73C3"/>
    <w:rsid w:val="00CB7470"/>
    <w:rsid w:val="00CB7DCC"/>
    <w:rsid w:val="00CC028F"/>
    <w:rsid w:val="00CC0AF6"/>
    <w:rsid w:val="00CC0BF8"/>
    <w:rsid w:val="00CC1257"/>
    <w:rsid w:val="00CC14C5"/>
    <w:rsid w:val="00CC1705"/>
    <w:rsid w:val="00CC1CE8"/>
    <w:rsid w:val="00CC1E75"/>
    <w:rsid w:val="00CC2474"/>
    <w:rsid w:val="00CC29D6"/>
    <w:rsid w:val="00CC2CBF"/>
    <w:rsid w:val="00CC60C8"/>
    <w:rsid w:val="00CD0AB6"/>
    <w:rsid w:val="00CD0C43"/>
    <w:rsid w:val="00CD12A1"/>
    <w:rsid w:val="00CD188A"/>
    <w:rsid w:val="00CD189B"/>
    <w:rsid w:val="00CD3079"/>
    <w:rsid w:val="00CD3E21"/>
    <w:rsid w:val="00CD4294"/>
    <w:rsid w:val="00CD440F"/>
    <w:rsid w:val="00CD6B6F"/>
    <w:rsid w:val="00CD7A56"/>
    <w:rsid w:val="00CE0AD1"/>
    <w:rsid w:val="00CE2B92"/>
    <w:rsid w:val="00CE2D08"/>
    <w:rsid w:val="00CE3826"/>
    <w:rsid w:val="00CE7122"/>
    <w:rsid w:val="00CE71AB"/>
    <w:rsid w:val="00CE7A77"/>
    <w:rsid w:val="00CF32F3"/>
    <w:rsid w:val="00CF33BB"/>
    <w:rsid w:val="00CF41D0"/>
    <w:rsid w:val="00CF50D1"/>
    <w:rsid w:val="00CF5BB1"/>
    <w:rsid w:val="00CF5CBE"/>
    <w:rsid w:val="00CF65F2"/>
    <w:rsid w:val="00CF696A"/>
    <w:rsid w:val="00CF6C5C"/>
    <w:rsid w:val="00D00086"/>
    <w:rsid w:val="00D00574"/>
    <w:rsid w:val="00D00F1C"/>
    <w:rsid w:val="00D00FEF"/>
    <w:rsid w:val="00D01ACC"/>
    <w:rsid w:val="00D02EB6"/>
    <w:rsid w:val="00D0317E"/>
    <w:rsid w:val="00D0382C"/>
    <w:rsid w:val="00D03EB8"/>
    <w:rsid w:val="00D041AE"/>
    <w:rsid w:val="00D04E3F"/>
    <w:rsid w:val="00D04FD4"/>
    <w:rsid w:val="00D05876"/>
    <w:rsid w:val="00D05919"/>
    <w:rsid w:val="00D05CAC"/>
    <w:rsid w:val="00D05E14"/>
    <w:rsid w:val="00D064CB"/>
    <w:rsid w:val="00D06A65"/>
    <w:rsid w:val="00D11273"/>
    <w:rsid w:val="00D12C54"/>
    <w:rsid w:val="00D13539"/>
    <w:rsid w:val="00D14257"/>
    <w:rsid w:val="00D14B39"/>
    <w:rsid w:val="00D16773"/>
    <w:rsid w:val="00D21103"/>
    <w:rsid w:val="00D216FE"/>
    <w:rsid w:val="00D217FE"/>
    <w:rsid w:val="00D22F6A"/>
    <w:rsid w:val="00D25251"/>
    <w:rsid w:val="00D2538F"/>
    <w:rsid w:val="00D25556"/>
    <w:rsid w:val="00D26056"/>
    <w:rsid w:val="00D304CB"/>
    <w:rsid w:val="00D31419"/>
    <w:rsid w:val="00D31E05"/>
    <w:rsid w:val="00D31FF5"/>
    <w:rsid w:val="00D323CF"/>
    <w:rsid w:val="00D325FE"/>
    <w:rsid w:val="00D329AA"/>
    <w:rsid w:val="00D32DC6"/>
    <w:rsid w:val="00D32E55"/>
    <w:rsid w:val="00D32F66"/>
    <w:rsid w:val="00D33064"/>
    <w:rsid w:val="00D331BE"/>
    <w:rsid w:val="00D33D62"/>
    <w:rsid w:val="00D34ECC"/>
    <w:rsid w:val="00D36C1D"/>
    <w:rsid w:val="00D37BE4"/>
    <w:rsid w:val="00D37ED9"/>
    <w:rsid w:val="00D41E80"/>
    <w:rsid w:val="00D46055"/>
    <w:rsid w:val="00D504C9"/>
    <w:rsid w:val="00D50737"/>
    <w:rsid w:val="00D507EC"/>
    <w:rsid w:val="00D50FBA"/>
    <w:rsid w:val="00D51A90"/>
    <w:rsid w:val="00D52EEC"/>
    <w:rsid w:val="00D538B2"/>
    <w:rsid w:val="00D53C75"/>
    <w:rsid w:val="00D551D5"/>
    <w:rsid w:val="00D55598"/>
    <w:rsid w:val="00D55AFD"/>
    <w:rsid w:val="00D55F1C"/>
    <w:rsid w:val="00D564BB"/>
    <w:rsid w:val="00D56D13"/>
    <w:rsid w:val="00D56D1C"/>
    <w:rsid w:val="00D56EEA"/>
    <w:rsid w:val="00D5785C"/>
    <w:rsid w:val="00D6014F"/>
    <w:rsid w:val="00D606EA"/>
    <w:rsid w:val="00D64A04"/>
    <w:rsid w:val="00D705E9"/>
    <w:rsid w:val="00D70DAA"/>
    <w:rsid w:val="00D72C99"/>
    <w:rsid w:val="00D72DF9"/>
    <w:rsid w:val="00D72E81"/>
    <w:rsid w:val="00D750EE"/>
    <w:rsid w:val="00D75A53"/>
    <w:rsid w:val="00D75F15"/>
    <w:rsid w:val="00D7643C"/>
    <w:rsid w:val="00D77866"/>
    <w:rsid w:val="00D80730"/>
    <w:rsid w:val="00D81E62"/>
    <w:rsid w:val="00D82885"/>
    <w:rsid w:val="00D829E1"/>
    <w:rsid w:val="00D84E82"/>
    <w:rsid w:val="00D85489"/>
    <w:rsid w:val="00D85764"/>
    <w:rsid w:val="00D85C03"/>
    <w:rsid w:val="00D85E8F"/>
    <w:rsid w:val="00D86646"/>
    <w:rsid w:val="00D86F1D"/>
    <w:rsid w:val="00D87731"/>
    <w:rsid w:val="00D87AAE"/>
    <w:rsid w:val="00D87F2E"/>
    <w:rsid w:val="00D90E1E"/>
    <w:rsid w:val="00D912ED"/>
    <w:rsid w:val="00D920DA"/>
    <w:rsid w:val="00D930A9"/>
    <w:rsid w:val="00D93565"/>
    <w:rsid w:val="00D93FB9"/>
    <w:rsid w:val="00D94A20"/>
    <w:rsid w:val="00D95014"/>
    <w:rsid w:val="00D950CD"/>
    <w:rsid w:val="00D95D5A"/>
    <w:rsid w:val="00D96007"/>
    <w:rsid w:val="00D969A1"/>
    <w:rsid w:val="00D96A4A"/>
    <w:rsid w:val="00D96EE3"/>
    <w:rsid w:val="00D9791E"/>
    <w:rsid w:val="00DA04B5"/>
    <w:rsid w:val="00DA0C44"/>
    <w:rsid w:val="00DA186C"/>
    <w:rsid w:val="00DA190A"/>
    <w:rsid w:val="00DA192C"/>
    <w:rsid w:val="00DA41F4"/>
    <w:rsid w:val="00DA43C4"/>
    <w:rsid w:val="00DA4FB6"/>
    <w:rsid w:val="00DA6359"/>
    <w:rsid w:val="00DA63DE"/>
    <w:rsid w:val="00DB0D2B"/>
    <w:rsid w:val="00DB1847"/>
    <w:rsid w:val="00DB2E84"/>
    <w:rsid w:val="00DB31A7"/>
    <w:rsid w:val="00DB3441"/>
    <w:rsid w:val="00DB4614"/>
    <w:rsid w:val="00DB6D3F"/>
    <w:rsid w:val="00DC0344"/>
    <w:rsid w:val="00DC29F2"/>
    <w:rsid w:val="00DC487F"/>
    <w:rsid w:val="00DC4AAA"/>
    <w:rsid w:val="00DC4D41"/>
    <w:rsid w:val="00DC7FD6"/>
    <w:rsid w:val="00DD0A66"/>
    <w:rsid w:val="00DD1536"/>
    <w:rsid w:val="00DD19C7"/>
    <w:rsid w:val="00DD2843"/>
    <w:rsid w:val="00DD30EF"/>
    <w:rsid w:val="00DD323F"/>
    <w:rsid w:val="00DD4F7E"/>
    <w:rsid w:val="00DD7217"/>
    <w:rsid w:val="00DD7D30"/>
    <w:rsid w:val="00DE0164"/>
    <w:rsid w:val="00DE2112"/>
    <w:rsid w:val="00DE250B"/>
    <w:rsid w:val="00DE2652"/>
    <w:rsid w:val="00DE2C86"/>
    <w:rsid w:val="00DE2E1A"/>
    <w:rsid w:val="00DE32DE"/>
    <w:rsid w:val="00DE4B2A"/>
    <w:rsid w:val="00DE4E47"/>
    <w:rsid w:val="00DE57B4"/>
    <w:rsid w:val="00DE600A"/>
    <w:rsid w:val="00DE652C"/>
    <w:rsid w:val="00DE6840"/>
    <w:rsid w:val="00DE6969"/>
    <w:rsid w:val="00DE77E0"/>
    <w:rsid w:val="00DF04F4"/>
    <w:rsid w:val="00DF098E"/>
    <w:rsid w:val="00DF0E76"/>
    <w:rsid w:val="00DF16BF"/>
    <w:rsid w:val="00DF2F2F"/>
    <w:rsid w:val="00DF2F9C"/>
    <w:rsid w:val="00DF2FB2"/>
    <w:rsid w:val="00DF3D99"/>
    <w:rsid w:val="00DF3E50"/>
    <w:rsid w:val="00DF51A4"/>
    <w:rsid w:val="00DF5565"/>
    <w:rsid w:val="00DF56D4"/>
    <w:rsid w:val="00DF5A38"/>
    <w:rsid w:val="00DF604E"/>
    <w:rsid w:val="00E0009E"/>
    <w:rsid w:val="00E00441"/>
    <w:rsid w:val="00E00D38"/>
    <w:rsid w:val="00E01FA4"/>
    <w:rsid w:val="00E03011"/>
    <w:rsid w:val="00E030CD"/>
    <w:rsid w:val="00E04D05"/>
    <w:rsid w:val="00E06D10"/>
    <w:rsid w:val="00E070CA"/>
    <w:rsid w:val="00E1017D"/>
    <w:rsid w:val="00E103F9"/>
    <w:rsid w:val="00E107AF"/>
    <w:rsid w:val="00E10FD3"/>
    <w:rsid w:val="00E130F9"/>
    <w:rsid w:val="00E134E1"/>
    <w:rsid w:val="00E14ED4"/>
    <w:rsid w:val="00E156AF"/>
    <w:rsid w:val="00E15B9C"/>
    <w:rsid w:val="00E162F7"/>
    <w:rsid w:val="00E163AC"/>
    <w:rsid w:val="00E16A47"/>
    <w:rsid w:val="00E16A76"/>
    <w:rsid w:val="00E204D9"/>
    <w:rsid w:val="00E2140E"/>
    <w:rsid w:val="00E239CC"/>
    <w:rsid w:val="00E26C2B"/>
    <w:rsid w:val="00E2725F"/>
    <w:rsid w:val="00E3048B"/>
    <w:rsid w:val="00E30519"/>
    <w:rsid w:val="00E30562"/>
    <w:rsid w:val="00E3129E"/>
    <w:rsid w:val="00E3195A"/>
    <w:rsid w:val="00E31E45"/>
    <w:rsid w:val="00E323B2"/>
    <w:rsid w:val="00E32478"/>
    <w:rsid w:val="00E32B67"/>
    <w:rsid w:val="00E33104"/>
    <w:rsid w:val="00E338F3"/>
    <w:rsid w:val="00E347B6"/>
    <w:rsid w:val="00E3514A"/>
    <w:rsid w:val="00E353E3"/>
    <w:rsid w:val="00E377C7"/>
    <w:rsid w:val="00E41A06"/>
    <w:rsid w:val="00E420F7"/>
    <w:rsid w:val="00E42367"/>
    <w:rsid w:val="00E451DB"/>
    <w:rsid w:val="00E45490"/>
    <w:rsid w:val="00E45E97"/>
    <w:rsid w:val="00E460F3"/>
    <w:rsid w:val="00E463BD"/>
    <w:rsid w:val="00E50970"/>
    <w:rsid w:val="00E50A65"/>
    <w:rsid w:val="00E51A0E"/>
    <w:rsid w:val="00E51F95"/>
    <w:rsid w:val="00E525E3"/>
    <w:rsid w:val="00E54601"/>
    <w:rsid w:val="00E55AA6"/>
    <w:rsid w:val="00E56166"/>
    <w:rsid w:val="00E619BB"/>
    <w:rsid w:val="00E62299"/>
    <w:rsid w:val="00E62B81"/>
    <w:rsid w:val="00E63035"/>
    <w:rsid w:val="00E63AA5"/>
    <w:rsid w:val="00E66381"/>
    <w:rsid w:val="00E702ED"/>
    <w:rsid w:val="00E70BAC"/>
    <w:rsid w:val="00E719FB"/>
    <w:rsid w:val="00E76ADB"/>
    <w:rsid w:val="00E76B48"/>
    <w:rsid w:val="00E76E52"/>
    <w:rsid w:val="00E76ED7"/>
    <w:rsid w:val="00E77537"/>
    <w:rsid w:val="00E7773D"/>
    <w:rsid w:val="00E809D6"/>
    <w:rsid w:val="00E81E03"/>
    <w:rsid w:val="00E8318B"/>
    <w:rsid w:val="00E8464B"/>
    <w:rsid w:val="00E86BE4"/>
    <w:rsid w:val="00E872C4"/>
    <w:rsid w:val="00E87428"/>
    <w:rsid w:val="00E87793"/>
    <w:rsid w:val="00E87AD7"/>
    <w:rsid w:val="00E90255"/>
    <w:rsid w:val="00E90C6E"/>
    <w:rsid w:val="00E918AA"/>
    <w:rsid w:val="00E932BC"/>
    <w:rsid w:val="00E93A05"/>
    <w:rsid w:val="00E951B6"/>
    <w:rsid w:val="00E952E2"/>
    <w:rsid w:val="00E965EE"/>
    <w:rsid w:val="00E9684A"/>
    <w:rsid w:val="00E97282"/>
    <w:rsid w:val="00E97994"/>
    <w:rsid w:val="00E97AAF"/>
    <w:rsid w:val="00E97BF6"/>
    <w:rsid w:val="00EA0129"/>
    <w:rsid w:val="00EA1069"/>
    <w:rsid w:val="00EA127C"/>
    <w:rsid w:val="00EA1380"/>
    <w:rsid w:val="00EA18FC"/>
    <w:rsid w:val="00EA1D68"/>
    <w:rsid w:val="00EA1D9A"/>
    <w:rsid w:val="00EA2A19"/>
    <w:rsid w:val="00EA3B8D"/>
    <w:rsid w:val="00EA4BB4"/>
    <w:rsid w:val="00EA4E1F"/>
    <w:rsid w:val="00EA5738"/>
    <w:rsid w:val="00EA7615"/>
    <w:rsid w:val="00EA76AA"/>
    <w:rsid w:val="00EA7C53"/>
    <w:rsid w:val="00EB0AC6"/>
    <w:rsid w:val="00EB0B02"/>
    <w:rsid w:val="00EB0E4D"/>
    <w:rsid w:val="00EB1220"/>
    <w:rsid w:val="00EB2B87"/>
    <w:rsid w:val="00EB32E6"/>
    <w:rsid w:val="00EB3533"/>
    <w:rsid w:val="00EB56BA"/>
    <w:rsid w:val="00EB588E"/>
    <w:rsid w:val="00EB5A35"/>
    <w:rsid w:val="00EB5B56"/>
    <w:rsid w:val="00EB5F5F"/>
    <w:rsid w:val="00EB7FDC"/>
    <w:rsid w:val="00EC11F2"/>
    <w:rsid w:val="00EC1EBD"/>
    <w:rsid w:val="00EC2A93"/>
    <w:rsid w:val="00EC5F04"/>
    <w:rsid w:val="00EC647E"/>
    <w:rsid w:val="00EC6DBF"/>
    <w:rsid w:val="00EC7C55"/>
    <w:rsid w:val="00ED019B"/>
    <w:rsid w:val="00ED26DD"/>
    <w:rsid w:val="00ED2E69"/>
    <w:rsid w:val="00ED3372"/>
    <w:rsid w:val="00ED4263"/>
    <w:rsid w:val="00ED537E"/>
    <w:rsid w:val="00EE0C3C"/>
    <w:rsid w:val="00EE16D6"/>
    <w:rsid w:val="00EE20B0"/>
    <w:rsid w:val="00EE245E"/>
    <w:rsid w:val="00EE3EF2"/>
    <w:rsid w:val="00EE4412"/>
    <w:rsid w:val="00EE44C3"/>
    <w:rsid w:val="00EE4614"/>
    <w:rsid w:val="00EE4821"/>
    <w:rsid w:val="00EE57D1"/>
    <w:rsid w:val="00EE5BD5"/>
    <w:rsid w:val="00EE6A22"/>
    <w:rsid w:val="00EE7619"/>
    <w:rsid w:val="00EF1825"/>
    <w:rsid w:val="00EF29ED"/>
    <w:rsid w:val="00EF33CE"/>
    <w:rsid w:val="00EF3851"/>
    <w:rsid w:val="00EF4DB0"/>
    <w:rsid w:val="00EF53F3"/>
    <w:rsid w:val="00EF5601"/>
    <w:rsid w:val="00EF6E4C"/>
    <w:rsid w:val="00EF78C1"/>
    <w:rsid w:val="00EF79B9"/>
    <w:rsid w:val="00F00672"/>
    <w:rsid w:val="00F00775"/>
    <w:rsid w:val="00F011CB"/>
    <w:rsid w:val="00F0145A"/>
    <w:rsid w:val="00F02624"/>
    <w:rsid w:val="00F03482"/>
    <w:rsid w:val="00F051D2"/>
    <w:rsid w:val="00F07508"/>
    <w:rsid w:val="00F106EE"/>
    <w:rsid w:val="00F1075D"/>
    <w:rsid w:val="00F10BB9"/>
    <w:rsid w:val="00F1164C"/>
    <w:rsid w:val="00F1214B"/>
    <w:rsid w:val="00F13AA6"/>
    <w:rsid w:val="00F13CF4"/>
    <w:rsid w:val="00F13F78"/>
    <w:rsid w:val="00F14699"/>
    <w:rsid w:val="00F147E8"/>
    <w:rsid w:val="00F16A73"/>
    <w:rsid w:val="00F17405"/>
    <w:rsid w:val="00F17D60"/>
    <w:rsid w:val="00F204F6"/>
    <w:rsid w:val="00F20F84"/>
    <w:rsid w:val="00F2189D"/>
    <w:rsid w:val="00F2197D"/>
    <w:rsid w:val="00F22CA1"/>
    <w:rsid w:val="00F23996"/>
    <w:rsid w:val="00F23CDE"/>
    <w:rsid w:val="00F23F7D"/>
    <w:rsid w:val="00F240CB"/>
    <w:rsid w:val="00F245DF"/>
    <w:rsid w:val="00F24CEE"/>
    <w:rsid w:val="00F24EC8"/>
    <w:rsid w:val="00F270BA"/>
    <w:rsid w:val="00F27183"/>
    <w:rsid w:val="00F30906"/>
    <w:rsid w:val="00F30ABA"/>
    <w:rsid w:val="00F30D27"/>
    <w:rsid w:val="00F32F4D"/>
    <w:rsid w:val="00F33413"/>
    <w:rsid w:val="00F33437"/>
    <w:rsid w:val="00F33B74"/>
    <w:rsid w:val="00F34AF8"/>
    <w:rsid w:val="00F3526E"/>
    <w:rsid w:val="00F360CB"/>
    <w:rsid w:val="00F408DB"/>
    <w:rsid w:val="00F41734"/>
    <w:rsid w:val="00F41995"/>
    <w:rsid w:val="00F426B4"/>
    <w:rsid w:val="00F42EE5"/>
    <w:rsid w:val="00F4472B"/>
    <w:rsid w:val="00F44991"/>
    <w:rsid w:val="00F44B11"/>
    <w:rsid w:val="00F45DC6"/>
    <w:rsid w:val="00F461ED"/>
    <w:rsid w:val="00F467D9"/>
    <w:rsid w:val="00F517E5"/>
    <w:rsid w:val="00F51D6A"/>
    <w:rsid w:val="00F52051"/>
    <w:rsid w:val="00F52BC5"/>
    <w:rsid w:val="00F530F4"/>
    <w:rsid w:val="00F53564"/>
    <w:rsid w:val="00F53647"/>
    <w:rsid w:val="00F54282"/>
    <w:rsid w:val="00F54778"/>
    <w:rsid w:val="00F54794"/>
    <w:rsid w:val="00F54D4D"/>
    <w:rsid w:val="00F5547B"/>
    <w:rsid w:val="00F55AB0"/>
    <w:rsid w:val="00F55F1B"/>
    <w:rsid w:val="00F56A2B"/>
    <w:rsid w:val="00F57A21"/>
    <w:rsid w:val="00F57CF3"/>
    <w:rsid w:val="00F57DEB"/>
    <w:rsid w:val="00F61265"/>
    <w:rsid w:val="00F61C2C"/>
    <w:rsid w:val="00F62E17"/>
    <w:rsid w:val="00F645CC"/>
    <w:rsid w:val="00F64F62"/>
    <w:rsid w:val="00F65180"/>
    <w:rsid w:val="00F6521F"/>
    <w:rsid w:val="00F658F0"/>
    <w:rsid w:val="00F65BE3"/>
    <w:rsid w:val="00F65F0D"/>
    <w:rsid w:val="00F6629A"/>
    <w:rsid w:val="00F67BC5"/>
    <w:rsid w:val="00F70743"/>
    <w:rsid w:val="00F7090A"/>
    <w:rsid w:val="00F70D84"/>
    <w:rsid w:val="00F714EB"/>
    <w:rsid w:val="00F71675"/>
    <w:rsid w:val="00F72931"/>
    <w:rsid w:val="00F72B8E"/>
    <w:rsid w:val="00F72CA5"/>
    <w:rsid w:val="00F73E7C"/>
    <w:rsid w:val="00F76ED3"/>
    <w:rsid w:val="00F77790"/>
    <w:rsid w:val="00F80D2A"/>
    <w:rsid w:val="00F8269F"/>
    <w:rsid w:val="00F837AB"/>
    <w:rsid w:val="00F84A88"/>
    <w:rsid w:val="00F84E2D"/>
    <w:rsid w:val="00F84FDD"/>
    <w:rsid w:val="00F854EE"/>
    <w:rsid w:val="00F85A9E"/>
    <w:rsid w:val="00F85CDF"/>
    <w:rsid w:val="00F863AA"/>
    <w:rsid w:val="00F8664B"/>
    <w:rsid w:val="00F87FB3"/>
    <w:rsid w:val="00F90688"/>
    <w:rsid w:val="00F9120C"/>
    <w:rsid w:val="00F93D04"/>
    <w:rsid w:val="00F944E5"/>
    <w:rsid w:val="00F94787"/>
    <w:rsid w:val="00F947B8"/>
    <w:rsid w:val="00F949ED"/>
    <w:rsid w:val="00F94CAD"/>
    <w:rsid w:val="00F95106"/>
    <w:rsid w:val="00F9527D"/>
    <w:rsid w:val="00F95D75"/>
    <w:rsid w:val="00F96B82"/>
    <w:rsid w:val="00F97558"/>
    <w:rsid w:val="00F97EFA"/>
    <w:rsid w:val="00FA206D"/>
    <w:rsid w:val="00FA2E68"/>
    <w:rsid w:val="00FA5421"/>
    <w:rsid w:val="00FA54F3"/>
    <w:rsid w:val="00FA636D"/>
    <w:rsid w:val="00FA6A90"/>
    <w:rsid w:val="00FA6C24"/>
    <w:rsid w:val="00FA71D7"/>
    <w:rsid w:val="00FA74C6"/>
    <w:rsid w:val="00FB0233"/>
    <w:rsid w:val="00FB06B1"/>
    <w:rsid w:val="00FB122B"/>
    <w:rsid w:val="00FB15F2"/>
    <w:rsid w:val="00FB176F"/>
    <w:rsid w:val="00FB1B2F"/>
    <w:rsid w:val="00FB2504"/>
    <w:rsid w:val="00FB3891"/>
    <w:rsid w:val="00FB38F3"/>
    <w:rsid w:val="00FC0420"/>
    <w:rsid w:val="00FC044F"/>
    <w:rsid w:val="00FC066A"/>
    <w:rsid w:val="00FC07E4"/>
    <w:rsid w:val="00FC178A"/>
    <w:rsid w:val="00FC1F0C"/>
    <w:rsid w:val="00FC3E83"/>
    <w:rsid w:val="00FC3F55"/>
    <w:rsid w:val="00FC5EA1"/>
    <w:rsid w:val="00FC61EF"/>
    <w:rsid w:val="00FC6664"/>
    <w:rsid w:val="00FD116F"/>
    <w:rsid w:val="00FD135C"/>
    <w:rsid w:val="00FD3DF8"/>
    <w:rsid w:val="00FD4561"/>
    <w:rsid w:val="00FD46C8"/>
    <w:rsid w:val="00FD6683"/>
    <w:rsid w:val="00FD75BB"/>
    <w:rsid w:val="00FD7AA0"/>
    <w:rsid w:val="00FE0552"/>
    <w:rsid w:val="00FE1D3B"/>
    <w:rsid w:val="00FE1EE1"/>
    <w:rsid w:val="00FE4653"/>
    <w:rsid w:val="00FE4D35"/>
    <w:rsid w:val="00FE5632"/>
    <w:rsid w:val="00FE57B0"/>
    <w:rsid w:val="00FE6048"/>
    <w:rsid w:val="00FF01B4"/>
    <w:rsid w:val="00FF374F"/>
    <w:rsid w:val="00FF4D55"/>
    <w:rsid w:val="00FF4DD3"/>
    <w:rsid w:val="00FF58D6"/>
    <w:rsid w:val="00FF59A2"/>
    <w:rsid w:val="00FF658E"/>
    <w:rsid w:val="00FF674B"/>
    <w:rsid w:val="00FF6D25"/>
    <w:rsid w:val="00FF6FD8"/>
    <w:rsid w:val="00FF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3C"/>
  </w:style>
  <w:style w:type="paragraph" w:styleId="Titre1">
    <w:name w:val="heading 1"/>
    <w:basedOn w:val="Normal"/>
    <w:next w:val="Normal"/>
    <w:link w:val="Titre1Car"/>
    <w:uiPriority w:val="9"/>
    <w:qFormat/>
    <w:rsid w:val="00F96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hapitre">
    <w:name w:val="Titre chapitre"/>
    <w:basedOn w:val="Titre1"/>
    <w:autoRedefine/>
    <w:qFormat/>
    <w:rsid w:val="00F96B82"/>
    <w:pPr>
      <w:spacing w:before="360" w:after="360"/>
      <w:jc w:val="center"/>
    </w:pPr>
    <w:rPr>
      <w:color w:val="auto"/>
      <w:sz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6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14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DUBOIS</dc:creator>
  <cp:lastModifiedBy>lenay</cp:lastModifiedBy>
  <cp:revision>2</cp:revision>
  <dcterms:created xsi:type="dcterms:W3CDTF">2014-05-08T13:42:00Z</dcterms:created>
  <dcterms:modified xsi:type="dcterms:W3CDTF">2014-05-08T13:42:00Z</dcterms:modified>
</cp:coreProperties>
</file>