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4F8" w:rsidRPr="00DD24A8" w:rsidRDefault="004954F8" w:rsidP="004954F8">
      <w:pPr>
        <w:pStyle w:val="a3"/>
        <w:jc w:val="center"/>
        <w:rPr>
          <w:lang w:eastAsia="ru-RU"/>
        </w:rPr>
      </w:pPr>
      <w:r w:rsidRPr="00DD24A8">
        <w:rPr>
          <w:lang w:eastAsia="ru-RU"/>
        </w:rPr>
        <w:t>МИНИСТЕРСТВО НАУКИ И ВЫСШЕГО ОБРАЗОВАНИЯ</w:t>
      </w:r>
    </w:p>
    <w:p w:rsidR="004954F8" w:rsidRPr="00DD24A8" w:rsidRDefault="004954F8" w:rsidP="004954F8">
      <w:pPr>
        <w:pStyle w:val="a3"/>
        <w:jc w:val="center"/>
        <w:rPr>
          <w:lang w:eastAsia="ru-RU"/>
        </w:rPr>
      </w:pPr>
      <w:r w:rsidRPr="00DD24A8">
        <w:rPr>
          <w:lang w:eastAsia="ru-RU"/>
        </w:rPr>
        <w:t>Балтийский федеральный университет им. И. Канта</w:t>
      </w:r>
    </w:p>
    <w:p w:rsidR="004954F8" w:rsidRPr="00DD24A8" w:rsidRDefault="004954F8" w:rsidP="004954F8">
      <w:pPr>
        <w:pStyle w:val="a3"/>
        <w:jc w:val="center"/>
        <w:rPr>
          <w:lang w:eastAsia="ru-RU"/>
        </w:rPr>
      </w:pPr>
      <w:r w:rsidRPr="00DD24A8">
        <w:rPr>
          <w:lang w:eastAsia="ru-RU"/>
        </w:rPr>
        <w:t>Институт физико-математических наук и информационных технологий</w:t>
      </w:r>
    </w:p>
    <w:p w:rsidR="004954F8" w:rsidRDefault="004954F8" w:rsidP="004954F8">
      <w:pPr>
        <w:rPr>
          <w:lang w:eastAsia="ru-RU"/>
        </w:rPr>
      </w:pPr>
    </w:p>
    <w:p w:rsidR="00C30EB4" w:rsidRDefault="00C30EB4" w:rsidP="004954F8">
      <w:pPr>
        <w:rPr>
          <w:lang w:eastAsia="ru-RU"/>
        </w:rPr>
      </w:pPr>
    </w:p>
    <w:p w:rsidR="00C30EB4" w:rsidRDefault="00C30EB4" w:rsidP="004954F8">
      <w:pPr>
        <w:rPr>
          <w:lang w:eastAsia="ru-RU"/>
        </w:rPr>
      </w:pPr>
    </w:p>
    <w:p w:rsidR="00C30EB4" w:rsidRDefault="00C30EB4" w:rsidP="004954F8">
      <w:pPr>
        <w:rPr>
          <w:lang w:eastAsia="ru-RU"/>
        </w:rPr>
      </w:pPr>
    </w:p>
    <w:p w:rsidR="004954F8" w:rsidRDefault="004954F8" w:rsidP="004954F8">
      <w:pPr>
        <w:rPr>
          <w:lang w:eastAsia="ru-RU"/>
        </w:rPr>
      </w:pPr>
    </w:p>
    <w:p w:rsidR="00C30EB4" w:rsidRDefault="00C30EB4" w:rsidP="004954F8">
      <w:pPr>
        <w:rPr>
          <w:lang w:eastAsia="ru-RU"/>
        </w:rPr>
      </w:pPr>
    </w:p>
    <w:p w:rsidR="00C30EB4" w:rsidRPr="00DD24A8" w:rsidRDefault="00C30EB4" w:rsidP="004954F8">
      <w:pPr>
        <w:rPr>
          <w:lang w:eastAsia="ru-RU"/>
        </w:rPr>
      </w:pPr>
    </w:p>
    <w:p w:rsidR="004954F8" w:rsidRPr="0026794C" w:rsidRDefault="004954F8" w:rsidP="004954F8">
      <w:pPr>
        <w:pStyle w:val="a3"/>
        <w:jc w:val="center"/>
        <w:rPr>
          <w:b/>
          <w:lang w:eastAsia="ru-RU"/>
        </w:rPr>
      </w:pPr>
      <w:r>
        <w:rPr>
          <w:b/>
          <w:lang w:eastAsia="ru-RU"/>
        </w:rPr>
        <w:t>РЕФЕРАТ</w:t>
      </w:r>
    </w:p>
    <w:p w:rsidR="004954F8" w:rsidRDefault="005E331D" w:rsidP="004954F8">
      <w:pPr>
        <w:pStyle w:val="a3"/>
        <w:jc w:val="center"/>
        <w:rPr>
          <w:b/>
          <w:lang w:eastAsia="ru-RU"/>
        </w:rPr>
      </w:pPr>
      <w:r>
        <w:rPr>
          <w:b/>
          <w:lang w:eastAsia="ru-RU"/>
        </w:rPr>
        <w:t>Многопроцессорное программирование и оптимизация программ</w:t>
      </w:r>
    </w:p>
    <w:p w:rsidR="004954F8" w:rsidRPr="00DD24A8" w:rsidRDefault="004954F8" w:rsidP="004954F8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954F8" w:rsidRPr="005E331D" w:rsidRDefault="004954F8" w:rsidP="005E331D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 w:rsidRPr="00DD24A8">
        <w:rPr>
          <w:rFonts w:eastAsia="Times New Roman" w:cs="Times New Roman"/>
          <w:szCs w:val="28"/>
          <w:lang w:eastAsia="ru-RU"/>
        </w:rPr>
        <w:t>Обучающийся</w:t>
      </w:r>
      <w:r>
        <w:rPr>
          <w:rFonts w:eastAsia="Times New Roman" w:cs="Times New Roman"/>
          <w:szCs w:val="28"/>
          <w:lang w:eastAsia="ru-RU"/>
        </w:rPr>
        <w:t>:</w:t>
      </w:r>
      <w:r w:rsidRPr="00DD24A8">
        <w:rPr>
          <w:rFonts w:eastAsia="Times New Roman" w:cs="Times New Roman"/>
          <w:szCs w:val="28"/>
          <w:lang w:eastAsia="ru-RU"/>
        </w:rPr>
        <w:t xml:space="preserve"> </w:t>
      </w:r>
      <w:r w:rsidRPr="005E331D">
        <w:rPr>
          <w:rFonts w:eastAsia="Times New Roman" w:cs="Times New Roman"/>
          <w:szCs w:val="28"/>
          <w:u w:val="single"/>
          <w:lang w:eastAsia="ru-RU"/>
        </w:rPr>
        <w:t xml:space="preserve">Филатов Иван Дмитриевич, студент </w:t>
      </w:r>
      <w:r w:rsidR="00C3446A">
        <w:rPr>
          <w:rFonts w:eastAsia="Times New Roman" w:cs="Times New Roman"/>
          <w:szCs w:val="28"/>
          <w:u w:val="single"/>
          <w:lang w:eastAsia="ru-RU"/>
        </w:rPr>
        <w:t>2</w:t>
      </w:r>
      <w:r w:rsidRPr="005E331D">
        <w:rPr>
          <w:rFonts w:eastAsia="Times New Roman" w:cs="Times New Roman"/>
          <w:szCs w:val="28"/>
          <w:u w:val="single"/>
          <w:lang w:eastAsia="ru-RU"/>
        </w:rPr>
        <w:t xml:space="preserve"> курса</w:t>
      </w:r>
    </w:p>
    <w:p w:rsidR="004954F8" w:rsidRPr="005E331D" w:rsidRDefault="004954F8" w:rsidP="005E331D">
      <w:pPr>
        <w:ind w:firstLine="0"/>
        <w:rPr>
          <w:rFonts w:eastAsia="Times New Roman" w:cs="Times New Roman"/>
          <w:szCs w:val="28"/>
          <w:lang w:eastAsia="ru-RU"/>
        </w:rPr>
      </w:pPr>
    </w:p>
    <w:p w:rsidR="004954F8" w:rsidRPr="005E331D" w:rsidRDefault="004954F8" w:rsidP="005E331D">
      <w:pPr>
        <w:spacing w:line="240" w:lineRule="auto"/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5E331D">
        <w:rPr>
          <w:rFonts w:eastAsia="Times New Roman" w:cs="Times New Roman"/>
          <w:szCs w:val="28"/>
          <w:lang w:eastAsia="ru-RU"/>
        </w:rPr>
        <w:t xml:space="preserve">Направление подготовки: </w:t>
      </w:r>
      <w:r w:rsidRPr="005E331D">
        <w:rPr>
          <w:rFonts w:eastAsia="Times New Roman" w:cs="Times New Roman"/>
          <w:bCs/>
          <w:szCs w:val="28"/>
          <w:u w:val="single"/>
          <w:lang w:eastAsia="ru-RU"/>
        </w:rPr>
        <w:t>02.04.03 «Математическое обеспечение и администрирование информационных систем»</w:t>
      </w:r>
    </w:p>
    <w:p w:rsidR="004954F8" w:rsidRPr="00DD24A8" w:rsidRDefault="004954F8" w:rsidP="005E331D">
      <w:pPr>
        <w:spacing w:line="240" w:lineRule="auto"/>
        <w:ind w:firstLine="0"/>
        <w:rPr>
          <w:rFonts w:eastAsia="Times New Roman" w:cs="Times New Roman"/>
          <w:i/>
          <w:szCs w:val="28"/>
          <w:lang w:eastAsia="ru-RU"/>
        </w:rPr>
      </w:pPr>
      <w:r w:rsidRPr="005E331D">
        <w:rPr>
          <w:rFonts w:eastAsia="Times New Roman" w:cs="Times New Roman"/>
          <w:szCs w:val="28"/>
          <w:lang w:eastAsia="ru-RU"/>
        </w:rPr>
        <w:t>Магистерская программ</w:t>
      </w:r>
      <w:r w:rsidRPr="00C31BCA">
        <w:rPr>
          <w:rFonts w:eastAsia="Times New Roman" w:cs="Times New Roman"/>
          <w:szCs w:val="28"/>
          <w:lang w:eastAsia="ru-RU"/>
        </w:rPr>
        <w:t>а: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31BCA">
        <w:rPr>
          <w:rFonts w:eastAsia="Times New Roman" w:cs="Times New Roman"/>
          <w:szCs w:val="28"/>
          <w:u w:val="single"/>
          <w:lang w:eastAsia="ru-RU"/>
        </w:rPr>
        <w:t>Банковские информационные технологии</w:t>
      </w:r>
    </w:p>
    <w:p w:rsidR="004954F8" w:rsidRPr="00DD24A8" w:rsidRDefault="004954F8" w:rsidP="004954F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4954F8" w:rsidRPr="00DD24A8" w:rsidRDefault="004954F8" w:rsidP="004954F8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4954F8" w:rsidRPr="00DD24A8" w:rsidRDefault="004954F8" w:rsidP="004954F8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:rsidR="004954F8" w:rsidRPr="00DD24A8" w:rsidRDefault="004954F8" w:rsidP="004954F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954F8" w:rsidRDefault="004954F8" w:rsidP="004954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954F8" w:rsidRPr="00DD24A8" w:rsidRDefault="004954F8" w:rsidP="004954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954F8" w:rsidRDefault="004954F8" w:rsidP="004954F8">
      <w:pPr>
        <w:pStyle w:val="a3"/>
        <w:jc w:val="center"/>
        <w:rPr>
          <w:lang w:eastAsia="ru-RU"/>
        </w:rPr>
      </w:pPr>
      <w:r w:rsidRPr="00DD24A8">
        <w:rPr>
          <w:lang w:eastAsia="ru-RU"/>
        </w:rPr>
        <w:t>К</w:t>
      </w:r>
      <w:r>
        <w:rPr>
          <w:lang w:eastAsia="ru-RU"/>
        </w:rPr>
        <w:t>алининград, 2021</w:t>
      </w:r>
    </w:p>
    <w:sdt>
      <w:sdtPr>
        <w:id w:val="-125990816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C3446A" w:rsidRPr="00C3446A" w:rsidRDefault="00C3446A">
          <w:pPr>
            <w:pStyle w:val="a4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C3446A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81786F" w:rsidRDefault="00C3446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9886528" w:history="1">
            <w:r w:rsidR="0081786F" w:rsidRPr="000B748F">
              <w:rPr>
                <w:rStyle w:val="a5"/>
                <w:noProof/>
              </w:rPr>
              <w:t>Постановка задачи</w:t>
            </w:r>
            <w:r w:rsidR="0081786F">
              <w:rPr>
                <w:noProof/>
                <w:webHidden/>
              </w:rPr>
              <w:tab/>
            </w:r>
            <w:r w:rsidR="0081786F">
              <w:rPr>
                <w:noProof/>
                <w:webHidden/>
              </w:rPr>
              <w:fldChar w:fldCharType="begin"/>
            </w:r>
            <w:r w:rsidR="0081786F">
              <w:rPr>
                <w:noProof/>
                <w:webHidden/>
              </w:rPr>
              <w:instrText xml:space="preserve"> PAGEREF _Toc89886528 \h </w:instrText>
            </w:r>
            <w:r w:rsidR="0081786F">
              <w:rPr>
                <w:noProof/>
                <w:webHidden/>
              </w:rPr>
            </w:r>
            <w:r w:rsidR="0081786F">
              <w:rPr>
                <w:noProof/>
                <w:webHidden/>
              </w:rPr>
              <w:fldChar w:fldCharType="separate"/>
            </w:r>
            <w:r w:rsidR="0081786F">
              <w:rPr>
                <w:noProof/>
                <w:webHidden/>
              </w:rPr>
              <w:t>3</w:t>
            </w:r>
            <w:r w:rsidR="0081786F">
              <w:rPr>
                <w:noProof/>
                <w:webHidden/>
              </w:rPr>
              <w:fldChar w:fldCharType="end"/>
            </w:r>
          </w:hyperlink>
        </w:p>
        <w:p w:rsidR="0081786F" w:rsidRDefault="0081786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9886529" w:history="1">
            <w:r w:rsidRPr="000B748F">
              <w:rPr>
                <w:rStyle w:val="a5"/>
                <w:noProof/>
              </w:rPr>
              <w:t>Принцип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_Toc89886529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86F" w:rsidRDefault="0081786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9886530" w:history="1">
            <w:r w:rsidRPr="000B748F">
              <w:rPr>
                <w:rStyle w:val="a5"/>
                <w:noProof/>
              </w:rPr>
              <w:t>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_Toc89886530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86F" w:rsidRDefault="0081786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9886531" w:history="1">
            <w:r w:rsidRPr="000B748F">
              <w:rPr>
                <w:rStyle w:val="a5"/>
                <w:noProof/>
              </w:rPr>
              <w:t>Схема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_Toc89886531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86F" w:rsidRDefault="0081786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9886532" w:history="1">
            <w:r w:rsidRPr="000B748F">
              <w:rPr>
                <w:rStyle w:val="a5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_Toc89886532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46A" w:rsidRDefault="00C3446A">
          <w:r>
            <w:rPr>
              <w:b/>
              <w:bCs/>
            </w:rPr>
            <w:fldChar w:fldCharType="end"/>
          </w:r>
        </w:p>
      </w:sdtContent>
    </w:sdt>
    <w:p w:rsidR="00A33C42" w:rsidRDefault="00A33C42">
      <w:pPr>
        <w:spacing w:after="160" w:line="259" w:lineRule="auto"/>
        <w:ind w:firstLine="0"/>
        <w:jc w:val="left"/>
      </w:pPr>
      <w:r>
        <w:br w:type="page"/>
      </w:r>
    </w:p>
    <w:p w:rsidR="00B275F4" w:rsidRDefault="00A33C42" w:rsidP="007C34F6">
      <w:pPr>
        <w:pStyle w:val="1"/>
        <w:jc w:val="center"/>
      </w:pPr>
      <w:bookmarkStart w:id="0" w:name="_Toc89886528"/>
      <w:r>
        <w:lastRenderedPageBreak/>
        <w:t>Постановка задачи</w:t>
      </w:r>
      <w:bookmarkEnd w:id="0"/>
    </w:p>
    <w:p w:rsidR="000C1C6E" w:rsidRDefault="000C1C6E" w:rsidP="008E2D6D">
      <w:r>
        <w:t>Цель программы состоит в нахождении оптимального многоугольного контура, максимально точно соответствую</w:t>
      </w:r>
      <w:r>
        <w:t>щего области на бинарной маске.</w:t>
      </w:r>
    </w:p>
    <w:p w:rsidR="000C1C6E" w:rsidRDefault="000C1C6E" w:rsidP="008E2D6D">
      <w:r>
        <w:t>На вход программе подается набор масок с очертаниями крыш до</w:t>
      </w:r>
      <w:r>
        <w:t>мов, найденных нейронной сетью</w:t>
      </w:r>
      <w:r w:rsidR="004367C2">
        <w:t xml:space="preserve"> (рис. 1, 2)</w:t>
      </w:r>
      <w:r>
        <w:t>.</w:t>
      </w:r>
    </w:p>
    <w:p w:rsidR="00A33C42" w:rsidRDefault="004367C2" w:rsidP="008E2D6D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937895</wp:posOffset>
            </wp:positionV>
            <wp:extent cx="3596640" cy="2995295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C6E">
        <w:t>Программа преобразует каждую область произвольной формы в многоугольник с прямыми углами, который будет наиболее точно соответствовать форме здания</w:t>
      </w:r>
      <w:r>
        <w:t xml:space="preserve"> (рис. 3)</w:t>
      </w:r>
      <w:r w:rsidR="000C1C6E">
        <w:t>.</w:t>
      </w:r>
    </w:p>
    <w:p w:rsidR="004367C2" w:rsidRPr="002035BA" w:rsidRDefault="002035BA" w:rsidP="002035B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1170940</wp:posOffset>
            </wp:positionH>
            <wp:positionV relativeFrom="paragraph">
              <wp:posOffset>3270250</wp:posOffset>
            </wp:positionV>
            <wp:extent cx="3528060" cy="2931795"/>
            <wp:effectExtent l="0" t="0" r="0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 1. Снимок поверхности земли</w:t>
      </w:r>
      <w:r w:rsidR="00297DFA">
        <w:t>.</w:t>
      </w:r>
    </w:p>
    <w:p w:rsidR="00310EF7" w:rsidRDefault="002035BA" w:rsidP="002035BA">
      <w:pPr>
        <w:spacing w:after="160" w:line="259" w:lineRule="auto"/>
        <w:ind w:firstLine="0"/>
        <w:jc w:val="center"/>
      </w:pPr>
      <w:r>
        <w:t>Рис. 2. Маска, выданная нейронной сетью.</w:t>
      </w:r>
    </w:p>
    <w:p w:rsidR="006A318A" w:rsidRDefault="006A318A" w:rsidP="002035BA">
      <w:pPr>
        <w:spacing w:after="160" w:line="259" w:lineRule="auto"/>
        <w:ind w:firstLine="0"/>
        <w:jc w:val="center"/>
      </w:pPr>
    </w:p>
    <w:p w:rsidR="006A318A" w:rsidRDefault="006A318A" w:rsidP="006A318A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19170" cy="2924175"/>
            <wp:effectExtent l="0" t="0" r="508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9-1-190-94-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 3. Результат работы программы.</w:t>
      </w:r>
    </w:p>
    <w:p w:rsidR="006A318A" w:rsidRDefault="006A318A" w:rsidP="003427CC">
      <w:pPr>
        <w:spacing w:after="160" w:line="259" w:lineRule="auto"/>
        <w:ind w:firstLine="0"/>
        <w:jc w:val="left"/>
      </w:pPr>
      <w:r>
        <w:br w:type="page"/>
      </w:r>
    </w:p>
    <w:p w:rsidR="00310EF7" w:rsidRDefault="00310EF7" w:rsidP="004236F3">
      <w:pPr>
        <w:pStyle w:val="1"/>
        <w:jc w:val="center"/>
      </w:pPr>
      <w:bookmarkStart w:id="1" w:name="_Toc89886529"/>
      <w:r>
        <w:lastRenderedPageBreak/>
        <w:t>Принцип работы</w:t>
      </w:r>
      <w:bookmarkEnd w:id="1"/>
    </w:p>
    <w:p w:rsidR="00310EF7" w:rsidRDefault="004236F3" w:rsidP="004236F3">
      <w:r>
        <w:t xml:space="preserve">Алгоритм применяется к каждой </w:t>
      </w:r>
      <w:r>
        <w:t>област</w:t>
      </w:r>
      <w:r>
        <w:t>и</w:t>
      </w:r>
      <w:r>
        <w:t xml:space="preserve"> произвольной формы</w:t>
      </w:r>
      <w:r>
        <w:t>.</w:t>
      </w:r>
    </w:p>
    <w:p w:rsidR="004236F3" w:rsidRDefault="004236F3" w:rsidP="004236F3">
      <w:pPr>
        <w:pStyle w:val="a6"/>
        <w:numPr>
          <w:ilvl w:val="0"/>
          <w:numId w:val="2"/>
        </w:numPr>
        <w:ind w:left="709" w:hanging="709"/>
      </w:pPr>
      <w:r>
        <w:t xml:space="preserve">Область обрабатывается алгоритмом </w:t>
      </w:r>
      <w:proofErr w:type="spellStart"/>
      <w:r w:rsidRPr="004236F3">
        <w:t>Рамера</w:t>
      </w:r>
      <w:proofErr w:type="spellEnd"/>
      <w:r w:rsidRPr="004236F3">
        <w:t xml:space="preserve"> — Дугласа — </w:t>
      </w:r>
      <w:proofErr w:type="spellStart"/>
      <w:r w:rsidRPr="004236F3">
        <w:t>Пекера</w:t>
      </w:r>
      <w:proofErr w:type="spellEnd"/>
      <w:r>
        <w:t xml:space="preserve">, </w:t>
      </w:r>
      <w:r w:rsidRPr="004236F3">
        <w:t xml:space="preserve">позволяющий уменьшить число точек </w:t>
      </w:r>
      <w:r>
        <w:t>контура области</w:t>
      </w:r>
    </w:p>
    <w:p w:rsidR="004236F3" w:rsidRDefault="004236F3" w:rsidP="004236F3">
      <w:pPr>
        <w:pStyle w:val="a6"/>
        <w:numPr>
          <w:ilvl w:val="0"/>
          <w:numId w:val="2"/>
        </w:numPr>
        <w:ind w:left="709" w:hanging="709"/>
      </w:pPr>
      <w:r>
        <w:t>На область накладываются варианты прямоугольной сетки с различными параметрами</w:t>
      </w:r>
    </w:p>
    <w:p w:rsidR="007777A6" w:rsidRDefault="007777A6" w:rsidP="004236F3">
      <w:pPr>
        <w:pStyle w:val="a6"/>
        <w:numPr>
          <w:ilvl w:val="0"/>
          <w:numId w:val="2"/>
        </w:numPr>
        <w:ind w:left="709" w:hanging="709"/>
      </w:pPr>
      <w:r>
        <w:t>Точки контура перемещаются в ближайшие узлы сетки</w:t>
      </w:r>
    </w:p>
    <w:p w:rsidR="004236F3" w:rsidRDefault="004236F3" w:rsidP="004236F3">
      <w:pPr>
        <w:pStyle w:val="a6"/>
        <w:numPr>
          <w:ilvl w:val="0"/>
          <w:numId w:val="2"/>
        </w:numPr>
        <w:ind w:left="709" w:hanging="709"/>
      </w:pPr>
      <w:r>
        <w:t>Для каждого варианта считается метрика IOU (</w:t>
      </w:r>
      <w:proofErr w:type="spellStart"/>
      <w:r>
        <w:t>Intersection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Union</w:t>
      </w:r>
      <w:proofErr w:type="spellEnd"/>
      <w:r>
        <w:t>)</w:t>
      </w:r>
    </w:p>
    <w:p w:rsidR="004236F3" w:rsidRDefault="004236F3" w:rsidP="004236F3">
      <w:pPr>
        <w:pStyle w:val="a6"/>
        <w:numPr>
          <w:ilvl w:val="0"/>
          <w:numId w:val="2"/>
        </w:numPr>
        <w:ind w:left="709" w:hanging="709"/>
      </w:pPr>
      <w:r>
        <w:t>Выбирается вариант с наибольшей метрикой</w:t>
      </w:r>
    </w:p>
    <w:p w:rsidR="004236F3" w:rsidRDefault="007777A6" w:rsidP="004236F3">
      <w:pPr>
        <w:pStyle w:val="a6"/>
        <w:numPr>
          <w:ilvl w:val="0"/>
          <w:numId w:val="2"/>
        </w:numPr>
        <w:ind w:left="709" w:hanging="709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362058</wp:posOffset>
            </wp:positionV>
            <wp:extent cx="3844925" cy="431292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6F3">
        <w:t xml:space="preserve">Новая область </w:t>
      </w:r>
      <w:proofErr w:type="spellStart"/>
      <w:r w:rsidR="004236F3">
        <w:t>отрисовывается</w:t>
      </w:r>
      <w:proofErr w:type="spellEnd"/>
      <w:r w:rsidR="004236F3">
        <w:t xml:space="preserve"> на месте старой</w:t>
      </w:r>
    </w:p>
    <w:p w:rsidR="007777A6" w:rsidRDefault="007777A6" w:rsidP="007777A6"/>
    <w:p w:rsidR="007777A6" w:rsidRPr="007777A6" w:rsidRDefault="007777A6" w:rsidP="00297DFA">
      <w:pPr>
        <w:jc w:val="center"/>
      </w:pPr>
      <w:r>
        <w:t>Рис. 4. Визуализация промежуточного шага алгоритма – наложение варианта сетки на область</w:t>
      </w:r>
      <w:r w:rsidR="00297DFA">
        <w:t>.</w:t>
      </w:r>
    </w:p>
    <w:p w:rsidR="00310EF7" w:rsidRDefault="00310EF7">
      <w:pPr>
        <w:spacing w:after="160" w:line="259" w:lineRule="auto"/>
        <w:ind w:firstLine="0"/>
        <w:jc w:val="left"/>
      </w:pPr>
      <w:r>
        <w:br w:type="page"/>
      </w:r>
    </w:p>
    <w:p w:rsidR="00310EF7" w:rsidRDefault="00310EF7" w:rsidP="00150FCB">
      <w:pPr>
        <w:pStyle w:val="1"/>
        <w:jc w:val="center"/>
      </w:pPr>
      <w:bookmarkStart w:id="2" w:name="_Toc89886530"/>
      <w:r>
        <w:lastRenderedPageBreak/>
        <w:t>Используемые технологии</w:t>
      </w:r>
      <w:bookmarkEnd w:id="2"/>
    </w:p>
    <w:p w:rsidR="00310EF7" w:rsidRDefault="00150FCB" w:rsidP="00150FCB">
      <w:r w:rsidRPr="00150FCB">
        <w:t>Варианты прямоугольной сетки применяются поочередно на каждую область, результат обработки одной области совершенно не зависит от результата обработки другой, что позволяет применить распараллеливание задач. Каждая область отдается на обработку в один поток.</w:t>
      </w:r>
    </w:p>
    <w:p w:rsidR="00150FCB" w:rsidRPr="003C1226" w:rsidRDefault="003C1226" w:rsidP="00150FCB">
      <w:r>
        <w:t xml:space="preserve">Для распараллеливания применялась библиотека </w:t>
      </w:r>
      <w:proofErr w:type="spellStart"/>
      <w:r w:rsidRPr="003C1226">
        <w:rPr>
          <w:i/>
          <w:lang w:val="en-US"/>
        </w:rPr>
        <w:t>joblib</w:t>
      </w:r>
      <w:proofErr w:type="spellEnd"/>
      <w:r w:rsidRPr="003C1226">
        <w:rPr>
          <w:i/>
        </w:rPr>
        <w:t xml:space="preserve"> </w:t>
      </w:r>
      <w:r>
        <w:t xml:space="preserve">и ее методы </w:t>
      </w:r>
      <w:r w:rsidRPr="003C1226">
        <w:rPr>
          <w:i/>
          <w:lang w:val="en-US"/>
        </w:rPr>
        <w:t>Parallel</w:t>
      </w:r>
      <w:r w:rsidRPr="003C1226">
        <w:rPr>
          <w:i/>
        </w:rPr>
        <w:t xml:space="preserve">, </w:t>
      </w:r>
      <w:proofErr w:type="spellStart"/>
      <w:r w:rsidRPr="003C1226">
        <w:rPr>
          <w:i/>
        </w:rPr>
        <w:t>delayed</w:t>
      </w:r>
      <w:proofErr w:type="spellEnd"/>
      <w:r w:rsidRPr="003C1226">
        <w:t>.</w:t>
      </w:r>
    </w:p>
    <w:p w:rsidR="003C1226" w:rsidRDefault="005C069C" w:rsidP="00150FCB">
      <w:r>
        <w:t xml:space="preserve">Синтаксис применения на языке программирования </w:t>
      </w:r>
      <w:r w:rsidRPr="005C069C">
        <w:rPr>
          <w:i/>
          <w:lang w:val="en-US"/>
        </w:rPr>
        <w:t>python</w:t>
      </w:r>
      <w:r>
        <w:t>:</w:t>
      </w:r>
    </w:p>
    <w:p w:rsidR="005C069C" w:rsidRDefault="005C069C" w:rsidP="005C069C">
      <w:pPr>
        <w:jc w:val="left"/>
        <w:rPr>
          <w:i/>
          <w:szCs w:val="24"/>
          <w:lang w:val="en-US"/>
        </w:rPr>
      </w:pPr>
      <w:proofErr w:type="gramStart"/>
      <w:r w:rsidRPr="005C069C">
        <w:rPr>
          <w:i/>
          <w:szCs w:val="24"/>
          <w:lang w:val="en-US"/>
        </w:rPr>
        <w:t>result</w:t>
      </w:r>
      <w:proofErr w:type="gramEnd"/>
      <w:r w:rsidRPr="005C069C">
        <w:rPr>
          <w:i/>
          <w:szCs w:val="24"/>
          <w:lang w:val="en-US"/>
        </w:rPr>
        <w:t xml:space="preserve"> = </w:t>
      </w:r>
      <w:r w:rsidR="008A52B1">
        <w:rPr>
          <w:i/>
          <w:szCs w:val="24"/>
          <w:lang w:val="en-US"/>
        </w:rPr>
        <w:t>Parallel(</w:t>
      </w:r>
      <w:proofErr w:type="spellStart"/>
      <w:r w:rsidR="008A52B1">
        <w:rPr>
          <w:i/>
          <w:szCs w:val="24"/>
          <w:lang w:val="en-US"/>
        </w:rPr>
        <w:t>n_jobs</w:t>
      </w:r>
      <w:proofErr w:type="spellEnd"/>
      <w:r w:rsidRPr="005C069C">
        <w:rPr>
          <w:i/>
          <w:szCs w:val="24"/>
          <w:lang w:val="en-US"/>
        </w:rPr>
        <w:t>)(</w:t>
      </w:r>
    </w:p>
    <w:p w:rsidR="005C069C" w:rsidRDefault="005C069C" w:rsidP="005C069C">
      <w:pPr>
        <w:ind w:left="707"/>
        <w:jc w:val="left"/>
        <w:rPr>
          <w:i/>
          <w:szCs w:val="24"/>
          <w:lang w:val="en-US"/>
        </w:rPr>
      </w:pPr>
      <w:proofErr w:type="gramStart"/>
      <w:r w:rsidRPr="005C069C">
        <w:rPr>
          <w:i/>
          <w:szCs w:val="24"/>
          <w:lang w:val="en-US"/>
        </w:rPr>
        <w:t>delayed(</w:t>
      </w:r>
      <w:proofErr w:type="spellStart"/>
      <w:proofErr w:type="gramEnd"/>
      <w:r w:rsidRPr="005C069C">
        <w:rPr>
          <w:i/>
          <w:szCs w:val="24"/>
          <w:lang w:val="en-US"/>
        </w:rPr>
        <w:t>doTaskFunction</w:t>
      </w:r>
      <w:proofErr w:type="spellEnd"/>
      <w:r w:rsidRPr="005C069C">
        <w:rPr>
          <w:i/>
          <w:szCs w:val="24"/>
          <w:lang w:val="en-US"/>
        </w:rPr>
        <w:t>)(</w:t>
      </w:r>
      <w:proofErr w:type="spellStart"/>
      <w:r w:rsidRPr="005C069C">
        <w:rPr>
          <w:i/>
          <w:szCs w:val="24"/>
          <w:lang w:val="en-US"/>
        </w:rPr>
        <w:t>arg</w:t>
      </w:r>
      <w:proofErr w:type="spellEnd"/>
      <w:r w:rsidRPr="005C069C">
        <w:rPr>
          <w:i/>
          <w:szCs w:val="24"/>
          <w:lang w:val="en-US"/>
        </w:rPr>
        <w:t xml:space="preserve">) for </w:t>
      </w:r>
      <w:proofErr w:type="spellStart"/>
      <w:r w:rsidRPr="005C069C">
        <w:rPr>
          <w:i/>
          <w:szCs w:val="24"/>
          <w:lang w:val="en-US"/>
        </w:rPr>
        <w:t>arg</w:t>
      </w:r>
      <w:proofErr w:type="spellEnd"/>
      <w:r>
        <w:rPr>
          <w:i/>
          <w:szCs w:val="24"/>
          <w:lang w:val="en-US"/>
        </w:rPr>
        <w:t xml:space="preserve"> in </w:t>
      </w:r>
      <w:proofErr w:type="spellStart"/>
      <w:r w:rsidRPr="005C069C">
        <w:rPr>
          <w:i/>
          <w:szCs w:val="24"/>
          <w:lang w:val="en-US"/>
        </w:rPr>
        <w:t>TasksForDoing</w:t>
      </w:r>
      <w:proofErr w:type="spellEnd"/>
    </w:p>
    <w:p w:rsidR="005C069C" w:rsidRDefault="005C069C" w:rsidP="005C069C">
      <w:pPr>
        <w:jc w:val="left"/>
        <w:rPr>
          <w:i/>
          <w:szCs w:val="24"/>
          <w:lang w:val="en-US"/>
        </w:rPr>
      </w:pPr>
      <w:r w:rsidRPr="005C069C">
        <w:rPr>
          <w:i/>
          <w:szCs w:val="24"/>
          <w:lang w:val="en-US"/>
        </w:rPr>
        <w:t>)</w:t>
      </w:r>
    </w:p>
    <w:p w:rsidR="00242005" w:rsidRDefault="008A52B1" w:rsidP="005C069C">
      <w:pPr>
        <w:jc w:val="left"/>
        <w:rPr>
          <w:szCs w:val="24"/>
        </w:rPr>
      </w:pPr>
      <w:r>
        <w:rPr>
          <w:szCs w:val="24"/>
        </w:rPr>
        <w:t>где:</w:t>
      </w:r>
    </w:p>
    <w:p w:rsidR="008A52B1" w:rsidRPr="00426AFB" w:rsidRDefault="008A52B1" w:rsidP="00426AFB">
      <w:pPr>
        <w:pStyle w:val="a6"/>
        <w:numPr>
          <w:ilvl w:val="0"/>
          <w:numId w:val="3"/>
        </w:numPr>
        <w:ind w:left="709" w:hanging="709"/>
        <w:jc w:val="left"/>
        <w:rPr>
          <w:szCs w:val="24"/>
        </w:rPr>
      </w:pPr>
      <w:r w:rsidRPr="00426AFB">
        <w:rPr>
          <w:i/>
          <w:szCs w:val="24"/>
          <w:lang w:val="en-US"/>
        </w:rPr>
        <w:t>n</w:t>
      </w:r>
      <w:r w:rsidRPr="00426AFB">
        <w:rPr>
          <w:i/>
          <w:szCs w:val="24"/>
        </w:rPr>
        <w:t>_</w:t>
      </w:r>
      <w:r w:rsidRPr="00426AFB">
        <w:rPr>
          <w:i/>
          <w:szCs w:val="24"/>
          <w:lang w:val="en-US"/>
        </w:rPr>
        <w:t>jobs</w:t>
      </w:r>
      <w:r w:rsidRPr="00426AFB">
        <w:rPr>
          <w:szCs w:val="24"/>
        </w:rPr>
        <w:t xml:space="preserve"> – количество потоков для исполнения</w:t>
      </w:r>
    </w:p>
    <w:p w:rsidR="008A52B1" w:rsidRPr="00426AFB" w:rsidRDefault="008A52B1" w:rsidP="00426AFB">
      <w:pPr>
        <w:pStyle w:val="a6"/>
        <w:numPr>
          <w:ilvl w:val="0"/>
          <w:numId w:val="3"/>
        </w:numPr>
        <w:ind w:left="709" w:hanging="709"/>
        <w:jc w:val="left"/>
        <w:rPr>
          <w:szCs w:val="24"/>
        </w:rPr>
      </w:pPr>
      <w:proofErr w:type="spellStart"/>
      <w:r w:rsidRPr="00426AFB">
        <w:rPr>
          <w:i/>
          <w:szCs w:val="24"/>
          <w:lang w:val="en-US"/>
        </w:rPr>
        <w:t>doTaskFunction</w:t>
      </w:r>
      <w:proofErr w:type="spellEnd"/>
      <w:r w:rsidRPr="00426AFB">
        <w:rPr>
          <w:szCs w:val="24"/>
        </w:rPr>
        <w:t xml:space="preserve"> </w:t>
      </w:r>
      <w:r w:rsidR="00426AFB" w:rsidRPr="00426AFB">
        <w:rPr>
          <w:szCs w:val="24"/>
        </w:rPr>
        <w:t>–</w:t>
      </w:r>
      <w:r w:rsidRPr="00426AFB">
        <w:rPr>
          <w:szCs w:val="24"/>
        </w:rPr>
        <w:t xml:space="preserve"> </w:t>
      </w:r>
      <w:r w:rsidR="00426AFB" w:rsidRPr="00426AFB">
        <w:rPr>
          <w:szCs w:val="24"/>
        </w:rPr>
        <w:t>функция, выполняющая поставленную задачу над заданным набором аргументов для одной задачи</w:t>
      </w:r>
    </w:p>
    <w:p w:rsidR="00426AFB" w:rsidRPr="00426AFB" w:rsidRDefault="00426AFB" w:rsidP="00426AFB">
      <w:pPr>
        <w:pStyle w:val="a6"/>
        <w:numPr>
          <w:ilvl w:val="0"/>
          <w:numId w:val="3"/>
        </w:numPr>
        <w:ind w:left="709" w:hanging="709"/>
        <w:jc w:val="left"/>
        <w:rPr>
          <w:szCs w:val="24"/>
        </w:rPr>
      </w:pPr>
      <w:proofErr w:type="spellStart"/>
      <w:r w:rsidRPr="00426AFB">
        <w:rPr>
          <w:i/>
          <w:szCs w:val="24"/>
          <w:lang w:val="en-US"/>
        </w:rPr>
        <w:t>TasksForDoing</w:t>
      </w:r>
      <w:proofErr w:type="spellEnd"/>
      <w:r w:rsidRPr="00426AFB">
        <w:rPr>
          <w:szCs w:val="24"/>
        </w:rPr>
        <w:t xml:space="preserve"> – список задач для выполнения</w:t>
      </w:r>
    </w:p>
    <w:p w:rsidR="00310EF7" w:rsidRPr="008A52B1" w:rsidRDefault="00310EF7">
      <w:pPr>
        <w:spacing w:after="160" w:line="259" w:lineRule="auto"/>
        <w:ind w:firstLine="0"/>
        <w:jc w:val="left"/>
      </w:pPr>
      <w:r w:rsidRPr="008A52B1">
        <w:br w:type="page"/>
      </w:r>
    </w:p>
    <w:p w:rsidR="00310EF7" w:rsidRDefault="00774366" w:rsidP="008E2D6D">
      <w:pPr>
        <w:pStyle w:val="1"/>
        <w:jc w:val="center"/>
      </w:pPr>
      <w:bookmarkStart w:id="3" w:name="_Toc89886531"/>
      <w:r>
        <w:lastRenderedPageBreak/>
        <w:t>Схема классов</w:t>
      </w:r>
      <w:bookmarkEnd w:id="3"/>
    </w:p>
    <w:p w:rsidR="00774366" w:rsidRDefault="008E2D6D" w:rsidP="008E2D6D">
      <w:r>
        <w:t xml:space="preserve">В данной программе реализован ООП подход при реализации способа </w:t>
      </w:r>
      <w:proofErr w:type="spellStart"/>
      <w:r>
        <w:t>полигонизации</w:t>
      </w:r>
      <w:proofErr w:type="spellEnd"/>
      <w:r>
        <w:t xml:space="preserve"> контуров зданий.</w:t>
      </w:r>
    </w:p>
    <w:p w:rsidR="008E2D6D" w:rsidRDefault="008E2D6D" w:rsidP="008E2D6D">
      <w:r>
        <w:t xml:space="preserve">В ходе написания программы был создан родительский абстрактный класс с методами, общими для любого способа </w:t>
      </w:r>
      <w:proofErr w:type="spellStart"/>
      <w:r>
        <w:t>полигонизации</w:t>
      </w:r>
      <w:proofErr w:type="spellEnd"/>
      <w:r>
        <w:t xml:space="preserve">. К таким относятся алгоритмы </w:t>
      </w:r>
      <w:proofErr w:type="spellStart"/>
      <w:r>
        <w:t>прдобработки</w:t>
      </w:r>
      <w:proofErr w:type="spellEnd"/>
      <w:r>
        <w:t xml:space="preserve"> входного изображения.</w:t>
      </w:r>
    </w:p>
    <w:p w:rsidR="008E2D6D" w:rsidRDefault="008E2D6D" w:rsidP="008E2D6D">
      <w:pPr>
        <w:spacing w:after="160"/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708660</wp:posOffset>
            </wp:positionV>
            <wp:extent cx="4276725" cy="1971675"/>
            <wp:effectExtent l="0" t="0" r="952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Затем от родительского класса наследуются классы конкретного способа </w:t>
      </w:r>
      <w:proofErr w:type="spellStart"/>
      <w:r>
        <w:t>полигонизации</w:t>
      </w:r>
      <w:proofErr w:type="spellEnd"/>
      <w:r>
        <w:t xml:space="preserve">, реализующие интерфейс метода </w:t>
      </w:r>
      <w:proofErr w:type="spellStart"/>
      <w:r w:rsidRPr="008E2D6D">
        <w:rPr>
          <w:i/>
        </w:rPr>
        <w:t>handle_single_house</w:t>
      </w:r>
      <w:proofErr w:type="spellEnd"/>
      <w:r w:rsidRPr="008E2D6D">
        <w:t xml:space="preserve"> </w:t>
      </w:r>
    </w:p>
    <w:p w:rsidR="00A07DAA" w:rsidRDefault="008E2D6D" w:rsidP="008E2D6D">
      <w:pPr>
        <w:spacing w:after="160"/>
        <w:ind w:firstLine="0"/>
        <w:jc w:val="center"/>
      </w:pPr>
      <w:r>
        <w:t>Рис. 5. Код родительского класса.</w:t>
      </w:r>
    </w:p>
    <w:p w:rsidR="008E2D6D" w:rsidRDefault="008E2D6D" w:rsidP="008E2D6D">
      <w:pPr>
        <w:spacing w:after="16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CB92A" wp14:editId="7FC3BC51">
            <wp:extent cx="5940425" cy="3004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6D" w:rsidRPr="008E2D6D" w:rsidRDefault="008E2D6D" w:rsidP="008E2D6D">
      <w:pPr>
        <w:spacing w:after="160"/>
        <w:ind w:firstLine="0"/>
        <w:jc w:val="center"/>
      </w:pPr>
      <w:r>
        <w:t xml:space="preserve">Рис. 6. Код класса-наследника, </w:t>
      </w:r>
      <w:r w:rsidRPr="008E2D6D">
        <w:t>реализующи</w:t>
      </w:r>
      <w:r>
        <w:t>й</w:t>
      </w:r>
      <w:r w:rsidRPr="008E2D6D">
        <w:t xml:space="preserve"> интерфейс метода </w:t>
      </w:r>
      <w:proofErr w:type="spellStart"/>
      <w:r w:rsidRPr="008E2D6D">
        <w:rPr>
          <w:i/>
        </w:rPr>
        <w:t>handle_single_house</w:t>
      </w:r>
      <w:proofErr w:type="spellEnd"/>
      <w:r>
        <w:rPr>
          <w:i/>
        </w:rPr>
        <w:t xml:space="preserve"> </w:t>
      </w:r>
      <w:r w:rsidR="00F8637F">
        <w:t xml:space="preserve">в соответствии со способом </w:t>
      </w:r>
      <w:proofErr w:type="spellStart"/>
      <w:r w:rsidR="00F8637F">
        <w:t>полигонизации</w:t>
      </w:r>
      <w:proofErr w:type="spellEnd"/>
      <w:r w:rsidR="00F8637F">
        <w:t xml:space="preserve"> с помощью сеток.</w:t>
      </w:r>
    </w:p>
    <w:p w:rsidR="00774366" w:rsidRDefault="00A07DAA" w:rsidP="00A07DAA">
      <w:pPr>
        <w:pStyle w:val="1"/>
        <w:jc w:val="center"/>
      </w:pPr>
      <w:bookmarkStart w:id="4" w:name="_Toc89886532"/>
      <w:r>
        <w:lastRenderedPageBreak/>
        <w:t>Результаты</w:t>
      </w:r>
      <w:bookmarkEnd w:id="4"/>
    </w:p>
    <w:p w:rsidR="00422556" w:rsidRDefault="00422556" w:rsidP="00422556">
      <w:r w:rsidRPr="00422556">
        <w:t xml:space="preserve">Запуск программы осуществлялся на процессоре </w:t>
      </w:r>
      <w:proofErr w:type="spellStart"/>
      <w:r w:rsidRPr="00422556">
        <w:t>Intel</w:t>
      </w:r>
      <w:proofErr w:type="spellEnd"/>
      <w:r w:rsidRPr="00422556">
        <w:t xml:space="preserve"> i5-10400 (6-cores, 4.30 </w:t>
      </w:r>
      <w:proofErr w:type="spellStart"/>
      <w:r w:rsidRPr="00422556">
        <w:t>GHz</w:t>
      </w:r>
      <w:proofErr w:type="spellEnd"/>
      <w:r w:rsidRPr="00422556">
        <w:t>)</w:t>
      </w:r>
    </w:p>
    <w:p w:rsidR="00422556" w:rsidRDefault="00422556" w:rsidP="00422556">
      <w:r>
        <w:t>Таблица ускорения: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22556" w:rsidTr="00422556"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 w:rsidRPr="00422556">
              <w:t>Количество потоков</w:t>
            </w:r>
          </w:p>
        </w:tc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 w:rsidRPr="00422556">
              <w:t>Время работы</w:t>
            </w:r>
          </w:p>
        </w:tc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 w:rsidRPr="00422556">
              <w:t>Ускорение</w:t>
            </w:r>
          </w:p>
        </w:tc>
      </w:tr>
      <w:tr w:rsidR="00422556" w:rsidTr="00422556"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 w:rsidRPr="00422556">
              <w:t>1964 сек.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>
              <w:t>1</w:t>
            </w:r>
          </w:p>
        </w:tc>
      </w:tr>
      <w:tr w:rsidR="00422556" w:rsidTr="00422556"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 w:rsidRPr="00422556">
              <w:t>1047 сек</w:t>
            </w:r>
            <w:r>
              <w:t>.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>
              <w:t>1,87</w:t>
            </w:r>
          </w:p>
        </w:tc>
      </w:tr>
      <w:tr w:rsidR="00422556" w:rsidTr="00422556"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 w:rsidRPr="002465D7">
              <w:t>754 сек.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>
              <w:t>2,6</w:t>
            </w:r>
          </w:p>
        </w:tc>
      </w:tr>
      <w:tr w:rsidR="00422556" w:rsidTr="00422556"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 w:rsidRPr="002465D7">
              <w:t>581 сек.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>
              <w:t>3,38</w:t>
            </w:r>
          </w:p>
        </w:tc>
      </w:tr>
      <w:tr w:rsidR="00422556" w:rsidTr="00422556"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>
              <w:t>5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 w:rsidRPr="002465D7">
              <w:t>468 сек.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>
              <w:t>4,0</w:t>
            </w:r>
          </w:p>
        </w:tc>
      </w:tr>
      <w:tr w:rsidR="00422556" w:rsidTr="00422556">
        <w:tc>
          <w:tcPr>
            <w:tcW w:w="3115" w:type="dxa"/>
          </w:tcPr>
          <w:p w:rsidR="00422556" w:rsidRDefault="00422556" w:rsidP="002465D7">
            <w:pPr>
              <w:ind w:firstLine="0"/>
              <w:jc w:val="center"/>
            </w:pPr>
            <w:r>
              <w:t>6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 w:rsidRPr="002465D7">
              <w:t>447 сек.</w:t>
            </w:r>
          </w:p>
        </w:tc>
        <w:tc>
          <w:tcPr>
            <w:tcW w:w="3115" w:type="dxa"/>
          </w:tcPr>
          <w:p w:rsidR="00422556" w:rsidRDefault="002465D7" w:rsidP="002465D7">
            <w:pPr>
              <w:ind w:firstLine="0"/>
              <w:jc w:val="center"/>
            </w:pPr>
            <w:r>
              <w:t>4,4</w:t>
            </w:r>
          </w:p>
        </w:tc>
      </w:tr>
    </w:tbl>
    <w:p w:rsidR="00422556" w:rsidRPr="00422556" w:rsidRDefault="00422556" w:rsidP="00422556">
      <w:pPr>
        <w:ind w:firstLine="0"/>
      </w:pPr>
      <w:bookmarkStart w:id="5" w:name="_GoBack"/>
      <w:bookmarkEnd w:id="5"/>
    </w:p>
    <w:sectPr w:rsidR="00422556" w:rsidRPr="004225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3121F"/>
    <w:multiLevelType w:val="hybridMultilevel"/>
    <w:tmpl w:val="BFC47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D211DB"/>
    <w:multiLevelType w:val="hybridMultilevel"/>
    <w:tmpl w:val="59322F5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CD1EB6"/>
    <w:multiLevelType w:val="hybridMultilevel"/>
    <w:tmpl w:val="CC02E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5F5"/>
    <w:rsid w:val="000C1C6E"/>
    <w:rsid w:val="001055F5"/>
    <w:rsid w:val="00150FCB"/>
    <w:rsid w:val="002035BA"/>
    <w:rsid w:val="00242005"/>
    <w:rsid w:val="002465D7"/>
    <w:rsid w:val="00297DFA"/>
    <w:rsid w:val="00310EF7"/>
    <w:rsid w:val="003427CC"/>
    <w:rsid w:val="003C1226"/>
    <w:rsid w:val="00422556"/>
    <w:rsid w:val="004236F3"/>
    <w:rsid w:val="00426AFB"/>
    <w:rsid w:val="004367C2"/>
    <w:rsid w:val="00465E52"/>
    <w:rsid w:val="004954F8"/>
    <w:rsid w:val="004C53A6"/>
    <w:rsid w:val="005C069C"/>
    <w:rsid w:val="005E331D"/>
    <w:rsid w:val="006A318A"/>
    <w:rsid w:val="00741839"/>
    <w:rsid w:val="00774366"/>
    <w:rsid w:val="007777A6"/>
    <w:rsid w:val="007C34F6"/>
    <w:rsid w:val="0081786F"/>
    <w:rsid w:val="008A52B1"/>
    <w:rsid w:val="008B785D"/>
    <w:rsid w:val="008E2D6D"/>
    <w:rsid w:val="00A07DAA"/>
    <w:rsid w:val="00A33C42"/>
    <w:rsid w:val="00B46297"/>
    <w:rsid w:val="00C30EB4"/>
    <w:rsid w:val="00C3446A"/>
    <w:rsid w:val="00C6532B"/>
    <w:rsid w:val="00F35C53"/>
    <w:rsid w:val="00F8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E7D32E-17F3-467D-A9D4-148351F5B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54F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1839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1839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E52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18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418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E52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No Spacing"/>
    <w:uiPriority w:val="1"/>
    <w:qFormat/>
    <w:rsid w:val="004954F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4">
    <w:name w:val="TOC Heading"/>
    <w:basedOn w:val="1"/>
    <w:next w:val="a"/>
    <w:uiPriority w:val="39"/>
    <w:unhideWhenUsed/>
    <w:qFormat/>
    <w:rsid w:val="00C3446A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786F"/>
    <w:pPr>
      <w:spacing w:after="100"/>
    </w:pPr>
  </w:style>
  <w:style w:type="character" w:styleId="a5">
    <w:name w:val="Hyperlink"/>
    <w:basedOn w:val="a0"/>
    <w:uiPriority w:val="99"/>
    <w:unhideWhenUsed/>
    <w:rsid w:val="0081786F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236F3"/>
    <w:pPr>
      <w:ind w:left="720"/>
      <w:contextualSpacing/>
    </w:pPr>
  </w:style>
  <w:style w:type="table" w:styleId="a7">
    <w:name w:val="Table Grid"/>
    <w:basedOn w:val="a1"/>
    <w:uiPriority w:val="39"/>
    <w:rsid w:val="00422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2C70A-AFDF-4B72-AF54-97FF53062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31</cp:revision>
  <dcterms:created xsi:type="dcterms:W3CDTF">2021-12-08T18:00:00Z</dcterms:created>
  <dcterms:modified xsi:type="dcterms:W3CDTF">2021-12-08T19:15:00Z</dcterms:modified>
</cp:coreProperties>
</file>