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433" w:rsidRPr="00CF2A47" w:rsidRDefault="00CF2A47" w:rsidP="00CF2A47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F2A47"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Pr="00CF2A47">
        <w:rPr>
          <w:rFonts w:ascii="Times New Roman" w:hAnsi="Times New Roman" w:cs="Times New Roman"/>
          <w:sz w:val="24"/>
          <w:szCs w:val="24"/>
        </w:rPr>
        <w:t>CHIJIOKE NWAOGBE</w:t>
      </w:r>
    </w:p>
    <w:p w:rsidR="00CF2A47" w:rsidRPr="00CF2A47" w:rsidRDefault="00CF2A47" w:rsidP="00CF2A47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COURSE: </w:t>
      </w:r>
      <w:r w:rsidRPr="00CF2A47">
        <w:rPr>
          <w:rFonts w:ascii="Times New Roman" w:hAnsi="Times New Roman" w:cs="Times New Roman"/>
          <w:sz w:val="24"/>
          <w:szCs w:val="24"/>
        </w:rPr>
        <w:t>CS-210</w:t>
      </w:r>
    </w:p>
    <w:p w:rsidR="00CF2A47" w:rsidRPr="00CF2A47" w:rsidRDefault="00CF2A47" w:rsidP="00CF2A47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F2A47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Pr="00CF2A47">
        <w:rPr>
          <w:rFonts w:ascii="Times New Roman" w:hAnsi="Times New Roman" w:cs="Times New Roman"/>
          <w:sz w:val="24"/>
          <w:szCs w:val="24"/>
        </w:rPr>
        <w:t>06/20/2026</w:t>
      </w:r>
    </w:p>
    <w:p w:rsidR="00CF2A47" w:rsidRPr="00CF2A47" w:rsidRDefault="00CF2A47" w:rsidP="00CF2A47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F2A47">
        <w:rPr>
          <w:rFonts w:ascii="Times New Roman" w:hAnsi="Times New Roman" w:cs="Times New Roman"/>
          <w:b/>
          <w:sz w:val="24"/>
          <w:szCs w:val="24"/>
        </w:rPr>
        <w:t xml:space="preserve">PROFESSOR: </w:t>
      </w:r>
      <w:r w:rsidRPr="00CF2A47">
        <w:rPr>
          <w:rFonts w:ascii="Times New Roman" w:hAnsi="Times New Roman" w:cs="Times New Roman"/>
          <w:sz w:val="24"/>
          <w:szCs w:val="24"/>
        </w:rPr>
        <w:t>ERIN LAVIN</w:t>
      </w:r>
    </w:p>
    <w:p w:rsidR="00CF2A47" w:rsidRPr="00CF2A47" w:rsidRDefault="00CF2A47" w:rsidP="00CF2A47">
      <w:pPr>
        <w:pStyle w:val="NormalWeb"/>
        <w:spacing w:line="480" w:lineRule="auto"/>
        <w:rPr>
          <w:b/>
        </w:rPr>
      </w:pPr>
    </w:p>
    <w:p w:rsidR="00CF2A47" w:rsidRPr="00CF2A47" w:rsidRDefault="00CF2A47" w:rsidP="00CF2A47">
      <w:pPr>
        <w:pStyle w:val="NormalWeb"/>
        <w:spacing w:line="480" w:lineRule="auto"/>
        <w:jc w:val="center"/>
        <w:rPr>
          <w:b/>
        </w:rPr>
      </w:pPr>
      <w:bookmarkStart w:id="0" w:name="_GoBack"/>
      <w:r w:rsidRPr="00CF2A47">
        <w:rPr>
          <w:b/>
        </w:rPr>
        <w:t>CS-210 Project Three Documentation</w:t>
      </w:r>
    </w:p>
    <w:bookmarkEnd w:id="0"/>
    <w:p w:rsidR="00CF2A47" w:rsidRDefault="00CF2A47" w:rsidP="00CF2A47">
      <w:pPr>
        <w:pStyle w:val="NormalWeb"/>
        <w:spacing w:line="480" w:lineRule="auto"/>
      </w:pPr>
      <w:r>
        <w:t>For Project Three, I created a grocery item tracking program for the Corner Grocer using C++. The program reads grocery purchase data from an input file and tracks how many times each item was purchased throughout the day.</w:t>
      </w:r>
    </w:p>
    <w:p w:rsidR="00CF2A47" w:rsidRDefault="00CF2A47" w:rsidP="00CF2A47">
      <w:pPr>
        <w:pStyle w:val="NormalWeb"/>
        <w:spacing w:line="480" w:lineRule="auto"/>
      </w:pPr>
      <w:r>
        <w:t xml:space="preserve">To organize the program, I created an </w:t>
      </w:r>
      <w:proofErr w:type="spellStart"/>
      <w:r>
        <w:t>ItemTracker</w:t>
      </w:r>
      <w:proofErr w:type="spellEnd"/>
      <w:r>
        <w:t xml:space="preserve"> class with private and public sections. The class uses a map to store grocery items and their frequencies. This approach allows the program to efficiently count and retrieve item data while keeping the code organized and easy to maintain.</w:t>
      </w:r>
    </w:p>
    <w:p w:rsidR="00CF2A47" w:rsidRDefault="00CF2A47" w:rsidP="00CF2A47">
      <w:pPr>
        <w:pStyle w:val="NormalWeb"/>
        <w:spacing w:line="480" w:lineRule="auto"/>
      </w:pPr>
      <w:r>
        <w:t>The program provides four menu options. The first option allows the user to search for a specific item and view its purchase frequency. The second option displays all grocery items and their frequencies. The third option displays a text-based histogram using asterisks to visually represent purchase counts. The fourth option allows the user to exit the program.</w:t>
      </w:r>
    </w:p>
    <w:p w:rsidR="00CF2A47" w:rsidRDefault="00CF2A47" w:rsidP="00CF2A47">
      <w:pPr>
        <w:pStyle w:val="NormalWeb"/>
        <w:spacing w:line="480" w:lineRule="auto"/>
      </w:pPr>
      <w:r>
        <w:t>When the program starts, it reads data from the input file and automatically creates a backup file named frequency.dat. This file contains each item and the number of times it appears in the original input file.</w:t>
      </w:r>
    </w:p>
    <w:p w:rsidR="00CF2A47" w:rsidRDefault="00CF2A47" w:rsidP="00CF2A47">
      <w:pPr>
        <w:pStyle w:val="NormalWeb"/>
        <w:spacing w:line="480" w:lineRule="auto"/>
      </w:pPr>
      <w:r>
        <w:lastRenderedPageBreak/>
        <w:t>This project strengthened my understanding of classes, maps, file input/output, and menu-driven programming. It also demonstrated the importance of organizing code into reusable functions and using object-oriented programming principles to create maintainable software.</w:t>
      </w:r>
    </w:p>
    <w:p w:rsidR="00CF2A47" w:rsidRDefault="00CF2A47" w:rsidP="00CF2A47">
      <w:pPr>
        <w:pStyle w:val="NormalWeb"/>
        <w:spacing w:line="480" w:lineRule="auto"/>
      </w:pPr>
      <w:r>
        <w:t>[</w:t>
      </w:r>
      <w:r w:rsidRPr="00CF2A47">
        <w:drawing>
          <wp:inline distT="0" distB="0" distL="0" distR="0" wp14:anchorId="06BB4358" wp14:editId="532E8825">
            <wp:extent cx="3261360" cy="2421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9770" cy="24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]</w:t>
      </w:r>
    </w:p>
    <w:p w:rsidR="00CF2A47" w:rsidRDefault="00CF2A47" w:rsidP="00CF2A47">
      <w:pPr>
        <w:pStyle w:val="NormalWeb"/>
        <w:spacing w:line="480" w:lineRule="auto"/>
      </w:pPr>
      <w:r>
        <w:t>[</w:t>
      </w:r>
      <w:r w:rsidRPr="00CF2A47">
        <w:drawing>
          <wp:inline distT="0" distB="0" distL="0" distR="0" wp14:anchorId="2AE5054A" wp14:editId="439E4DA3">
            <wp:extent cx="2979337" cy="3726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5912" cy="378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]</w:t>
      </w:r>
    </w:p>
    <w:p w:rsidR="00CF2A47" w:rsidRDefault="00CF2A47" w:rsidP="00CF2A47">
      <w:pPr>
        <w:pStyle w:val="NormalWeb"/>
        <w:spacing w:line="480" w:lineRule="auto"/>
      </w:pPr>
      <w:r>
        <w:lastRenderedPageBreak/>
        <w:t>[</w:t>
      </w:r>
      <w:r w:rsidR="001466FB" w:rsidRPr="001466FB">
        <w:drawing>
          <wp:inline distT="0" distB="0" distL="0" distR="0" wp14:anchorId="4119390D" wp14:editId="014ABE7A">
            <wp:extent cx="2937510" cy="5112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1241" cy="513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]</w:t>
      </w:r>
    </w:p>
    <w:p w:rsidR="00CF2A47" w:rsidRPr="00CF2A47" w:rsidRDefault="00CF2A47" w:rsidP="00CF2A4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CF2A47" w:rsidRPr="00CF2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A47"/>
    <w:rsid w:val="001466FB"/>
    <w:rsid w:val="00CF2A47"/>
    <w:rsid w:val="00F1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E50F04-E6B2-4EBA-8E52-F7C7230F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2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90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2026-06-22T03:31:00Z</dcterms:created>
  <dcterms:modified xsi:type="dcterms:W3CDTF">2026-06-22T03:46:00Z</dcterms:modified>
</cp:coreProperties>
</file>