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308" w:rsidRDefault="00AB2F18">
      <w:pPr>
        <w:spacing w:line="259" w:lineRule="auto"/>
        <w:rPr>
          <w:rFonts w:ascii="TimesNewRomanPS-BoldMT" w:eastAsia="TimesNewRomanPS-BoldMT" w:hAnsi="TimesNewRomanPS-BoldMT" w:cs="TimesNewRomanPS-BoldMT"/>
          <w:b/>
          <w:bCs/>
          <w:color w:val="000000"/>
        </w:rPr>
      </w:pPr>
      <w:r>
        <w:rPr>
          <w:rFonts w:eastAsia="TimesNewRomanPS-BoldMT" w:hAnsi="TimesNewRomanPS-BoldMT" w:cs="TimesNewRomanPS-BoldMT"/>
          <w:b/>
          <w:bCs/>
          <w:color w:val="000000"/>
        </w:rPr>
        <w:t xml:space="preserve">Kedar Anil wagh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  <w:t xml:space="preserve">                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</w:rPr>
        <w:tab/>
      </w:r>
    </w:p>
    <w:p w:rsidR="00814308" w:rsidRDefault="00AB2F18">
      <w:pPr>
        <w:spacing w:line="259" w:lineRule="auto"/>
        <w:ind w:right="8991"/>
      </w:pPr>
      <w:r>
        <w:rPr>
          <w:rFonts w:ascii="TimesNewRomanPS-BoldMT" w:eastAsia="TimesNewRomanPS-BoldMT" w:hAnsi="TimesNewRomanPS-BoldMT" w:cs="TimesNewRomanPS-BoldMT"/>
          <w:bCs/>
          <w:color w:val="000000"/>
        </w:rPr>
        <w:t xml:space="preserve"> </w:t>
      </w:r>
      <w:r>
        <w:rPr>
          <w:rFonts w:eastAsia="TimesNewRomanPS-BoldMT" w:hAnsi="TimesNewRomanPS-BoldMT" w:cs="TimesNewRomanPS-BoldMT"/>
          <w:bCs/>
          <w:color w:val="000000"/>
        </w:rPr>
        <w:t>R.k nagar, jalgaon</w:t>
      </w:r>
      <w:r>
        <w:rPr>
          <w:rFonts w:ascii="TimesNewRomanPS-BoldMT" w:eastAsia="TimesNewRomanPS-BoldMT" w:hAnsi="TimesNewRomanPS-BoldMT" w:cs="TimesNewRomanPS-BoldMT"/>
          <w:bCs/>
          <w:color w:val="000000"/>
        </w:rPr>
        <w:t xml:space="preserve">                                                                          </w:t>
      </w:r>
    </w:p>
    <w:p w:rsidR="00814308" w:rsidRDefault="00AB2F18">
      <w:pPr>
        <w:spacing w:line="259" w:lineRule="auto"/>
        <w:ind w:right="8991"/>
      </w:pP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>Maharashtra 42</w:t>
      </w:r>
      <w:r>
        <w:rPr>
          <w:rFonts w:eastAsia="TimesNewRomanPS-BoldMT" w:hAnsi="TimesNewRomanPS-BoldMT" w:cs="TimesNewRomanPS-BoldMT"/>
          <w:color w:val="000000"/>
          <w:sz w:val="22"/>
          <w:szCs w:val="22"/>
        </w:rPr>
        <w:t>5001</w:t>
      </w:r>
    </w:p>
    <w:p w:rsidR="00814308" w:rsidRDefault="00AB2F18">
      <w:pPr>
        <w:spacing w:before="90"/>
      </w:pPr>
      <w:r>
        <w:rPr>
          <w:rFonts w:ascii="TimesNewRomanPSMT" w:eastAsia="TimesNewRomanPSMT" w:hAnsi="TimesNewRomanPSMT" w:cs="TimesNewRomanPSMT"/>
          <w:color w:val="000000"/>
        </w:rPr>
        <w:t>Contact: (M) +9</w:t>
      </w:r>
      <w:r>
        <w:rPr>
          <w:rFonts w:eastAsia="TimesNewRomanPSMT" w:hAnsi="TimesNewRomanPSMT" w:cs="TimesNewRomanPSMT"/>
          <w:color w:val="000000"/>
        </w:rPr>
        <w:t>1 9307241521</w:t>
      </w:r>
    </w:p>
    <w:p w:rsidR="00814308" w:rsidRDefault="00AB2F18">
      <w:pPr>
        <w:spacing w:before="90"/>
      </w:pPr>
      <w:r>
        <w:rPr>
          <w:rFonts w:ascii="TimesNewRomanPSMT" w:eastAsia="TimesNewRomanPSMT" w:hAnsi="TimesNewRomanPSMT" w:cs="TimesNewRomanPSMT"/>
          <w:color w:val="000000"/>
        </w:rPr>
        <w:t xml:space="preserve">E-mail: </w:t>
      </w:r>
      <w:r>
        <w:rPr>
          <w:rFonts w:eastAsia="TimesNewRomanPSMT" w:hAnsi="TimesNewRomanPSMT" w:cs="TimesNewRomanPSMT"/>
          <w:color w:val="000000"/>
        </w:rPr>
        <w:t>waghkedar674@gmail.com</w:t>
      </w:r>
    </w:p>
    <w:p w:rsidR="00814308" w:rsidRDefault="00814308">
      <w:pPr>
        <w:spacing w:before="9"/>
      </w:pPr>
    </w:p>
    <w:p w:rsidR="00814308" w:rsidRDefault="00AB2F18">
      <w:pPr>
        <w:spacing w:before="90"/>
        <w:rPr>
          <w:rFonts w:ascii="TimesNewRomanPS-BoldMT" w:eastAsia="TimesNewRomanPS-BoldMT" w:hAnsi="TimesNewRomanPS-BoldMT" w:cs="TimesNewRomanPS-BoldMT"/>
          <w:color w:val="000000"/>
          <w:u w:val="single"/>
          <w:shd w:val="clear" w:color="auto" w:fill="C0C0C0"/>
        </w:rPr>
      </w:pPr>
      <w:r>
        <w:rPr>
          <w:rFonts w:ascii="TimesNewRomanPS-BoldMT" w:eastAsia="TimesNewRomanPS-BoldMT" w:hAnsi="TimesNewRomanPS-BoldMT" w:cs="TimesNewRomanPS-BoldMT"/>
          <w:color w:val="000000"/>
          <w:u w:val="single"/>
          <w:shd w:val="clear" w:color="auto" w:fill="C0C0C0"/>
        </w:rPr>
        <w:t>OBJECTIVE</w:t>
      </w:r>
      <w:r>
        <w:rPr>
          <w:rFonts w:ascii="TimesNewRomanPS-BoldMT" w:eastAsia="TimesNewRomanPS-BoldMT" w:hAnsi="TimesNewRomanPS-BoldMT" w:cs="TimesNewRomanPS-BoldMT"/>
          <w:color w:val="000000"/>
          <w:u w:val="single"/>
          <w:shd w:val="clear" w:color="auto" w:fill="C0C0C0"/>
        </w:rPr>
        <w:tab/>
      </w:r>
    </w:p>
    <w:p w:rsidR="00814308" w:rsidRDefault="00814308">
      <w:pPr>
        <w:spacing w:before="1"/>
      </w:pPr>
    </w:p>
    <w:p w:rsidR="00814308" w:rsidRDefault="00AB2F18">
      <w:pPr>
        <w:spacing w:line="244" w:lineRule="auto"/>
        <w:ind w:left="155" w:right="442" w:firstLine="145"/>
      </w:pP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>Looking for a role in a reputed company to utilize my engineering skills that can contribute to the company’s</w:t>
      </w:r>
    </w:p>
    <w:p w:rsidR="00814308" w:rsidRDefault="00AB2F18">
      <w:pPr>
        <w:spacing w:line="244" w:lineRule="auto"/>
        <w:ind w:left="155" w:right="442" w:firstLine="145"/>
      </w:pP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 xml:space="preserve">growth  as well as enhance my knowledge by exploring new things.                                                                </w:t>
      </w:r>
    </w:p>
    <w:p w:rsidR="00814308" w:rsidRDefault="00814308">
      <w:pPr>
        <w:spacing w:before="10"/>
      </w:pPr>
    </w:p>
    <w:p w:rsidR="00814308" w:rsidRDefault="00AB2F18">
      <w:pPr>
        <w:rPr>
          <w:u w:val="single"/>
        </w:rPr>
      </w:pPr>
      <w:r>
        <w:rPr>
          <w:rFonts w:ascii="TimesNewRomanPS-BoldMT" w:eastAsia="TimesNewRomanPS-BoldMT" w:hAnsi="TimesNewRomanPS-BoldMT" w:cs="TimesNewRomanPS-BoldMT"/>
          <w:color w:val="000000"/>
          <w:u w:val="single"/>
          <w:shd w:val="clear" w:color="auto" w:fill="C0C0C0"/>
        </w:rPr>
        <w:t xml:space="preserve">EDUCATIONAL </w:t>
      </w:r>
      <w:r>
        <w:rPr>
          <w:rFonts w:ascii="TimesNewRomanPS-BoldMT" w:eastAsia="TimesNewRomanPS-BoldMT" w:hAnsi="TimesNewRomanPS-BoldMT" w:cs="TimesNewRomanPS-BoldMT"/>
          <w:color w:val="000000"/>
          <w:u w:val="single"/>
          <w:shd w:val="clear" w:color="auto" w:fill="C0C0C0"/>
        </w:rPr>
        <w:t xml:space="preserve">QUALIFICATION                                                                                                   </w:t>
      </w:r>
    </w:p>
    <w:p w:rsidR="00814308" w:rsidRDefault="00814308">
      <w:pPr>
        <w:ind w:left="102" w:firstLine="102"/>
      </w:pPr>
    </w:p>
    <w:p w:rsidR="00814308" w:rsidRDefault="00AB2F18">
      <w:pPr>
        <w:numPr>
          <w:ilvl w:val="0"/>
          <w:numId w:val="1"/>
        </w:numPr>
        <w:tabs>
          <w:tab w:val="clear" w:pos="759"/>
        </w:tabs>
        <w:spacing w:before="94" w:line="244" w:lineRule="auto"/>
        <w:ind w:left="760" w:right="886"/>
      </w:pP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 xml:space="preserve">Pursuing Bachelor of </w:t>
      </w:r>
      <w:r w:rsidR="003242C8"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>compute</w:t>
      </w:r>
      <w:r w:rsidR="00B95126"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 xml:space="preserve">r engineering </w:t>
      </w: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 xml:space="preserve">From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Pune Vidyarthi Griha’s College of Engineering, Nashik.</w:t>
      </w:r>
    </w:p>
    <w:p w:rsidR="00814308" w:rsidRDefault="00814308">
      <w:pPr>
        <w:spacing w:before="10"/>
      </w:pPr>
    </w:p>
    <w:p w:rsidR="00814308" w:rsidRDefault="00AB2F18">
      <w:pPr>
        <w:numPr>
          <w:ilvl w:val="0"/>
          <w:numId w:val="2"/>
        </w:numPr>
        <w:tabs>
          <w:tab w:val="clear" w:pos="759"/>
        </w:tabs>
        <w:spacing w:line="244" w:lineRule="auto"/>
        <w:ind w:left="760" w:right="772"/>
      </w:pP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 xml:space="preserve">H.S.C. from </w:t>
      </w:r>
      <w:r>
        <w:rPr>
          <w:rFonts w:eastAsia="TimesNewRomanPS-BoldMT" w:hAnsi="TimesNewRomanPS-BoldMT" w:cs="TimesNewRomanPS-BoldMT"/>
          <w:color w:val="000000"/>
          <w:sz w:val="22"/>
          <w:szCs w:val="22"/>
        </w:rPr>
        <w:t xml:space="preserve">M.J </w:t>
      </w:r>
      <w:r>
        <w:rPr>
          <w:rFonts w:ascii="TimesNewRomanPS-BoldMT" w:eastAsia="TimesNewRomanPS-BoldMT" w:hAnsi="TimesNewRomanPS-BoldMT" w:cs="TimesNewRomanPS-BoldMT"/>
          <w:b/>
          <w:color w:val="000000"/>
          <w:sz w:val="22"/>
          <w:szCs w:val="22"/>
        </w:rPr>
        <w:t xml:space="preserve"> jr. College,</w:t>
      </w:r>
      <w:r>
        <w:rPr>
          <w:rFonts w:eastAsia="TimesNewRomanPS-BoldMT" w:hAnsi="TimesNewRomanPS-BoldMT" w:cs="TimesNewRomanPS-BoldMT"/>
          <w:b/>
          <w:color w:val="000000"/>
          <w:sz w:val="22"/>
          <w:szCs w:val="22"/>
        </w:rPr>
        <w:t xml:space="preserve"> jalgaon</w:t>
      </w:r>
      <w:r>
        <w:rPr>
          <w:rFonts w:ascii="TimesNewRomanPS-BoldMT" w:eastAsia="TimesNewRomanPS-BoldMT" w:hAnsi="TimesNewRomanPS-BoldMT" w:cs="TimesNewRomanPS-BoldMT"/>
          <w:b/>
          <w:color w:val="000000"/>
          <w:sz w:val="22"/>
          <w:szCs w:val="22"/>
        </w:rPr>
        <w:t xml:space="preserve"> </w:t>
      </w: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 xml:space="preserve">with </w:t>
      </w:r>
      <w:r>
        <w:rPr>
          <w:rFonts w:eastAsia="TimesNewRomanPS-BoldMT" w:hAnsi="TimesNewRomanPS-BoldMT" w:cs="TimesNewRomanPS-BoldMT"/>
          <w:color w:val="000000"/>
          <w:sz w:val="22"/>
          <w:szCs w:val="22"/>
        </w:rPr>
        <w:t>83.00</w:t>
      </w: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>% in June 2021.</w:t>
      </w:r>
    </w:p>
    <w:p w:rsidR="00814308" w:rsidRDefault="00814308">
      <w:pPr>
        <w:spacing w:line="244" w:lineRule="auto"/>
        <w:ind w:left="1" w:right="772"/>
      </w:pPr>
    </w:p>
    <w:p w:rsidR="00814308" w:rsidRDefault="00AB2F18">
      <w:pPr>
        <w:numPr>
          <w:ilvl w:val="0"/>
          <w:numId w:val="3"/>
        </w:numPr>
        <w:tabs>
          <w:tab w:val="clear" w:pos="759"/>
        </w:tabs>
        <w:ind w:left="760"/>
      </w:pP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 xml:space="preserve">S.S.C. from </w:t>
      </w:r>
      <w:r>
        <w:rPr>
          <w:rFonts w:eastAsia="TimesNewRomanPS-BoldMT" w:hAnsi="TimesNewRomanPS-BoldMT" w:cs="TimesNewRomanPS-BoldMT"/>
          <w:color w:val="000000"/>
          <w:sz w:val="22"/>
          <w:szCs w:val="22"/>
        </w:rPr>
        <w:t>L.N.S</w:t>
      </w:r>
      <w:r>
        <w:rPr>
          <w:rFonts w:ascii="TimesNewRomanPS-BoldMT" w:eastAsia="TimesNewRomanPS-BoldMT" w:hAnsi="TimesNewRomanPS-BoldMT" w:cs="TimesNewRomanPS-BoldMT"/>
          <w:b/>
          <w:color w:val="000000"/>
          <w:sz w:val="22"/>
          <w:szCs w:val="22"/>
        </w:rPr>
        <w:t xml:space="preserve"> School, </w:t>
      </w:r>
      <w:r>
        <w:rPr>
          <w:rFonts w:eastAsia="TimesNewRomanPS-BoldMT" w:hAnsi="TimesNewRomanPS-BoldMT" w:cs="TimesNewRomanPS-BoldMT"/>
          <w:b/>
          <w:color w:val="000000"/>
          <w:sz w:val="22"/>
          <w:szCs w:val="22"/>
        </w:rPr>
        <w:t xml:space="preserve">jalgaon </w:t>
      </w: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 xml:space="preserve">with </w:t>
      </w:r>
      <w:r>
        <w:rPr>
          <w:rFonts w:eastAsia="TimesNewRomanPS-BoldMT" w:hAnsi="TimesNewRomanPS-BoldMT" w:cs="TimesNewRomanPS-BoldMT"/>
          <w:color w:val="000000"/>
          <w:sz w:val="22"/>
          <w:szCs w:val="22"/>
        </w:rPr>
        <w:t>81.00</w:t>
      </w: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>% in June 2019.</w:t>
      </w:r>
    </w:p>
    <w:p w:rsidR="00814308" w:rsidRDefault="00814308">
      <w:pPr>
        <w:spacing w:before="5"/>
      </w:pPr>
    </w:p>
    <w:p w:rsidR="00814308" w:rsidRDefault="00AB2F18">
      <w:pPr>
        <w:spacing w:before="90"/>
        <w:rPr>
          <w:rFonts w:ascii="TimesNewRomanPS-BoldMT" w:eastAsia="TimesNewRomanPS-BoldMT" w:hAnsi="TimesNewRomanPS-BoldMT" w:cs="TimesNewRomanPS-BoldMT"/>
          <w:color w:val="000000"/>
          <w:u w:val="single"/>
          <w:shd w:val="clear" w:color="auto" w:fill="C0C0C0"/>
        </w:rPr>
      </w:pPr>
      <w:r>
        <w:rPr>
          <w:rFonts w:ascii="TimesNewRomanPS-BoldMT" w:eastAsia="TimesNewRomanPS-BoldMT" w:hAnsi="TimesNewRomanPS-BoldMT" w:cs="TimesNewRomanPS-BoldMT"/>
          <w:color w:val="000000"/>
          <w:u w:val="single"/>
          <w:shd w:val="clear" w:color="auto" w:fill="C0C0C0"/>
        </w:rPr>
        <w:t xml:space="preserve">PROJECT            </w:t>
      </w:r>
    </w:p>
    <w:p w:rsidR="00814308" w:rsidRDefault="00814308">
      <w:pPr>
        <w:numPr>
          <w:ilvl w:val="0"/>
          <w:numId w:val="4"/>
        </w:numPr>
        <w:spacing w:before="62"/>
      </w:pPr>
    </w:p>
    <w:p w:rsidR="00814308" w:rsidRDefault="00AB2F18">
      <w:pPr>
        <w:numPr>
          <w:ilvl w:val="1"/>
          <w:numId w:val="4"/>
        </w:numPr>
        <w:spacing w:before="62"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 xml:space="preserve">Project on </w:t>
      </w:r>
      <w:r>
        <w:rPr>
          <w:rFonts w:eastAsia="TimesNewRomanPS-BoldMT" w:hAnsi="TimesNewRomanPS-BoldMT" w:cs="TimesNewRomanPS-BoldMT"/>
          <w:b/>
          <w:bCs/>
          <w:color w:val="000000"/>
          <w:sz w:val="22"/>
          <w:szCs w:val="22"/>
        </w:rPr>
        <w:t xml:space="preserve">weather forecast </w:t>
      </w: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 xml:space="preserve"> Web Application. </w:t>
      </w:r>
    </w:p>
    <w:p w:rsidR="00814308" w:rsidRDefault="00AB2F18">
      <w:pPr>
        <w:spacing w:before="6"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 xml:space="preserve">       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ab/>
        <w:t>Language of implementation</w:t>
      </w:r>
      <w:r>
        <w:rPr>
          <w:rFonts w:ascii="TimesNewRomanPS-BoldMT" w:eastAsia="TimesNewRomanPS-BoldMT" w:hAnsi="TimesNewRomanPS-BoldMT" w:cs="TimesNewRomanPS-BoldMT"/>
          <w:color w:val="000000"/>
          <w:sz w:val="22"/>
          <w:szCs w:val="22"/>
        </w:rPr>
        <w:t>: HTML, CSS, JAVASCRIPT, PHP, SQL.</w:t>
      </w:r>
    </w:p>
    <w:p w:rsidR="00814308" w:rsidRDefault="00814308"/>
    <w:p w:rsidR="00814308" w:rsidRDefault="00814308">
      <w:pPr>
        <w:spacing w:before="4"/>
      </w:pPr>
    </w:p>
    <w:p w:rsidR="00814308" w:rsidRDefault="00AB2F18">
      <w:pPr>
        <w:spacing w:before="90"/>
        <w:rPr>
          <w:u w:val="single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u w:val="single"/>
        </w:rPr>
        <w:t>COMPUTER SKILLS</w:t>
      </w:r>
    </w:p>
    <w:p w:rsidR="00814308" w:rsidRDefault="00814308"/>
    <w:p w:rsidR="00814308" w:rsidRDefault="00814308">
      <w:pPr>
        <w:spacing w:before="9"/>
      </w:pPr>
    </w:p>
    <w:tbl>
      <w:tblPr>
        <w:tblW w:w="9068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31"/>
        <w:gridCol w:w="6637"/>
      </w:tblGrid>
      <w:tr w:rsidR="00814308">
        <w:trPr>
          <w:trHeight w:hRule="exact" w:val="299"/>
          <w:jc w:val="center"/>
        </w:trPr>
        <w:tc>
          <w:tcPr>
            <w:tcW w:w="2431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</w:tcPr>
          <w:p w:rsidR="00814308" w:rsidRDefault="00AB2F18">
            <w:pPr>
              <w:pStyle w:val="TableContents"/>
              <w:spacing w:line="249" w:lineRule="exact"/>
              <w:ind w:left="66" w:firstLine="66"/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  <w:t>Operating System</w:t>
            </w:r>
          </w:p>
        </w:tc>
        <w:tc>
          <w:tcPr>
            <w:tcW w:w="6637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</w:tcPr>
          <w:p w:rsidR="00814308" w:rsidRDefault="00AB2F18">
            <w:pPr>
              <w:pStyle w:val="TableContents"/>
              <w:spacing w:line="249" w:lineRule="exact"/>
              <w:ind w:left="67" w:firstLine="67"/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  <w:t>Windows 7,8,10,11, Linux(Ubuntu),etc.</w:t>
            </w:r>
          </w:p>
        </w:tc>
      </w:tr>
      <w:tr w:rsidR="00814308">
        <w:trPr>
          <w:trHeight w:hRule="exact" w:val="680"/>
          <w:jc w:val="center"/>
        </w:trPr>
        <w:tc>
          <w:tcPr>
            <w:tcW w:w="2431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</w:tcPr>
          <w:p w:rsidR="00814308" w:rsidRDefault="00AB2F18">
            <w:pPr>
              <w:pStyle w:val="TableContents"/>
              <w:spacing w:line="246" w:lineRule="exact"/>
              <w:ind w:left="66" w:firstLine="66"/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  <w:t>Programming</w:t>
            </w:r>
          </w:p>
          <w:p w:rsidR="00814308" w:rsidRDefault="00AB2F18">
            <w:pPr>
              <w:pStyle w:val="TableContents"/>
              <w:spacing w:line="246" w:lineRule="exact"/>
              <w:ind w:left="66" w:firstLine="66"/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  <w:t xml:space="preserve"> Languages</w:t>
            </w:r>
          </w:p>
          <w:p w:rsidR="00814308" w:rsidRDefault="00814308">
            <w:pPr>
              <w:pStyle w:val="TableContents"/>
              <w:spacing w:line="246" w:lineRule="exact"/>
              <w:ind w:left="66" w:firstLine="66"/>
            </w:pPr>
          </w:p>
        </w:tc>
        <w:tc>
          <w:tcPr>
            <w:tcW w:w="6637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</w:tcPr>
          <w:p w:rsidR="00814308" w:rsidRDefault="00AB2F18">
            <w:pPr>
              <w:pStyle w:val="TableContents"/>
              <w:spacing w:line="246" w:lineRule="exact"/>
              <w:ind w:left="67" w:firstLine="67"/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  <w:t>C Programming, C++, JAVA, PYTHON,HTML, JAVASCRIPT.</w:t>
            </w:r>
          </w:p>
          <w:p w:rsidR="00814308" w:rsidRDefault="00814308">
            <w:pPr>
              <w:pStyle w:val="TableContents"/>
              <w:spacing w:before="37" w:line="249" w:lineRule="exact"/>
              <w:ind w:left="11" w:firstLine="11"/>
            </w:pPr>
          </w:p>
        </w:tc>
      </w:tr>
      <w:tr w:rsidR="00814308">
        <w:trPr>
          <w:trHeight w:hRule="exact" w:val="299"/>
          <w:jc w:val="center"/>
        </w:trPr>
        <w:tc>
          <w:tcPr>
            <w:tcW w:w="2431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</w:tcPr>
          <w:p w:rsidR="00814308" w:rsidRDefault="00AB2F18">
            <w:pPr>
              <w:pStyle w:val="TableContents"/>
              <w:spacing w:line="249" w:lineRule="exact"/>
              <w:ind w:left="66" w:firstLine="66"/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  <w:t>Tools and Packages</w:t>
            </w:r>
          </w:p>
        </w:tc>
        <w:tc>
          <w:tcPr>
            <w:tcW w:w="6637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</w:tcPr>
          <w:p w:rsidR="00814308" w:rsidRDefault="00AB2F18">
            <w:pPr>
              <w:pStyle w:val="TableContents"/>
              <w:spacing w:line="249" w:lineRule="exact"/>
              <w:ind w:left="67" w:firstLine="67"/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  <w:t>MS Office</w:t>
            </w:r>
          </w:p>
        </w:tc>
      </w:tr>
      <w:tr w:rsidR="00814308">
        <w:trPr>
          <w:trHeight w:hRule="exact" w:val="356"/>
          <w:jc w:val="center"/>
        </w:trPr>
        <w:tc>
          <w:tcPr>
            <w:tcW w:w="2431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</w:tcPr>
          <w:p w:rsidR="00814308" w:rsidRDefault="00AB2F18">
            <w:pPr>
              <w:pStyle w:val="TableContents"/>
              <w:spacing w:line="249" w:lineRule="exact"/>
              <w:ind w:left="66" w:firstLine="66"/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  <w:t>Database</w:t>
            </w:r>
          </w:p>
        </w:tc>
        <w:tc>
          <w:tcPr>
            <w:tcW w:w="6637" w:type="dxa"/>
            <w:tcBorders>
              <w:top w:val="single" w:sz="6" w:space="0" w:color="7D7D7D"/>
              <w:left w:val="single" w:sz="6" w:space="0" w:color="7D7D7D"/>
              <w:bottom w:val="single" w:sz="6" w:space="0" w:color="7D7D7D"/>
              <w:right w:val="single" w:sz="6" w:space="0" w:color="7D7D7D"/>
            </w:tcBorders>
          </w:tcPr>
          <w:p w:rsidR="00814308" w:rsidRDefault="00AB2F18">
            <w:pPr>
              <w:pStyle w:val="TableContents"/>
              <w:spacing w:line="249" w:lineRule="exact"/>
              <w:ind w:left="67" w:firstLine="67"/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</w:pPr>
            <w:r>
              <w:rPr>
                <w:rFonts w:ascii="TimesNewRomanPSMT" w:eastAsia="TimesNewRomanPSMT" w:hAnsi="TimesNewRomanPSMT" w:cs="TimesNewRomanPSMT"/>
                <w:color w:val="000000"/>
                <w:sz w:val="22"/>
                <w:szCs w:val="22"/>
              </w:rPr>
              <w:t>MYSQL</w:t>
            </w:r>
          </w:p>
        </w:tc>
      </w:tr>
    </w:tbl>
    <w:p w:rsidR="00814308" w:rsidRDefault="00814308">
      <w:pPr>
        <w:spacing w:before="9"/>
        <w:ind w:left="3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</w:p>
    <w:p w:rsidR="00814308" w:rsidRDefault="00AB2F18">
      <w:pPr>
        <w:spacing w:before="9"/>
        <w:ind w:left="3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 xml:space="preserve">I hereby declare that the details and information given above are complete and true to the best of my </w:t>
      </w:r>
    </w:p>
    <w:p w:rsidR="00814308" w:rsidRDefault="00AB2F18">
      <w:pPr>
        <w:spacing w:before="9"/>
        <w:ind w:left="3"/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2"/>
          <w:szCs w:val="22"/>
        </w:rPr>
        <w:t>knowledge…</w:t>
      </w:r>
    </w:p>
    <w:sectPr w:rsidR="00814308">
      <w:pgSz w:w="12240" w:h="15840"/>
      <w:pgMar w:top="900" w:right="0" w:bottom="280" w:left="1280" w:header="0" w:footer="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mbria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notTrueType/>
    <w:pitch w:val="default"/>
  </w:font>
  <w:font w:name="Liberation Sans"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-BoldMT">
    <w:altName w:val="Times New Roman"/>
    <w:charset w:val="00"/>
    <w:family w:val="roman"/>
    <w:notTrueType/>
    <w:pitch w:val="default"/>
  </w:font>
  <w:font w:name="TimesNewRomanPSMT">
    <w:altName w:val="Times New Roman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38FA2B72"/>
    <w:lvl w:ilvl="0">
      <w:start w:val="1"/>
      <w:numFmt w:val="bullet"/>
      <w:lvlText w:val=""/>
      <w:lvlJc w:val="left"/>
      <w:pPr>
        <w:tabs>
          <w:tab w:val="left" w:pos="759"/>
        </w:tabs>
        <w:ind w:left="759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left" w:pos="1492"/>
        </w:tabs>
        <w:ind w:left="1492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0000001"/>
    <w:multiLevelType w:val="multilevel"/>
    <w:tmpl w:val="B1FE0A8E"/>
    <w:lvl w:ilvl="0">
      <w:start w:val="1"/>
      <w:numFmt w:val="bullet"/>
      <w:lvlText w:val=""/>
      <w:lvlJc w:val="left"/>
      <w:pPr>
        <w:tabs>
          <w:tab w:val="left" w:pos="759"/>
        </w:tabs>
        <w:ind w:left="759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left" w:pos="1492"/>
        </w:tabs>
        <w:ind w:left="1492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2"/>
    <w:multiLevelType w:val="multilevel"/>
    <w:tmpl w:val="4CBE6D88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 w15:restartNumberingAfterBreak="0">
    <w:nsid w:val="00000003"/>
    <w:multiLevelType w:val="multilevel"/>
    <w:tmpl w:val="2916890C"/>
    <w:lvl w:ilvl="0">
      <w:start w:val="1"/>
      <w:numFmt w:val="bullet"/>
      <w:lvlText w:val=""/>
      <w:lvlJc w:val="left"/>
      <w:pPr>
        <w:tabs>
          <w:tab w:val="left" w:pos="759"/>
        </w:tabs>
        <w:ind w:left="759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left" w:pos="1492"/>
        </w:tabs>
        <w:ind w:left="1492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8EA6EDBC"/>
    <w:lvl w:ilvl="0">
      <w:start w:val="1"/>
      <w:numFmt w:val="bullet"/>
      <w:lvlText w:val=""/>
      <w:lvlJc w:val="left"/>
      <w:pPr>
        <w:tabs>
          <w:tab w:val="left" w:pos="758"/>
        </w:tabs>
        <w:ind w:left="758" w:hanging="253"/>
      </w:pPr>
      <w:rPr>
        <w:rFonts w:ascii="OpenSymbol" w:hAnsi="OpenSymbol" w:cs="OpenSymbol" w:hint="default"/>
      </w:rPr>
    </w:lvl>
    <w:lvl w:ilvl="1">
      <w:start w:val="1"/>
      <w:numFmt w:val="bullet"/>
      <w:lvlText w:val=""/>
      <w:lvlJc w:val="left"/>
      <w:pPr>
        <w:tabs>
          <w:tab w:val="left" w:pos="1492"/>
        </w:tabs>
        <w:ind w:left="1492" w:hanging="253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 w16cid:durableId="840974707">
    <w:abstractNumId w:val="1"/>
  </w:num>
  <w:num w:numId="2" w16cid:durableId="1232539569">
    <w:abstractNumId w:val="0"/>
  </w:num>
  <w:num w:numId="3" w16cid:durableId="903756823">
    <w:abstractNumId w:val="3"/>
  </w:num>
  <w:num w:numId="4" w16cid:durableId="987906254">
    <w:abstractNumId w:val="4"/>
  </w:num>
  <w:num w:numId="5" w16cid:durableId="4595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4308"/>
    <w:rsid w:val="003242C8"/>
    <w:rsid w:val="00814308"/>
    <w:rsid w:val="00AB2F18"/>
    <w:rsid w:val="00B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4121A"/>
  <w15:docId w15:val="{7DCBC97C-F08C-C349-8722-7B9A0E6E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BalloonText">
    <w:name w:val="Balloon Text"/>
    <w:basedOn w:val="Normal"/>
    <w:link w:val="BalloonTextChar"/>
    <w:uiPriority w:val="9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waghkedar674@gmail.com</cp:lastModifiedBy>
  <cp:revision>2</cp:revision>
  <dcterms:created xsi:type="dcterms:W3CDTF">2023-11-25T13:04:00Z</dcterms:created>
  <dcterms:modified xsi:type="dcterms:W3CDTF">2023-11-25T13:04:00Z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76ae214a274f4e1a8163945ce6f64145</vt:lpwstr>
  </property>
</Properties>
</file>