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1375" w14:textId="77777777" w:rsidR="00562E34" w:rsidRPr="00562E34" w:rsidRDefault="00562E34" w:rsidP="00562E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134B417A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Internet é um exemplo de sistema distribuído que permite a troca de arquivos de texto, de vídeos e de imagens entre computadores que estão localizados em diferentes partes do mundo.</w:t>
      </w:r>
    </w:p>
    <w:p w14:paraId="491BB438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Como é possível realizar essa comunicação entre os computadores?</w:t>
      </w:r>
    </w:p>
    <w:p w14:paraId="46DDAC73" w14:textId="77777777" w:rsidR="00562E34" w:rsidRPr="00562E34" w:rsidRDefault="00562E34" w:rsidP="00562E3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28A9EE2">
          <v:rect id="_x0000_i1025" style="width:0;height:0" o:hralign="center" o:hrstd="t" o:hr="t" fillcolor="#a0a0a0" stroked="f"/>
        </w:pict>
      </w:r>
    </w:p>
    <w:p w14:paraId="412D8507" w14:textId="77777777" w:rsidR="00562E34" w:rsidRPr="00562E34" w:rsidRDefault="00562E34" w:rsidP="00562E3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A5541CD" w14:textId="77777777" w:rsidR="00562E34" w:rsidRPr="00562E34" w:rsidRDefault="00562E34" w:rsidP="00562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3CA0A4D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54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Conectando os computadores com fio a um servidor.</w:t>
      </w:r>
    </w:p>
    <w:p w14:paraId="78F9E19E" w14:textId="77777777" w:rsidR="00562E34" w:rsidRPr="00562E34" w:rsidRDefault="00562E34" w:rsidP="00562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5516CB3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54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Configurando os computadores para acessar uma rede que possua vários servidores.</w:t>
      </w:r>
    </w:p>
    <w:p w14:paraId="3FC3E412" w14:textId="77777777" w:rsidR="00562E34" w:rsidRPr="00562E34" w:rsidRDefault="00562E34" w:rsidP="00562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9116699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54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Conectando os computadores a switches e configurando adequadamente.</w:t>
      </w:r>
    </w:p>
    <w:p w14:paraId="0B99D02E" w14:textId="77777777" w:rsidR="00562E34" w:rsidRPr="00562E34" w:rsidRDefault="00562E34" w:rsidP="00562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6D42AF6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54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Conectando e configurando os computadores para acessar servidores que </w:t>
      </w:r>
      <w:proofErr w:type="spellStart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dêem</w:t>
      </w:r>
      <w:proofErr w:type="spell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acesso a outras redes e implementando aplicações que usem protocolos e bibliotecas para troca de mensagens.</w:t>
      </w:r>
    </w:p>
    <w:p w14:paraId="3480E653" w14:textId="77777777" w:rsidR="00562E34" w:rsidRPr="00562E34" w:rsidRDefault="00562E34" w:rsidP="00562E34">
      <w:pPr>
        <w:shd w:val="clear" w:color="auto" w:fill="FFFFFF"/>
        <w:spacing w:beforeAutospacing="1" w:after="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010D884" w14:textId="77777777" w:rsidR="00562E34" w:rsidRPr="00562E34" w:rsidRDefault="00562E34" w:rsidP="00562E3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14F1C0B" w14:textId="77777777" w:rsidR="00562E34" w:rsidRPr="00562E34" w:rsidRDefault="00562E34" w:rsidP="00562E34">
      <w:pPr>
        <w:shd w:val="clear" w:color="auto" w:fill="FFFFFF"/>
        <w:spacing w:before="105" w:line="240" w:lineRule="auto"/>
        <w:ind w:left="54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Conectando os computadores a uma rede e usando bibliotecas para troca de mensagens.</w:t>
      </w:r>
    </w:p>
    <w:p w14:paraId="42F38E8A" w14:textId="77777777" w:rsidR="00562E34" w:rsidRPr="00562E34" w:rsidRDefault="00562E34" w:rsidP="00562E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14B014FC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Uma das primeiras formas de chat permitia a conversa entre pessoas somente por mensagens de texto. Hoje em dia, a conversa pode ocorrer por </w:t>
      </w:r>
      <w:proofErr w:type="spellStart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vídeoconferência</w:t>
      </w:r>
      <w:proofErr w:type="spell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, é possível enviar arquivos de texto, imagens e vídeos. O WhatsApp é um exemplo deste tipo de aplicação, que basta instalar o aplicativo no smartphone é a comunicação poderá ser realizada. Uma mensagem de texto que foi digitada no smartphone de uma pessoa aparece no aplicativo que está no celular da outra pessoa.</w:t>
      </w:r>
    </w:p>
    <w:p w14:paraId="4221BAA6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23024780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este exemplo, analise as afirmativas:</w:t>
      </w:r>
    </w:p>
    <w:p w14:paraId="297DC122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86701B4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O smartphone deve ser configurado de forma que utilize um protocolo de comunicação entre os dois celulares que permita carregar a mensagem pela rede.</w:t>
      </w:r>
    </w:p>
    <w:p w14:paraId="02B933C1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O aplicativo possui uma parte de seu código para enviar a mensagem e outra parte para receber o código.</w:t>
      </w:r>
    </w:p>
    <w:p w14:paraId="16033308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III. É necessário o acesso à Internet ou à rede de dados celulares para haver comunicação.</w:t>
      </w:r>
    </w:p>
    <w:p w14:paraId="13C96B11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IV. Basta instalar e configurar o mesmo aplicativo nos dois smartphones.</w:t>
      </w:r>
    </w:p>
    <w:p w14:paraId="311D1549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Considerando as afirmativas, assinale a opção CORRETA:</w:t>
      </w:r>
    </w:p>
    <w:p w14:paraId="43C66E81" w14:textId="77777777" w:rsidR="00562E34" w:rsidRPr="00562E34" w:rsidRDefault="00562E34" w:rsidP="00562E3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AFE2FC6">
          <v:rect id="_x0000_i1026" style="width:0;height:0" o:hralign="center" o:hrstd="t" o:hr="t" fillcolor="#a0a0a0" stroked="f"/>
        </w:pict>
      </w:r>
    </w:p>
    <w:p w14:paraId="2E8A34AA" w14:textId="77777777" w:rsidR="00562E34" w:rsidRPr="00562E34" w:rsidRDefault="00562E34" w:rsidP="00562E3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7132385" w14:textId="77777777" w:rsidR="00562E34" w:rsidRPr="00562E34" w:rsidRDefault="00562E34" w:rsidP="00562E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4465CEB" w14:textId="77777777" w:rsidR="00562E34" w:rsidRPr="00562E34" w:rsidRDefault="00562E34" w:rsidP="00562E34">
      <w:pPr>
        <w:numPr>
          <w:ilvl w:val="0"/>
          <w:numId w:val="3"/>
        </w:numPr>
        <w:shd w:val="clear" w:color="auto" w:fill="FFFFFF"/>
        <w:spacing w:after="135" w:line="240" w:lineRule="auto"/>
        <w:ind w:left="49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 afirmativas I e II são verdadeiras.</w:t>
      </w:r>
    </w:p>
    <w:p w14:paraId="1A674E4F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b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0833E340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 afirmativas III e IV são verdadeiras.</w:t>
      </w:r>
    </w:p>
    <w:p w14:paraId="49A1CAB8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c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5EEABEB9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 afirmativas II e III são verdadeiras.</w:t>
      </w:r>
    </w:p>
    <w:p w14:paraId="6EA39CCA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5C2EC91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d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71FA41D3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 afirmativas I e IV são verdadeiras.</w:t>
      </w:r>
    </w:p>
    <w:p w14:paraId="28BC42F9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59622618" w14:textId="77777777" w:rsidR="00562E34" w:rsidRPr="00562E34" w:rsidRDefault="00562E34" w:rsidP="00562E34">
      <w:pPr>
        <w:shd w:val="clear" w:color="auto" w:fill="FFFFFF"/>
        <w:spacing w:before="105" w:line="240" w:lineRule="auto"/>
        <w:ind w:left="-180" w:right="-180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 afirmativas II e IV são verdadeiras.</w:t>
      </w:r>
    </w:p>
    <w:p w14:paraId="255C462E" w14:textId="77777777" w:rsidR="00562E34" w:rsidRPr="00562E34" w:rsidRDefault="00562E34" w:rsidP="00562E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5FFD15EC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você está digitando em um editor de texto instalado em sua máquina, como o Microsoft Word por exemplo, pode aparecer um sublinhado vermelho nas palavras com erros ortográficos. O programa foi implementado de forma a executar de forma mais rápida realizando tanto a formatação quanto a correção ortográfica e exibindo o sublinhado vermelho para o usuário.</w:t>
      </w:r>
    </w:p>
    <w:p w14:paraId="0B3ED5F4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Qual das afirmativas abaixo apresenta uma descrição que permite que o processamento seja dividido entre os núcleos de processamento do computador e o editor de texto exiba as informações para o usuário de forma rápida?</w:t>
      </w:r>
    </w:p>
    <w:p w14:paraId="04A2B59B" w14:textId="77777777" w:rsidR="00562E34" w:rsidRPr="00562E34" w:rsidRDefault="00562E34" w:rsidP="00562E3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47B9985">
          <v:rect id="_x0000_i1027" style="width:0;height:0" o:hralign="center" o:hrstd="t" o:hr="t" fillcolor="#a0a0a0" stroked="f"/>
        </w:pict>
      </w:r>
    </w:p>
    <w:p w14:paraId="711DA51E" w14:textId="77777777" w:rsidR="00562E34" w:rsidRPr="00562E34" w:rsidRDefault="00562E34" w:rsidP="00562E3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9545761" w14:textId="77777777" w:rsidR="00562E34" w:rsidRPr="00562E34" w:rsidRDefault="00562E34" w:rsidP="00562E3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3A8D1DE" w14:textId="77777777" w:rsidR="00562E34" w:rsidRPr="00562E34" w:rsidRDefault="00562E34" w:rsidP="00562E34">
      <w:pPr>
        <w:numPr>
          <w:ilvl w:val="0"/>
          <w:numId w:val="5"/>
        </w:numPr>
        <w:shd w:val="clear" w:color="auto" w:fill="FFFFFF"/>
        <w:spacing w:after="135" w:line="240" w:lineRule="auto"/>
        <w:ind w:left="49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editor de texto é um processo que cria um thread específico para executar o corretor ortográfico.</w:t>
      </w:r>
    </w:p>
    <w:p w14:paraId="0E88233E" w14:textId="77777777" w:rsidR="00562E34" w:rsidRPr="00562E34" w:rsidRDefault="00562E34" w:rsidP="00562E34">
      <w:pPr>
        <w:shd w:val="clear" w:color="auto" w:fill="FFFFFF"/>
        <w:spacing w:beforeAutospacing="1" w:after="0" w:afterAutospacing="1" w:line="240" w:lineRule="auto"/>
        <w:ind w:left="495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7BCC317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b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3F94FA5C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editor de texto é um thread dentro de um processo que é o sistema operacional.</w:t>
      </w:r>
    </w:p>
    <w:p w14:paraId="51556D51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c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554FAAB8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editor de texto cria vários outros processos para realizar o processamento pela rede.</w:t>
      </w:r>
    </w:p>
    <w:p w14:paraId="6C553D11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d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1D14A86B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-18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666666"/>
          <w:sz w:val="24"/>
          <w:szCs w:val="24"/>
          <w:lang w:eastAsia="pt-BR"/>
        </w:rPr>
        <w:lastRenderedPageBreak/>
        <w:t>O editor de texto cria sockets para comunicação entre os trechos de código que executam o corretor ortográfico e os demais trechos do programa.</w:t>
      </w:r>
    </w:p>
    <w:p w14:paraId="3C8DD26F" w14:textId="77777777" w:rsidR="00562E34" w:rsidRPr="00562E34" w:rsidRDefault="00562E34" w:rsidP="00562E34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Symbol" w:cs="Times New Roman"/>
          <w:color w:val="666666"/>
          <w:sz w:val="20"/>
          <w:szCs w:val="20"/>
          <w:lang w:eastAsia="pt-BR"/>
        </w:rPr>
        <w:t></w:t>
      </w: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 e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</w:t>
      </w:r>
    </w:p>
    <w:p w14:paraId="27CEC3B1" w14:textId="77777777" w:rsidR="00562E34" w:rsidRPr="00562E34" w:rsidRDefault="00562E34" w:rsidP="00562E34">
      <w:pPr>
        <w:shd w:val="clear" w:color="auto" w:fill="FFFFFF"/>
        <w:spacing w:before="105" w:line="240" w:lineRule="auto"/>
        <w:ind w:left="-180" w:right="-180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Arial" w:eastAsia="Times New Roman" w:hAnsi="Arial" w:cs="Arial"/>
          <w:color w:val="666666"/>
          <w:sz w:val="24"/>
          <w:szCs w:val="24"/>
          <w:lang w:eastAsia="pt-BR"/>
        </w:rPr>
        <w:t>O editor de texto executa de forma exclusiva na máquina utilizando todos os núcleos de processamento.</w:t>
      </w:r>
    </w:p>
    <w:p w14:paraId="42362F33" w14:textId="77777777" w:rsidR="00562E34" w:rsidRPr="00562E34" w:rsidRDefault="00562E34" w:rsidP="00562E3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33BD7F76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Os sistemas distribuídos podem ser classificados em diferentes categorias, de acordo com sua arquitetura e finalidade, sendo os mais comuns: computação em cluster e computação em grid.</w:t>
      </w:r>
    </w:p>
    <w:p w14:paraId="07CF93BC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416339CF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Analise as afirmativas a seguir, sendo V para verdadeiras e f para falsas.</w:t>
      </w:r>
    </w:p>
    <w:p w14:paraId="16ADA1FA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E2BBD41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O conjunto de máquinas que compõem o Cluster são ligadas via rede local (LAN).</w:t>
      </w:r>
    </w:p>
    <w:p w14:paraId="0F081A64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 Na maioria das vezes o sistema operacional entre as máquinas que formam o Cluster é equivalente</w:t>
      </w:r>
    </w:p>
    <w:p w14:paraId="44E93583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(  </w:t>
      </w:r>
      <w:proofErr w:type="gramEnd"/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) Um único programa funcione de forma paralela, ou seja, um programa que é subdividido em partes menores e cada parte é executada em uma máquina (ou nó) desse cluster,</w:t>
      </w:r>
    </w:p>
    <w:p w14:paraId="41B6AB7F" w14:textId="77777777" w:rsidR="00562E34" w:rsidRPr="00562E34" w:rsidRDefault="00562E34" w:rsidP="00562E3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17DDF6DD" w14:textId="77777777" w:rsidR="00562E34" w:rsidRPr="00562E34" w:rsidRDefault="00562E34" w:rsidP="00562E3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64BD4DF1">
          <v:rect id="_x0000_i1028" style="width:0;height:0" o:hralign="center" o:hrstd="t" o:hr="t" fillcolor="#a0a0a0" stroked="f"/>
        </w:pict>
      </w:r>
    </w:p>
    <w:p w14:paraId="395439F4" w14:textId="77777777" w:rsidR="00562E34" w:rsidRPr="00562E34" w:rsidRDefault="00562E34" w:rsidP="00562E3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F400BEC" w14:textId="77777777" w:rsidR="00562E34" w:rsidRPr="00562E34" w:rsidRDefault="00562E34" w:rsidP="00562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716451D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F - V.</w:t>
      </w:r>
    </w:p>
    <w:p w14:paraId="7C661E0E" w14:textId="77777777" w:rsidR="00562E34" w:rsidRPr="00562E34" w:rsidRDefault="00562E34" w:rsidP="00562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49C0BF3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V.</w:t>
      </w:r>
    </w:p>
    <w:p w14:paraId="218355B3" w14:textId="77777777" w:rsidR="00562E34" w:rsidRPr="00562E34" w:rsidRDefault="00562E34" w:rsidP="00562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67B8793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 V - V.</w:t>
      </w:r>
    </w:p>
    <w:p w14:paraId="0C0CDA30" w14:textId="77777777" w:rsidR="00562E34" w:rsidRPr="00562E34" w:rsidRDefault="00562E34" w:rsidP="00562E3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41B175C" w14:textId="77777777" w:rsidR="00562E34" w:rsidRPr="00562E34" w:rsidRDefault="00562E34" w:rsidP="00562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7E5C1FE6" w14:textId="77777777" w:rsidR="00562E34" w:rsidRPr="00562E34" w:rsidRDefault="00562E34" w:rsidP="00562E3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 V - F.</w:t>
      </w:r>
    </w:p>
    <w:p w14:paraId="2F40C7F2" w14:textId="77777777" w:rsidR="00562E34" w:rsidRPr="00562E34" w:rsidRDefault="00562E34" w:rsidP="00562E3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3435F76" w14:textId="77777777" w:rsidR="00562E34" w:rsidRPr="00562E34" w:rsidRDefault="00562E34" w:rsidP="00562E3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562E3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 - V - F.</w:t>
      </w:r>
    </w:p>
    <w:p w14:paraId="7BC85A56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948AD"/>
    <w:multiLevelType w:val="multilevel"/>
    <w:tmpl w:val="D0E2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C3F1A"/>
    <w:multiLevelType w:val="multilevel"/>
    <w:tmpl w:val="233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8E2887"/>
    <w:multiLevelType w:val="multilevel"/>
    <w:tmpl w:val="EDB2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37007"/>
    <w:multiLevelType w:val="multilevel"/>
    <w:tmpl w:val="0E52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34"/>
    <w:rsid w:val="00562E34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AD34E"/>
  <w15:chartTrackingRefBased/>
  <w15:docId w15:val="{380C334C-3DF8-4559-BCE5-7DE40093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62E34"/>
    <w:rPr>
      <w:b/>
      <w:bCs/>
    </w:rPr>
  </w:style>
  <w:style w:type="character" w:customStyle="1" w:styleId="pull-left">
    <w:name w:val="pull-left"/>
    <w:basedOn w:val="Fontepargpadro"/>
    <w:rsid w:val="00562E34"/>
  </w:style>
  <w:style w:type="character" w:customStyle="1" w:styleId="label">
    <w:name w:val="label"/>
    <w:basedOn w:val="Fontepargpadro"/>
    <w:rsid w:val="00562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9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2462">
                  <w:marLeft w:val="0"/>
                  <w:marRight w:val="0"/>
                  <w:marTop w:val="0"/>
                  <w:marBottom w:val="27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4244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708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5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72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15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4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320326">
                  <w:marLeft w:val="0"/>
                  <w:marRight w:val="0"/>
                  <w:marTop w:val="0"/>
                  <w:marBottom w:val="27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9026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4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6689">
              <w:marLeft w:val="0"/>
              <w:marRight w:val="0"/>
              <w:marTop w:val="0"/>
              <w:marBottom w:val="27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085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67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09478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08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626</Words>
  <Characters>3381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2023-04-08T22:57:00Z</dcterms:created>
  <dcterms:modified xsi:type="dcterms:W3CDTF">2023-04-08T22:57:00Z</dcterms:modified>
</cp:coreProperties>
</file>