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B886" w14:textId="77777777" w:rsidR="00C52D0E" w:rsidRPr="00C52D0E" w:rsidRDefault="00C52D0E" w:rsidP="00C52D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863B907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Segundo </w:t>
      </w: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Schildt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(1997), a estrutura condicional de seleção de casos, “switch-case”, “testa sucessivamente o valor de uma expressão contra uma lista de constantes inteiras ou de caractere”. Quando os valores são avaliados o comando é executado. É preciso estar atento para algumas particularidades para o comando switch / case: caso nenhum dos valores seja encontrado, o comando default será executado e os comandos são executados até o ponto que o comando break for localizado. Na figura a seguir, o fluxograma representa a estrutura condicional de seleção de casos:</w:t>
      </w:r>
    </w:p>
    <w:p w14:paraId="24BE4545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2742822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Figura 5 - Fluxograma de estrutura condicional de seleção de casos</w:t>
      </w:r>
    </w:p>
    <w:p w14:paraId="2D345F71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D3E49A4" w14:textId="2981E44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4DDA687E" wp14:editId="2D4775E0">
            <wp:extent cx="4657725" cy="6772275"/>
            <wp:effectExtent l="0" t="0" r="9525" b="9525"/>
            <wp:docPr id="1" name="Imagem 1" descr="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FF61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20A10E2C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do autor.</w:t>
      </w:r>
    </w:p>
    <w:p w14:paraId="5DA970F8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contém a sintaxe em C que representa o fluxograma da figura anterior.</w:t>
      </w:r>
    </w:p>
    <w:p w14:paraId="485FC2C5" w14:textId="77777777" w:rsidR="00C52D0E" w:rsidRPr="00C52D0E" w:rsidRDefault="00C52D0E" w:rsidP="00C52D0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EE78CAE">
          <v:rect id="_x0000_i1026" style="width:0;height:0" o:hralign="center" o:hrstd="t" o:hr="t" fillcolor="#a0a0a0" stroked="f"/>
        </w:pict>
      </w:r>
    </w:p>
    <w:p w14:paraId="1CBFCFE4" w14:textId="77777777" w:rsidR="00C52D0E" w:rsidRPr="00C52D0E" w:rsidRDefault="00C52D0E" w:rsidP="00C52D0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5972CE2" w14:textId="77777777" w:rsidR="00C52D0E" w:rsidRPr="00C52D0E" w:rsidRDefault="00C52D0E" w:rsidP="00C52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3A17F6B" w14:textId="77777777" w:rsidR="00C52D0E" w:rsidRPr="00C52D0E" w:rsidRDefault="00C52D0E" w:rsidP="00C52D0E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 (variável)</w:t>
      </w:r>
    </w:p>
    <w:p w14:paraId="35A1F0E2" w14:textId="77777777" w:rsidR="00C52D0E" w:rsidRPr="00C52D0E" w:rsidRDefault="00C52D0E" w:rsidP="00C52D0E">
      <w:pPr>
        <w:shd w:val="clear" w:color="auto" w:fill="FFFFFF"/>
        <w:spacing w:after="135" w:line="240" w:lineRule="auto"/>
        <w:ind w:left="49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{</w:t>
      </w:r>
    </w:p>
    <w:p w14:paraId="20A2CCBE" w14:textId="77777777" w:rsidR="00C52D0E" w:rsidRPr="00C52D0E" w:rsidRDefault="00C52D0E" w:rsidP="00C52D0E">
      <w:pPr>
        <w:shd w:val="clear" w:color="auto" w:fill="FFFFFF"/>
        <w:spacing w:after="135" w:line="240" w:lineRule="auto"/>
        <w:ind w:left="49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 constante1:</w:t>
      </w:r>
    </w:p>
    <w:p w14:paraId="2095692C" w14:textId="77777777" w:rsidR="00C52D0E" w:rsidRPr="00C52D0E" w:rsidRDefault="00C52D0E" w:rsidP="00C52D0E">
      <w:pPr>
        <w:shd w:val="clear" w:color="auto" w:fill="FFFFFF"/>
        <w:spacing w:after="135" w:line="240" w:lineRule="auto"/>
        <w:ind w:left="49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&lt;comandos&gt;</w:t>
      </w:r>
    </w:p>
    <w:p w14:paraId="1EF06FCA" w14:textId="77777777" w:rsidR="00C52D0E" w:rsidRPr="00C52D0E" w:rsidRDefault="00C52D0E" w:rsidP="00C52D0E">
      <w:pPr>
        <w:shd w:val="clear" w:color="auto" w:fill="FFFFFF"/>
        <w:spacing w:after="135" w:line="240" w:lineRule="auto"/>
        <w:ind w:left="49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break;</w:t>
      </w:r>
    </w:p>
    <w:p w14:paraId="08FD51B5" w14:textId="77777777" w:rsidR="00C52D0E" w:rsidRPr="00C52D0E" w:rsidRDefault="00C52D0E" w:rsidP="00C52D0E">
      <w:pPr>
        <w:shd w:val="clear" w:color="auto" w:fill="FFFFFF"/>
        <w:spacing w:after="135" w:line="240" w:lineRule="auto"/>
        <w:ind w:left="49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 constante2:</w:t>
      </w:r>
    </w:p>
    <w:p w14:paraId="79343E81" w14:textId="77777777" w:rsidR="00C52D0E" w:rsidRPr="00C52D0E" w:rsidRDefault="00C52D0E" w:rsidP="00C52D0E">
      <w:pPr>
        <w:shd w:val="clear" w:color="auto" w:fill="FFFFFF"/>
        <w:spacing w:after="135" w:line="240" w:lineRule="auto"/>
        <w:ind w:left="49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&lt;comandos&gt;</w:t>
      </w:r>
    </w:p>
    <w:p w14:paraId="644ECC14" w14:textId="77777777" w:rsidR="00C52D0E" w:rsidRPr="00C52D0E" w:rsidRDefault="00C52D0E" w:rsidP="00C52D0E">
      <w:pPr>
        <w:shd w:val="clear" w:color="auto" w:fill="FFFFFF"/>
        <w:spacing w:after="135" w:line="240" w:lineRule="auto"/>
        <w:ind w:left="49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break;</w:t>
      </w:r>
    </w:p>
    <w:p w14:paraId="3DF806CA" w14:textId="77777777" w:rsidR="00C52D0E" w:rsidRPr="00C52D0E" w:rsidRDefault="00C52D0E" w:rsidP="00C52D0E">
      <w:pPr>
        <w:shd w:val="clear" w:color="auto" w:fill="FFFFFF"/>
        <w:spacing w:after="135" w:line="240" w:lineRule="auto"/>
        <w:ind w:left="49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default: &lt;comandos&gt;</w:t>
      </w:r>
    </w:p>
    <w:p w14:paraId="6F293FF5" w14:textId="77777777" w:rsidR="00C52D0E" w:rsidRPr="00C52D0E" w:rsidRDefault="00C52D0E" w:rsidP="00C52D0E">
      <w:pPr>
        <w:shd w:val="clear" w:color="auto" w:fill="FFFFFF"/>
        <w:spacing w:after="135" w:line="240" w:lineRule="auto"/>
        <w:ind w:left="49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1C878C46" w14:textId="77777777" w:rsidR="00C52D0E" w:rsidRPr="00C52D0E" w:rsidRDefault="00C52D0E" w:rsidP="00C52D0E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2D0E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b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171D0D0F" w14:textId="77777777" w:rsidR="00C52D0E" w:rsidRPr="00C52D0E" w:rsidRDefault="00C52D0E" w:rsidP="00C52D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2D0E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switch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(variável)</w:t>
      </w:r>
    </w:p>
    <w:p w14:paraId="508AB1B2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{</w:t>
      </w:r>
    </w:p>
    <w:p w14:paraId="73CFCACF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 constante1:</w:t>
      </w:r>
    </w:p>
    <w:p w14:paraId="05A45C8A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&gt;comandos&lt;</w:t>
      </w:r>
    </w:p>
    <w:p w14:paraId="0D7EDEFF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break;</w:t>
      </w:r>
    </w:p>
    <w:p w14:paraId="573D8D57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switch (variável)</w:t>
      </w:r>
    </w:p>
    <w:p w14:paraId="6F641EFD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 constante2:</w:t>
      </w:r>
    </w:p>
    <w:p w14:paraId="6F05CEB0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&lt;comandos&gt;</w:t>
      </w:r>
    </w:p>
    <w:p w14:paraId="4CD71CAA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break;</w:t>
      </w:r>
    </w:p>
    <w:p w14:paraId="737380CB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default: &lt;comandos&gt;</w:t>
      </w:r>
    </w:p>
    <w:p w14:paraId="3120E030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5F040493" w14:textId="77777777" w:rsidR="00C52D0E" w:rsidRPr="00C52D0E" w:rsidRDefault="00C52D0E" w:rsidP="00C52D0E">
      <w:pPr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2D0E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c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3830534B" w14:textId="77777777" w:rsidR="00C52D0E" w:rsidRPr="00C52D0E" w:rsidRDefault="00C52D0E" w:rsidP="00C52D0E">
      <w:pPr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{</w:t>
      </w:r>
    </w:p>
    <w:p w14:paraId="30F8408F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switch (variável)</w:t>
      </w:r>
    </w:p>
    <w:p w14:paraId="3ED17F66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 constante1:</w:t>
      </w:r>
    </w:p>
    <w:p w14:paraId="0611308B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&lt;comandos&gt;</w:t>
      </w:r>
    </w:p>
    <w:p w14:paraId="5C7FF8B8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break;</w:t>
      </w:r>
    </w:p>
    <w:p w14:paraId="34759BD6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 constante2:</w:t>
      </w:r>
    </w:p>
    <w:p w14:paraId="1EE83749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&lt;comandos&gt;</w:t>
      </w:r>
    </w:p>
    <w:p w14:paraId="4D9DBD7E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break;</w:t>
      </w:r>
    </w:p>
    <w:p w14:paraId="377B59AC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default: &lt;comandos&gt;</w:t>
      </w:r>
    </w:p>
    <w:p w14:paraId="122BFF97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3CF9111B" w14:textId="77777777" w:rsidR="00C52D0E" w:rsidRPr="00C52D0E" w:rsidRDefault="00C52D0E" w:rsidP="00C52D0E">
      <w:pPr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2D0E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d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3A121D10" w14:textId="77777777" w:rsidR="00C52D0E" w:rsidRPr="00C52D0E" w:rsidRDefault="00C52D0E" w:rsidP="00C52D0E">
      <w:pPr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2D0E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switch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(variável)</w:t>
      </w:r>
    </w:p>
    <w:p w14:paraId="63F1CA00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{</w:t>
      </w:r>
    </w:p>
    <w:p w14:paraId="4DDF3E03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 constante1:</w:t>
      </w:r>
    </w:p>
    <w:p w14:paraId="085AD508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&lt;comandos&gt;</w:t>
      </w:r>
    </w:p>
    <w:p w14:paraId="1FAB4284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break;</w:t>
      </w:r>
    </w:p>
    <w:p w14:paraId="082374AF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 constante2:</w:t>
      </w:r>
    </w:p>
    <w:p w14:paraId="53400FED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&lt;comandos&gt;</w:t>
      </w:r>
    </w:p>
    <w:p w14:paraId="5BAFD355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break;</w:t>
      </w:r>
    </w:p>
    <w:p w14:paraId="034B54BA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default: &lt;comandos&gt;</w:t>
      </w:r>
    </w:p>
    <w:p w14:paraId="7BFE05CF" w14:textId="46F117AC" w:rsid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0C2D8797" w14:textId="77777777" w:rsidR="00C52D0E" w:rsidRPr="00C52D0E" w:rsidRDefault="00C52D0E" w:rsidP="00C52D0E">
      <w:pPr>
        <w:shd w:val="clear" w:color="auto" w:fill="FFFFFF"/>
        <w:spacing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FFFFFF"/>
          <w:sz w:val="16"/>
          <w:szCs w:val="16"/>
          <w:shd w:val="clear" w:color="auto" w:fill="4882BA"/>
          <w:lang w:eastAsia="pt-BR"/>
        </w:rPr>
        <w:t>Alternativa assinalada</w:t>
      </w:r>
    </w:p>
    <w:p w14:paraId="5B31D6C7" w14:textId="77777777" w:rsidR="00C52D0E" w:rsidRPr="00C52D0E" w:rsidRDefault="00C52D0E" w:rsidP="00C52D0E">
      <w:pPr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2D0E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e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22097586" w14:textId="77777777" w:rsidR="00C52D0E" w:rsidRPr="00C52D0E" w:rsidRDefault="00C52D0E" w:rsidP="00C52D0E">
      <w:pPr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2D0E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{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switch (variável)</w:t>
      </w:r>
    </w:p>
    <w:p w14:paraId="5FEE585D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 constante1:</w:t>
      </w:r>
    </w:p>
    <w:p w14:paraId="55C0DAF3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&lt;comandos&gt;</w:t>
      </w:r>
    </w:p>
    <w:p w14:paraId="629C7D15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break;</w:t>
      </w:r>
    </w:p>
    <w:p w14:paraId="2877828B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 constante2:</w:t>
      </w:r>
    </w:p>
    <w:p w14:paraId="0BD7E844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&lt;comandos&gt;</w:t>
      </w:r>
    </w:p>
    <w:p w14:paraId="74F61D0A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break;</w:t>
      </w:r>
    </w:p>
    <w:p w14:paraId="20C50C82" w14:textId="77777777" w:rsidR="00C52D0E" w:rsidRPr="00C52D0E" w:rsidRDefault="00C52D0E" w:rsidP="00C52D0E">
      <w:pPr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default: &lt;comandos&gt;}</w:t>
      </w:r>
    </w:p>
    <w:p w14:paraId="427DA514" w14:textId="77777777" w:rsidR="00C52D0E" w:rsidRPr="00C52D0E" w:rsidRDefault="00C52D0E" w:rsidP="00C52D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932BF8A" w14:textId="77777777" w:rsidR="00C52D0E" w:rsidRPr="00C52D0E" w:rsidRDefault="00C52D0E" w:rsidP="00C52D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2D0E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Existem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casos em que é necessário estabelecer verificação de condições sucessivas, em que uma determinada ação poderá ser executada se um conjunto anterior de instruções ou condições for satisfeito. Sendo a ação executada, ela poderá ainda estabelecer novas condições. Isto significa utilizar uma condição dentro de outra condição. </w:t>
      </w:r>
    </w:p>
    <w:p w14:paraId="5AEAF1B7" w14:textId="77777777" w:rsidR="00C52D0E" w:rsidRPr="00C52D0E" w:rsidRDefault="00C52D0E" w:rsidP="00C52D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Fonte:Disponível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em&lt;</w:t>
      </w:r>
      <w:hyperlink r:id="rId6" w:history="1">
        <w:r w:rsidRPr="00C52D0E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BR"/>
          </w:rPr>
          <w:t>http://estruturacondicional.blogspot.com/2008/07/estrutura-condicional-encadeada.html&gt;Acesso.11.Jul.2018</w:t>
        </w:r>
      </w:hyperlink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(Modificado)</w:t>
      </w:r>
    </w:p>
    <w:p w14:paraId="0247D87E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Este tipo de estrutura poderá possuir diversos níveis de condição, sendo chamadas de:</w:t>
      </w:r>
    </w:p>
    <w:p w14:paraId="1949198A" w14:textId="77777777" w:rsidR="00C52D0E" w:rsidRPr="00C52D0E" w:rsidRDefault="00C52D0E" w:rsidP="00C52D0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40CC010">
          <v:rect id="_x0000_i1027" style="width:0;height:0" o:hralign="center" o:hrstd="t" o:hr="t" fillcolor="#a0a0a0" stroked="f"/>
        </w:pict>
      </w:r>
    </w:p>
    <w:p w14:paraId="24658CB7" w14:textId="77777777" w:rsidR="00C52D0E" w:rsidRPr="00C52D0E" w:rsidRDefault="00C52D0E" w:rsidP="00C52D0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6D42132" w14:textId="77777777" w:rsidR="00C52D0E" w:rsidRPr="00C52D0E" w:rsidRDefault="00C52D0E" w:rsidP="00C52D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30A5766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alinhamentos.</w:t>
      </w:r>
    </w:p>
    <w:p w14:paraId="6EC7D4E5" w14:textId="77777777" w:rsidR="00C52D0E" w:rsidRPr="00C52D0E" w:rsidRDefault="00C52D0E" w:rsidP="00C52D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33F4450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aninhamentos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 </w:t>
      </w: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encadernamentos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2D2C72ED" w14:textId="77777777" w:rsidR="00C52D0E" w:rsidRPr="00C52D0E" w:rsidRDefault="00C52D0E" w:rsidP="00C52D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1D41BAFB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encadernamentos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7DAEE13B" w14:textId="77777777" w:rsidR="00C52D0E" w:rsidRPr="00C52D0E" w:rsidRDefault="00C52D0E" w:rsidP="00C52D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903A186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alinhamentos ou </w:t>
      </w: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encadernamentos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5B586CB7" w14:textId="77777777" w:rsidR="00C52D0E" w:rsidRPr="00C52D0E" w:rsidRDefault="00C52D0E" w:rsidP="00C52D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A4F9CEB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aninhamentos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 encadeamentos.</w:t>
      </w:r>
    </w:p>
    <w:p w14:paraId="0B43C78E" w14:textId="77777777" w:rsidR="00C52D0E" w:rsidRPr="00C52D0E" w:rsidRDefault="00C52D0E" w:rsidP="00C52D0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24B4071" w14:textId="77777777" w:rsidR="00C52D0E" w:rsidRPr="00C52D0E" w:rsidRDefault="00C52D0E" w:rsidP="00C52D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5BF40F2F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laço do-</w:t>
      </w: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while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executa, pelo menos uma vez, o que está dentro dele e só ao final da execução é que ele faz o teste, usando o velho e conhecido laço </w:t>
      </w: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while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. Ou seja, tem-se a garantia que o laço vai ser executado uma vez, sem precisar inicializar variável ou pedir dados ao usuário antes do </w:t>
      </w: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while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. Vale lembra que do, em inglês e nesse contexto, do significa "faça" e </w:t>
      </w: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while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significa "enquanto".</w:t>
      </w:r>
    </w:p>
    <w:p w14:paraId="3CF759A3" w14:textId="77777777" w:rsidR="00C52D0E" w:rsidRPr="00C52D0E" w:rsidRDefault="00C52D0E" w:rsidP="00C52D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2D0E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:Disponível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em&lt;Adaptado de https://www.cprogressivo.net/2013/02/O-que-e-e-como-usar-o-laco-DO-WHILE-em-linguagem-C.html&gt;Acesso.16.Jul.2018.</w:t>
      </w:r>
    </w:p>
    <w:p w14:paraId="78369AB4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Esse laço do-</w:t>
      </w: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while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quer dizer:</w:t>
      </w:r>
    </w:p>
    <w:p w14:paraId="61D9D915" w14:textId="77777777" w:rsidR="00C52D0E" w:rsidRPr="00C52D0E" w:rsidRDefault="00C52D0E" w:rsidP="00C52D0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830D8EB">
          <v:rect id="_x0000_i1028" style="width:0;height:0" o:hralign="center" o:hrstd="t" o:hr="t" fillcolor="#a0a0a0" stroked="f"/>
        </w:pict>
      </w:r>
    </w:p>
    <w:p w14:paraId="7D69F7D5" w14:textId="77777777" w:rsidR="00C52D0E" w:rsidRPr="00C52D0E" w:rsidRDefault="00C52D0E" w:rsidP="00C52D0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5559439" w14:textId="77777777" w:rsidR="00C52D0E" w:rsidRPr="00C52D0E" w:rsidRDefault="00C52D0E" w:rsidP="00C52D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F2433A3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"faça isso" -&gt; código -&gt; "enquanto essa condição for verdadeira, repita".</w:t>
      </w:r>
    </w:p>
    <w:p w14:paraId="4ADDC164" w14:textId="77777777" w:rsidR="00C52D0E" w:rsidRPr="00C52D0E" w:rsidRDefault="00C52D0E" w:rsidP="00C52D0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850F69D" w14:textId="77777777" w:rsidR="00C52D0E" w:rsidRPr="00C52D0E" w:rsidRDefault="00C52D0E" w:rsidP="00C52D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511C459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"faça aquilo" -&gt; código -&gt; "enquanto essa condição for verdadeira, repita".</w:t>
      </w:r>
    </w:p>
    <w:p w14:paraId="65A63F9B" w14:textId="77777777" w:rsidR="00C52D0E" w:rsidRPr="00C52D0E" w:rsidRDefault="00C52D0E" w:rsidP="00C52D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5E2FCC5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"faça isso" -&gt; laço -&gt; "enquanto essa condição for falsa, repita".</w:t>
      </w:r>
    </w:p>
    <w:p w14:paraId="6007D4C7" w14:textId="77777777" w:rsidR="00C52D0E" w:rsidRPr="00C52D0E" w:rsidRDefault="00C52D0E" w:rsidP="00C52D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77AAD83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"faça aquilo" -&gt; laço -&gt; "se essa condição for verdadeira, pare".</w:t>
      </w:r>
    </w:p>
    <w:p w14:paraId="285F3E8D" w14:textId="77777777" w:rsidR="00C52D0E" w:rsidRPr="00C52D0E" w:rsidRDefault="00C52D0E" w:rsidP="00C52D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8EF7765" w14:textId="77777777" w:rsidR="00C52D0E" w:rsidRPr="00C52D0E" w:rsidRDefault="00C52D0E" w:rsidP="00C52D0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"faça isso" -&gt; código -&gt; "se essa condição for verdadeira, pare".</w:t>
      </w:r>
    </w:p>
    <w:p w14:paraId="45C4452B" w14:textId="77777777" w:rsidR="00C52D0E" w:rsidRPr="00C52D0E" w:rsidRDefault="00C52D0E" w:rsidP="00C52D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59E568B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Na repetição com variáveis de controle, ou seja, usando o laço “for”, o comando iterativo “for” que em português significa “para”, segundo </w:t>
      </w:r>
      <w:proofErr w:type="spell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Mizrahi</w:t>
      </w:r>
      <w:proofErr w:type="spell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(2008), é geralmente usado para repetir uma informação por um número fixo de vezes, isto é, </w:t>
      </w: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pode-se determinar quantas vezes acontecerá a repetição. Para facilitar ainda mais, veja a seguinte representação:</w:t>
      </w:r>
    </w:p>
    <w:p w14:paraId="766AD6C1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BBD9628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for(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x = 10,y = 0; x &gt;= 0, y &lt;= 10; x--,y++)</w:t>
      </w:r>
    </w:p>
    <w:p w14:paraId="33367A0A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BF48EB3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Conforme esta representação, associe as colunas corretamente:</w:t>
      </w:r>
    </w:p>
    <w:p w14:paraId="0013444B" w14:textId="77777777" w:rsidR="00C52D0E" w:rsidRPr="00C52D0E" w:rsidRDefault="00C52D0E" w:rsidP="00C52D0E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9283" w:type="dxa"/>
        <w:tblInd w:w="-8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339"/>
      </w:tblGrid>
      <w:tr w:rsidR="00C52D0E" w:rsidRPr="00C52D0E" w14:paraId="266EFB94" w14:textId="77777777" w:rsidTr="00C52D0E">
        <w:trPr>
          <w:trHeight w:val="228"/>
        </w:trPr>
        <w:tc>
          <w:tcPr>
            <w:tcW w:w="294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2FADDC" w14:textId="77777777" w:rsidR="00C52D0E" w:rsidRPr="00C52D0E" w:rsidRDefault="00C52D0E" w:rsidP="00C52D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Trecho do programa</w:t>
            </w:r>
          </w:p>
        </w:tc>
        <w:tc>
          <w:tcPr>
            <w:tcW w:w="633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2DCF1B" w14:textId="77777777" w:rsidR="00C52D0E" w:rsidRPr="00C52D0E" w:rsidRDefault="00C52D0E" w:rsidP="00C52D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Representação</w:t>
            </w:r>
          </w:p>
        </w:tc>
      </w:tr>
      <w:tr w:rsidR="00C52D0E" w:rsidRPr="00C52D0E" w14:paraId="7AC2D82A" w14:textId="77777777" w:rsidTr="00C52D0E">
        <w:trPr>
          <w:trHeight w:val="458"/>
        </w:trPr>
        <w:tc>
          <w:tcPr>
            <w:tcW w:w="294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B61C29" w14:textId="77777777" w:rsidR="00C52D0E" w:rsidRPr="00C52D0E" w:rsidRDefault="00C52D0E" w:rsidP="00C52D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I. (x = 10, y = 0;</w:t>
            </w:r>
          </w:p>
        </w:tc>
        <w:tc>
          <w:tcPr>
            <w:tcW w:w="633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35D889" w14:textId="604640DE" w:rsidR="00C52D0E" w:rsidRDefault="00C52D0E" w:rsidP="00C52D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A.       O laço se repetirá enquanto x for maior ou</w:t>
            </w:r>
          </w:p>
          <w:p w14:paraId="0762F7A3" w14:textId="49B75B49" w:rsidR="00C52D0E" w:rsidRPr="00C52D0E" w:rsidRDefault="00C52D0E" w:rsidP="00C52D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igual a zero e enquanto y for menor ou igual a 10.</w:t>
            </w:r>
          </w:p>
        </w:tc>
      </w:tr>
      <w:tr w:rsidR="00C52D0E" w:rsidRPr="00C52D0E" w14:paraId="3B80F466" w14:textId="77777777" w:rsidTr="00C52D0E">
        <w:trPr>
          <w:trHeight w:val="228"/>
        </w:trPr>
        <w:tc>
          <w:tcPr>
            <w:tcW w:w="294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EBCD0E" w14:textId="77777777" w:rsidR="00C52D0E" w:rsidRPr="00C52D0E" w:rsidRDefault="00C52D0E" w:rsidP="00C52D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II.  x &gt;= 0, y &lt;=10;</w:t>
            </w:r>
          </w:p>
        </w:tc>
        <w:tc>
          <w:tcPr>
            <w:tcW w:w="633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264710" w14:textId="77777777" w:rsidR="00C52D0E" w:rsidRPr="00C52D0E" w:rsidRDefault="00C52D0E" w:rsidP="00C52D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B.       O “</w:t>
            </w:r>
            <w:proofErr w:type="gramStart"/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x”  tem</w:t>
            </w:r>
            <w:proofErr w:type="gramEnd"/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o seu valor iniciado em “10” e “y” iniciado em “0”.</w:t>
            </w:r>
          </w:p>
        </w:tc>
      </w:tr>
      <w:tr w:rsidR="00C52D0E" w:rsidRPr="00C52D0E" w14:paraId="1820DCA5" w14:textId="77777777" w:rsidTr="00C52D0E">
        <w:trPr>
          <w:trHeight w:val="228"/>
        </w:trPr>
        <w:tc>
          <w:tcPr>
            <w:tcW w:w="2944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D2CC0C0" w14:textId="77777777" w:rsidR="00C52D0E" w:rsidRPr="00C52D0E" w:rsidRDefault="00C52D0E" w:rsidP="00C52D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III.   x</w:t>
            </w:r>
            <w:proofErr w:type="gramStart"/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--,y</w:t>
            </w:r>
            <w:proofErr w:type="gramEnd"/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++)</w:t>
            </w:r>
          </w:p>
        </w:tc>
        <w:tc>
          <w:tcPr>
            <w:tcW w:w="633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EB5B78" w14:textId="77777777" w:rsidR="00C52D0E" w:rsidRPr="00C52D0E" w:rsidRDefault="00C52D0E" w:rsidP="00C52D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C52D0E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C.       x será decrementado de 1 e y será incrementado de 1.</w:t>
            </w:r>
          </w:p>
        </w:tc>
      </w:tr>
    </w:tbl>
    <w:p w14:paraId="3FBD5572" w14:textId="77777777" w:rsidR="00C52D0E" w:rsidRPr="00C52D0E" w:rsidRDefault="00C52D0E" w:rsidP="00C52D0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contém a associação correta:</w:t>
      </w:r>
    </w:p>
    <w:p w14:paraId="5D83D665" w14:textId="77777777" w:rsidR="00C52D0E" w:rsidRPr="00C52D0E" w:rsidRDefault="00C52D0E" w:rsidP="00C52D0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4FE5E34">
          <v:rect id="_x0000_i1029" style="width:0;height:0" o:hralign="center" o:hrstd="t" o:hr="t" fillcolor="#a0a0a0" stroked="f"/>
        </w:pict>
      </w:r>
    </w:p>
    <w:p w14:paraId="25C4D4AF" w14:textId="77777777" w:rsidR="00C52D0E" w:rsidRPr="00C52D0E" w:rsidRDefault="00C52D0E" w:rsidP="00C52D0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B1FF7F2" w14:textId="77777777" w:rsidR="00C52D0E" w:rsidRPr="00C52D0E" w:rsidRDefault="00C52D0E" w:rsidP="00C52D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477C57F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I-</w:t>
      </w:r>
      <w:proofErr w:type="gram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,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II-B, III-C.</w:t>
      </w:r>
    </w:p>
    <w:p w14:paraId="61E07705" w14:textId="77777777" w:rsidR="00C52D0E" w:rsidRPr="00C52D0E" w:rsidRDefault="00C52D0E" w:rsidP="00C52D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B42EB81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I-</w:t>
      </w:r>
      <w:proofErr w:type="gram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B,  II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-C, III-A.</w:t>
      </w:r>
    </w:p>
    <w:p w14:paraId="5151BB42" w14:textId="77777777" w:rsidR="00C52D0E" w:rsidRPr="00C52D0E" w:rsidRDefault="00C52D0E" w:rsidP="00C52D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789B582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I-</w:t>
      </w:r>
      <w:proofErr w:type="gram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C,  II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-A , III-B.</w:t>
      </w:r>
    </w:p>
    <w:p w14:paraId="09051099" w14:textId="77777777" w:rsidR="00C52D0E" w:rsidRPr="00C52D0E" w:rsidRDefault="00C52D0E" w:rsidP="00C52D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25A854A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I-</w:t>
      </w:r>
      <w:proofErr w:type="gram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C,  II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-B,  III-A.</w:t>
      </w:r>
    </w:p>
    <w:p w14:paraId="05B83B35" w14:textId="77777777" w:rsidR="00C52D0E" w:rsidRPr="00C52D0E" w:rsidRDefault="00C52D0E" w:rsidP="00C52D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7C41322" w14:textId="77777777" w:rsidR="00C52D0E" w:rsidRPr="00C52D0E" w:rsidRDefault="00C52D0E" w:rsidP="00C52D0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I-</w:t>
      </w:r>
      <w:proofErr w:type="gramStart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B,  II</w:t>
      </w:r>
      <w:proofErr w:type="gramEnd"/>
      <w:r w:rsidRPr="00C52D0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-A , III-C.</w:t>
      </w:r>
    </w:p>
    <w:p w14:paraId="081EBFA5" w14:textId="77777777" w:rsidR="00C52D0E" w:rsidRPr="00C52D0E" w:rsidRDefault="00C52D0E" w:rsidP="00C52D0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52D0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C0370E2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224"/>
    <w:multiLevelType w:val="multilevel"/>
    <w:tmpl w:val="D01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C0D31"/>
    <w:multiLevelType w:val="multilevel"/>
    <w:tmpl w:val="9FD6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31179"/>
    <w:multiLevelType w:val="multilevel"/>
    <w:tmpl w:val="FB9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C3371"/>
    <w:multiLevelType w:val="multilevel"/>
    <w:tmpl w:val="6D6E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0E"/>
    <w:rsid w:val="00801D80"/>
    <w:rsid w:val="00C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4164"/>
  <w15:chartTrackingRefBased/>
  <w15:docId w15:val="{C8D33B85-C88A-4B58-B871-7E3069E4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2D0E"/>
    <w:rPr>
      <w:b/>
      <w:bCs/>
    </w:rPr>
  </w:style>
  <w:style w:type="character" w:customStyle="1" w:styleId="pull-left">
    <w:name w:val="pull-left"/>
    <w:basedOn w:val="Fontepargpadro"/>
    <w:rsid w:val="00C52D0E"/>
  </w:style>
  <w:style w:type="character" w:customStyle="1" w:styleId="label">
    <w:name w:val="label"/>
    <w:basedOn w:val="Fontepargpadro"/>
    <w:rsid w:val="00C52D0E"/>
  </w:style>
  <w:style w:type="character" w:styleId="Hyperlink">
    <w:name w:val="Hyperlink"/>
    <w:basedOn w:val="Fontepargpadro"/>
    <w:uiPriority w:val="99"/>
    <w:semiHidden/>
    <w:unhideWhenUsed/>
    <w:rsid w:val="00C52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90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7088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5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43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401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38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16858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3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5803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8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truturacondicional.blogspot.com/2008/07/estrutura-condicional-encadeada.html%3EAcesso.11.Jul.201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667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2023-04-08T14:41:00Z</dcterms:created>
  <dcterms:modified xsi:type="dcterms:W3CDTF">2023-04-08T14:44:00Z</dcterms:modified>
</cp:coreProperties>
</file>