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08E27C" w14:textId="77777777" w:rsidR="00CF6C83" w:rsidRPr="00CF6C83" w:rsidRDefault="00CF6C83" w:rsidP="00CF6C83">
      <w:pPr>
        <w:shd w:val="clear" w:color="auto" w:fill="FFFFFF"/>
        <w:spacing w:after="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1)</w:t>
      </w:r>
    </w:p>
    <w:p w14:paraId="24E5865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spellStart"/>
      <w:r w:rsidRPr="00CF6C83">
        <w:rPr>
          <w:rFonts w:ascii="Verdana" w:eastAsia="Times New Roman" w:hAnsi="Verdana" w:cs="Times New Roman"/>
          <w:color w:val="666666"/>
          <w:sz w:val="20"/>
          <w:szCs w:val="20"/>
          <w:lang w:eastAsia="pt-BR"/>
        </w:rPr>
        <w:t>Rummler</w:t>
      </w:r>
      <w:proofErr w:type="spellEnd"/>
      <w:r w:rsidRPr="00CF6C83">
        <w:rPr>
          <w:rFonts w:ascii="Verdana" w:eastAsia="Times New Roman" w:hAnsi="Verdana" w:cs="Times New Roman"/>
          <w:color w:val="666666"/>
          <w:sz w:val="20"/>
          <w:szCs w:val="20"/>
          <w:lang w:eastAsia="pt-BR"/>
        </w:rPr>
        <w:t xml:space="preserve"> e </w:t>
      </w:r>
      <w:proofErr w:type="spellStart"/>
      <w:r w:rsidRPr="00CF6C83">
        <w:rPr>
          <w:rFonts w:ascii="Verdana" w:eastAsia="Times New Roman" w:hAnsi="Verdana" w:cs="Times New Roman"/>
          <w:color w:val="666666"/>
          <w:sz w:val="20"/>
          <w:szCs w:val="20"/>
          <w:lang w:eastAsia="pt-BR"/>
        </w:rPr>
        <w:t>Ramias</w:t>
      </w:r>
      <w:proofErr w:type="spellEnd"/>
      <w:r w:rsidRPr="00CF6C83">
        <w:rPr>
          <w:rFonts w:ascii="Verdana" w:eastAsia="Times New Roman" w:hAnsi="Verdana" w:cs="Times New Roman"/>
          <w:color w:val="666666"/>
          <w:sz w:val="20"/>
          <w:szCs w:val="20"/>
          <w:lang w:eastAsia="pt-BR"/>
        </w:rPr>
        <w:t xml:space="preserve"> (2008) em seu artigo “A Framework for </w:t>
      </w:r>
      <w:proofErr w:type="spellStart"/>
      <w:r w:rsidRPr="00CF6C83">
        <w:rPr>
          <w:rFonts w:ascii="Verdana" w:eastAsia="Times New Roman" w:hAnsi="Verdana" w:cs="Times New Roman"/>
          <w:color w:val="666666"/>
          <w:sz w:val="20"/>
          <w:szCs w:val="20"/>
          <w:lang w:eastAsia="pt-BR"/>
        </w:rPr>
        <w:t>defining</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and</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designing</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the</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structure</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of</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work</w:t>
      </w:r>
      <w:proofErr w:type="spellEnd"/>
      <w:r w:rsidRPr="00CF6C83">
        <w:rPr>
          <w:rFonts w:ascii="Verdana" w:eastAsia="Times New Roman" w:hAnsi="Verdana" w:cs="Times New Roman"/>
          <w:color w:val="666666"/>
          <w:sz w:val="20"/>
          <w:szCs w:val="20"/>
          <w:lang w:eastAsia="pt-BR"/>
        </w:rPr>
        <w:t xml:space="preserve">” (Abordagem para definir e desenhar a estrutura de trabalho, em livre tradução), ilustram o diagrama “Business </w:t>
      </w:r>
      <w:proofErr w:type="spellStart"/>
      <w:r w:rsidRPr="00CF6C83">
        <w:rPr>
          <w:rFonts w:ascii="Verdana" w:eastAsia="Times New Roman" w:hAnsi="Verdana" w:cs="Times New Roman"/>
          <w:color w:val="666666"/>
          <w:sz w:val="20"/>
          <w:szCs w:val="20"/>
          <w:lang w:eastAsia="pt-BR"/>
        </w:rPr>
        <w:t>Process</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Architecture</w:t>
      </w:r>
      <w:proofErr w:type="spellEnd"/>
      <w:r w:rsidRPr="00CF6C83">
        <w:rPr>
          <w:rFonts w:ascii="Verdana" w:eastAsia="Times New Roman" w:hAnsi="Verdana" w:cs="Times New Roman"/>
          <w:color w:val="666666"/>
          <w:sz w:val="20"/>
          <w:szCs w:val="20"/>
          <w:lang w:eastAsia="pt-BR"/>
        </w:rPr>
        <w:t xml:space="preserve"> Framework” como contendo todos os processos importantes de uma organização e suas associações.</w:t>
      </w:r>
    </w:p>
    <w:p w14:paraId="145F8289"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2F1F8DD3"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 diagrama tem por objetivo mostrar de forma sumarizada o trabalho que precisa ser feito e gerenciado, de tal modo que o cliente perceba seu valor.</w:t>
      </w:r>
    </w:p>
    <w:p w14:paraId="68909923"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0E4FCA7B"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Os processos considerados importantes são três:</w:t>
      </w:r>
    </w:p>
    <w:p w14:paraId="2617805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6EA35129"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 Management </w:t>
      </w:r>
      <w:proofErr w:type="spellStart"/>
      <w:r w:rsidRPr="00CF6C83">
        <w:rPr>
          <w:rFonts w:ascii="Verdana" w:eastAsia="Times New Roman" w:hAnsi="Verdana" w:cs="Times New Roman"/>
          <w:color w:val="666666"/>
          <w:sz w:val="20"/>
          <w:szCs w:val="20"/>
          <w:lang w:eastAsia="pt-BR"/>
        </w:rPr>
        <w:t>process</w:t>
      </w:r>
      <w:proofErr w:type="spellEnd"/>
      <w:r w:rsidRPr="00CF6C83">
        <w:rPr>
          <w:rFonts w:ascii="Verdana" w:eastAsia="Times New Roman" w:hAnsi="Verdana" w:cs="Times New Roman"/>
          <w:color w:val="666666"/>
          <w:sz w:val="20"/>
          <w:szCs w:val="20"/>
          <w:lang w:eastAsia="pt-BR"/>
        </w:rPr>
        <w:t xml:space="preserve"> (ou Processo de gerenciamento).</w:t>
      </w:r>
    </w:p>
    <w:p w14:paraId="0A6D7DA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Value</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creation</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process</w:t>
      </w:r>
      <w:proofErr w:type="spellEnd"/>
      <w:r w:rsidRPr="00CF6C83">
        <w:rPr>
          <w:rFonts w:ascii="Verdana" w:eastAsia="Times New Roman" w:hAnsi="Verdana" w:cs="Times New Roman"/>
          <w:color w:val="666666"/>
          <w:sz w:val="20"/>
          <w:szCs w:val="20"/>
          <w:lang w:eastAsia="pt-BR"/>
        </w:rPr>
        <w:t xml:space="preserve"> (ou Processo primário).</w:t>
      </w:r>
    </w:p>
    <w:p w14:paraId="2579DE36"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Supporting</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process</w:t>
      </w:r>
      <w:proofErr w:type="spellEnd"/>
      <w:r w:rsidRPr="00CF6C83">
        <w:rPr>
          <w:rFonts w:ascii="Verdana" w:eastAsia="Times New Roman" w:hAnsi="Verdana" w:cs="Times New Roman"/>
          <w:color w:val="666666"/>
          <w:sz w:val="20"/>
          <w:szCs w:val="20"/>
          <w:lang w:eastAsia="pt-BR"/>
        </w:rPr>
        <w:t xml:space="preserve"> (ou Processo de suporte).</w:t>
      </w:r>
    </w:p>
    <w:p w14:paraId="4F4E8B18"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133AEA84"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Figura 1: Business </w:t>
      </w:r>
      <w:proofErr w:type="spellStart"/>
      <w:r w:rsidRPr="00CF6C83">
        <w:rPr>
          <w:rFonts w:ascii="Verdana" w:eastAsia="Times New Roman" w:hAnsi="Verdana" w:cs="Times New Roman"/>
          <w:color w:val="666666"/>
          <w:sz w:val="20"/>
          <w:szCs w:val="20"/>
          <w:lang w:eastAsia="pt-BR"/>
        </w:rPr>
        <w:t>Process</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Architecture</w:t>
      </w:r>
      <w:proofErr w:type="spellEnd"/>
      <w:r w:rsidRPr="00CF6C83">
        <w:rPr>
          <w:rFonts w:ascii="Verdana" w:eastAsia="Times New Roman" w:hAnsi="Verdana" w:cs="Times New Roman"/>
          <w:color w:val="666666"/>
          <w:sz w:val="20"/>
          <w:szCs w:val="20"/>
          <w:lang w:eastAsia="pt-BR"/>
        </w:rPr>
        <w:t xml:space="preserve"> Framework (BPA Framework)</w:t>
      </w:r>
    </w:p>
    <w:p w14:paraId="564398C7" w14:textId="0AF07333"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noProof/>
          <w:color w:val="666666"/>
          <w:sz w:val="20"/>
          <w:szCs w:val="20"/>
          <w:lang w:eastAsia="pt-BR"/>
        </w:rPr>
        <w:drawing>
          <wp:inline distT="0" distB="0" distL="0" distR="0" wp14:anchorId="32722ECE" wp14:editId="4224702E">
            <wp:extent cx="5400040" cy="2871470"/>
            <wp:effectExtent l="0" t="0" r="0" b="5080"/>
            <wp:docPr id="1" name="Imagem 1" descr="BPAFramewo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PAFramework"/>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2871470"/>
                    </a:xfrm>
                    <a:prstGeom prst="rect">
                      <a:avLst/>
                    </a:prstGeom>
                    <a:noFill/>
                    <a:ln>
                      <a:noFill/>
                    </a:ln>
                  </pic:spPr>
                </pic:pic>
              </a:graphicData>
            </a:graphic>
          </wp:inline>
        </w:drawing>
      </w:r>
    </w:p>
    <w:p w14:paraId="7A48E76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Fonte: </w:t>
      </w:r>
      <w:proofErr w:type="spellStart"/>
      <w:r w:rsidRPr="00CF6C83">
        <w:rPr>
          <w:rFonts w:ascii="Verdana" w:eastAsia="Times New Roman" w:hAnsi="Verdana" w:cs="Times New Roman"/>
          <w:color w:val="666666"/>
          <w:sz w:val="20"/>
          <w:szCs w:val="20"/>
          <w:lang w:eastAsia="pt-BR"/>
        </w:rPr>
        <w:t>Rummler</w:t>
      </w:r>
      <w:proofErr w:type="spellEnd"/>
      <w:r w:rsidRPr="00CF6C83">
        <w:rPr>
          <w:rFonts w:ascii="Verdana" w:eastAsia="Times New Roman" w:hAnsi="Verdana" w:cs="Times New Roman"/>
          <w:color w:val="666666"/>
          <w:sz w:val="20"/>
          <w:szCs w:val="20"/>
          <w:lang w:eastAsia="pt-BR"/>
        </w:rPr>
        <w:t xml:space="preserve">; </w:t>
      </w:r>
      <w:proofErr w:type="spellStart"/>
      <w:r w:rsidRPr="00CF6C83">
        <w:rPr>
          <w:rFonts w:ascii="Verdana" w:eastAsia="Times New Roman" w:hAnsi="Verdana" w:cs="Times New Roman"/>
          <w:color w:val="666666"/>
          <w:sz w:val="20"/>
          <w:szCs w:val="20"/>
          <w:lang w:eastAsia="pt-BR"/>
        </w:rPr>
        <w:t>Ramias</w:t>
      </w:r>
      <w:proofErr w:type="spellEnd"/>
      <w:r w:rsidRPr="00CF6C83">
        <w:rPr>
          <w:rFonts w:ascii="Verdana" w:eastAsia="Times New Roman" w:hAnsi="Verdana" w:cs="Times New Roman"/>
          <w:color w:val="666666"/>
          <w:sz w:val="20"/>
          <w:szCs w:val="20"/>
          <w:lang w:eastAsia="pt-BR"/>
        </w:rPr>
        <w:t xml:space="preserve"> (2008).</w:t>
      </w:r>
    </w:p>
    <w:p w14:paraId="59E3385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7CF4F8E8"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Considerando o contexto, avalie as afirmativas a seguir:</w:t>
      </w:r>
    </w:p>
    <w:p w14:paraId="5CFDC8E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0F1214A0"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 O processo primário é um processo essencial para o negócio, cujas atividades entregam valor ao cliente.</w:t>
      </w:r>
    </w:p>
    <w:p w14:paraId="43AE0083"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II. O processo de suporte, ou de apoio, são de extrema importância, embora não entreguem algo diretamente ao cliente e, </w:t>
      </w:r>
      <w:proofErr w:type="gramStart"/>
      <w:r w:rsidRPr="00CF6C83">
        <w:rPr>
          <w:rFonts w:ascii="Verdana" w:eastAsia="Times New Roman" w:hAnsi="Verdana" w:cs="Times New Roman"/>
          <w:color w:val="666666"/>
          <w:sz w:val="20"/>
          <w:szCs w:val="20"/>
          <w:lang w:eastAsia="pt-BR"/>
        </w:rPr>
        <w:t>portanto</w:t>
      </w:r>
      <w:proofErr w:type="gramEnd"/>
      <w:r w:rsidRPr="00CF6C83">
        <w:rPr>
          <w:rFonts w:ascii="Verdana" w:eastAsia="Times New Roman" w:hAnsi="Verdana" w:cs="Times New Roman"/>
          <w:color w:val="666666"/>
          <w:sz w:val="20"/>
          <w:szCs w:val="20"/>
          <w:lang w:eastAsia="pt-BR"/>
        </w:rPr>
        <w:t xml:space="preserve"> não geram valor para o cliente.</w:t>
      </w:r>
    </w:p>
    <w:p w14:paraId="055678E3"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III. O processo de gerenciamento, ou de gestão, tem por objetivo medir, controlar os outros processos. Serve para que a operação seja eficaz e eficiente.</w:t>
      </w:r>
    </w:p>
    <w:p w14:paraId="6168410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Considerando o contexto apresentado, é correto o que se </w:t>
      </w:r>
      <w:proofErr w:type="spellStart"/>
      <w:r w:rsidRPr="00CF6C83">
        <w:rPr>
          <w:rFonts w:ascii="Verdana" w:eastAsia="Times New Roman" w:hAnsi="Verdana" w:cs="Times New Roman"/>
          <w:color w:val="666666"/>
          <w:sz w:val="20"/>
          <w:szCs w:val="20"/>
          <w:lang w:eastAsia="pt-BR"/>
        </w:rPr>
        <w:t>afirma</w:t>
      </w:r>
      <w:proofErr w:type="spellEnd"/>
      <w:r w:rsidRPr="00CF6C83">
        <w:rPr>
          <w:rFonts w:ascii="Verdana" w:eastAsia="Times New Roman" w:hAnsi="Verdana" w:cs="Times New Roman"/>
          <w:color w:val="666666"/>
          <w:sz w:val="20"/>
          <w:szCs w:val="20"/>
          <w:lang w:eastAsia="pt-BR"/>
        </w:rPr>
        <w:t xml:space="preserve"> em:</w:t>
      </w:r>
    </w:p>
    <w:p w14:paraId="77939BF5" w14:textId="77777777" w:rsidR="00CF6C83" w:rsidRPr="00CF6C83" w:rsidRDefault="00CF6C83" w:rsidP="00CF6C83">
      <w:pPr>
        <w:shd w:val="clear" w:color="auto" w:fill="FFFFFF"/>
        <w:spacing w:before="270" w:after="27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lastRenderedPageBreak/>
        <w:pict w14:anchorId="617A5CEA">
          <v:rect id="_x0000_i1026" style="width:0;height:0" o:hralign="center" o:hrstd="t" o:hr="t" fillcolor="#a0a0a0" stroked="f"/>
        </w:pict>
      </w:r>
    </w:p>
    <w:p w14:paraId="74D2EDDA"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b/>
          <w:bCs/>
          <w:color w:val="666666"/>
          <w:sz w:val="20"/>
          <w:szCs w:val="20"/>
          <w:lang w:eastAsia="pt-BR"/>
        </w:rPr>
        <w:t>Alternativas:</w:t>
      </w:r>
    </w:p>
    <w:p w14:paraId="5AFBBB1B" w14:textId="77777777" w:rsidR="00CF6C83" w:rsidRPr="00CF6C83" w:rsidRDefault="00CF6C83" w:rsidP="00CF6C8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w:t>
      </w:r>
    </w:p>
    <w:p w14:paraId="0645DED7"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 e II, apenas.</w:t>
      </w:r>
    </w:p>
    <w:p w14:paraId="4182A463" w14:textId="77777777" w:rsidR="00CF6C83" w:rsidRPr="00CF6C83" w:rsidRDefault="00CF6C83" w:rsidP="00CF6C8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b)</w:t>
      </w:r>
    </w:p>
    <w:p w14:paraId="4BE95257"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II e III, apenas.</w:t>
      </w:r>
    </w:p>
    <w:p w14:paraId="5108AE6B" w14:textId="77777777" w:rsidR="00CF6C83" w:rsidRPr="00CF6C83" w:rsidRDefault="00CF6C83" w:rsidP="00CF6C8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c)</w:t>
      </w:r>
    </w:p>
    <w:p w14:paraId="55181E67"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 e III, apenas.</w:t>
      </w:r>
    </w:p>
    <w:p w14:paraId="195345F7" w14:textId="77777777" w:rsidR="00CF6C83" w:rsidRPr="00CF6C83" w:rsidRDefault="00CF6C83" w:rsidP="00CF6C8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d)</w:t>
      </w:r>
    </w:p>
    <w:p w14:paraId="2AAFC177"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 II e III.</w:t>
      </w:r>
    </w:p>
    <w:p w14:paraId="339DB691" w14:textId="77777777" w:rsidR="00CF6C83" w:rsidRPr="00CF6C83" w:rsidRDefault="00CF6C83" w:rsidP="00CF6C8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FFFFFF"/>
          <w:sz w:val="15"/>
          <w:szCs w:val="15"/>
          <w:shd w:val="clear" w:color="auto" w:fill="4882BA"/>
          <w:lang w:eastAsia="pt-BR"/>
        </w:rPr>
        <w:t>Alternativa assinalada</w:t>
      </w:r>
    </w:p>
    <w:p w14:paraId="4471A554" w14:textId="77777777" w:rsidR="00CF6C83" w:rsidRPr="00CF6C83" w:rsidRDefault="00CF6C83" w:rsidP="00CF6C83">
      <w:pPr>
        <w:numPr>
          <w:ilvl w:val="0"/>
          <w:numId w:val="1"/>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w:t>
      </w:r>
    </w:p>
    <w:p w14:paraId="56E05A63" w14:textId="77777777" w:rsidR="00CF6C83" w:rsidRPr="00CF6C83" w:rsidRDefault="00CF6C83" w:rsidP="00CF6C8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III, apenas.</w:t>
      </w:r>
    </w:p>
    <w:p w14:paraId="77F85DC1" w14:textId="77777777" w:rsidR="00CF6C83" w:rsidRPr="00CF6C83" w:rsidRDefault="00CF6C83" w:rsidP="00CF6C83">
      <w:pPr>
        <w:shd w:val="clear" w:color="auto" w:fill="FFFFFF"/>
        <w:spacing w:after="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2)</w:t>
      </w:r>
    </w:p>
    <w:p w14:paraId="0E31B47F"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 Processo de Negócio apresenta os processos primário, de suporte e de gerenciamento.</w:t>
      </w:r>
    </w:p>
    <w:p w14:paraId="23E61786"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4D2129AC"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 processo primário é um processo fim-a-fim, ou seja, as atividades essenciais que entregam valor ao cliente externo fazem parte deste processo, vinculado assim com os objetivos estratégicos da empresa.</w:t>
      </w:r>
    </w:p>
    <w:p w14:paraId="0C489BF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5893ABC4"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 processo de suporte provê a infraestrutura e os recursos necessários para que o processo primário possa acontecer. O valor é entregue aos clientes internos através da área de finanças, recursos humanos ou informática, para mencionar algumas.</w:t>
      </w:r>
    </w:p>
    <w:p w14:paraId="34316D06"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67304B74"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 processo de gerenciamento é desenhado para que as atividades de planejamento, medição, monitoração e controle do negócio sejam bem sucedidas. Ele assegura que os processos primário e de suporte possam atingir os requerimentos legal, operacional, regulatório, financeiro. O processo de gerenciamento não adiciona valor diretamente ao cliente, mas é ele que assegurará que a operação organizacional seja eficaz e eficiente.</w:t>
      </w:r>
    </w:p>
    <w:p w14:paraId="42CB9DE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18754498"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Com relação </w:t>
      </w:r>
      <w:proofErr w:type="gramStart"/>
      <w:r w:rsidRPr="00CF6C83">
        <w:rPr>
          <w:rFonts w:ascii="Verdana" w:eastAsia="Times New Roman" w:hAnsi="Verdana" w:cs="Times New Roman"/>
          <w:color w:val="666666"/>
          <w:sz w:val="20"/>
          <w:szCs w:val="20"/>
          <w:lang w:eastAsia="pt-BR"/>
        </w:rPr>
        <w:t>ao termos eficácia</w:t>
      </w:r>
      <w:proofErr w:type="gramEnd"/>
      <w:r w:rsidRPr="00CF6C83">
        <w:rPr>
          <w:rFonts w:ascii="Verdana" w:eastAsia="Times New Roman" w:hAnsi="Verdana" w:cs="Times New Roman"/>
          <w:color w:val="666666"/>
          <w:sz w:val="20"/>
          <w:szCs w:val="20"/>
          <w:lang w:eastAsia="pt-BR"/>
        </w:rPr>
        <w:t xml:space="preserve"> e eficiência, complete as lacunas das sentenças a seguir:</w:t>
      </w:r>
    </w:p>
    <w:p w14:paraId="65D52BFF"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3E05B8FE"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xml:space="preserve">__________ é fazer o que foi proposto de modo correto – dentro do prazo, seguindo as especificações, respeitando o orçamento, tendo o mínimo de perdas. Também é </w:t>
      </w:r>
      <w:r w:rsidRPr="00CF6C83">
        <w:rPr>
          <w:rFonts w:ascii="Verdana" w:eastAsia="Times New Roman" w:hAnsi="Verdana" w:cs="Times New Roman"/>
          <w:color w:val="666666"/>
          <w:sz w:val="20"/>
          <w:szCs w:val="20"/>
          <w:lang w:eastAsia="pt-BR"/>
        </w:rPr>
        <w:lastRenderedPageBreak/>
        <w:t>considerada parâmetro para calcular a performance e produtividade, fazendo comparações entre as saídas que foram previstas no processo e as saídas reais. Ela não é o fim, mas o meio para se chegar ao fim do processo com valor.</w:t>
      </w:r>
    </w:p>
    <w:p w14:paraId="7C96BC90"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3DCCEDC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__________ é a habilidade de produzir o que foi intencionado ou desejado, com a devida medição de como o que está sendo produzido contribui para os propósitos organizacionais.</w:t>
      </w:r>
    </w:p>
    <w:p w14:paraId="79CAC2BB"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729D7F29"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Um exemplo de __________ é ir do ponto A ao ponto B pelo caminho mais curto.</w:t>
      </w:r>
    </w:p>
    <w:p w14:paraId="1F243238"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4AA75E9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Um exemplo de __________ é ir do ponto A ao ponto B, ainda que pelo caminho mais longo.</w:t>
      </w:r>
    </w:p>
    <w:p w14:paraId="11E4B54E"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Assinale a alternativa que completa as lacunas corretamente.</w:t>
      </w:r>
    </w:p>
    <w:p w14:paraId="0E0C1AC6" w14:textId="77777777" w:rsidR="00CF6C83" w:rsidRPr="00CF6C83" w:rsidRDefault="00CF6C83" w:rsidP="00CF6C83">
      <w:pPr>
        <w:shd w:val="clear" w:color="auto" w:fill="FFFFFF"/>
        <w:spacing w:before="270" w:after="27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pict w14:anchorId="2E4B732C">
          <v:rect id="_x0000_i1027" style="width:0;height:0" o:hralign="center" o:hrstd="t" o:hr="t" fillcolor="#a0a0a0" stroked="f"/>
        </w:pict>
      </w:r>
    </w:p>
    <w:p w14:paraId="016BE291"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b/>
          <w:bCs/>
          <w:color w:val="666666"/>
          <w:sz w:val="20"/>
          <w:szCs w:val="20"/>
          <w:lang w:eastAsia="pt-BR"/>
        </w:rPr>
        <w:t>Alternativas:</w:t>
      </w:r>
    </w:p>
    <w:p w14:paraId="22DF96D7" w14:textId="77777777" w:rsidR="00CF6C83" w:rsidRPr="00CF6C83" w:rsidRDefault="00CF6C83" w:rsidP="00CF6C8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w:t>
      </w:r>
    </w:p>
    <w:p w14:paraId="76AA787D"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Eficácia / Eficiência / eficiência / eficácia.</w:t>
      </w:r>
    </w:p>
    <w:p w14:paraId="04DD5C92" w14:textId="77777777" w:rsidR="00CF6C83" w:rsidRPr="00CF6C83" w:rsidRDefault="00CF6C83" w:rsidP="00CF6C8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b)</w:t>
      </w:r>
    </w:p>
    <w:p w14:paraId="3B35005E"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Eficiência / Eficácia / eficácia / eficiência.</w:t>
      </w:r>
    </w:p>
    <w:p w14:paraId="7B5BD9E1" w14:textId="77777777" w:rsidR="00CF6C83" w:rsidRPr="00CF6C83" w:rsidRDefault="00CF6C83" w:rsidP="00CF6C8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c)</w:t>
      </w:r>
    </w:p>
    <w:p w14:paraId="0DC294BD"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Eficácia / Eficiência / eficácia / eficiência.</w:t>
      </w:r>
    </w:p>
    <w:p w14:paraId="7CD0BDD8" w14:textId="77777777" w:rsidR="00CF6C83" w:rsidRPr="00CF6C83" w:rsidRDefault="00CF6C83" w:rsidP="00CF6C8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d)</w:t>
      </w:r>
    </w:p>
    <w:p w14:paraId="6F100798"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Eficiência / Eficácia / eficiência / eficácia.</w:t>
      </w:r>
    </w:p>
    <w:p w14:paraId="5500436F" w14:textId="77777777" w:rsidR="00CF6C83" w:rsidRPr="00CF6C83" w:rsidRDefault="00CF6C83" w:rsidP="00CF6C8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FFFFFF"/>
          <w:sz w:val="15"/>
          <w:szCs w:val="15"/>
          <w:shd w:val="clear" w:color="auto" w:fill="4882BA"/>
          <w:lang w:eastAsia="pt-BR"/>
        </w:rPr>
        <w:t>Alternativa assinalada</w:t>
      </w:r>
    </w:p>
    <w:p w14:paraId="0627E4DA" w14:textId="77777777" w:rsidR="00CF6C83" w:rsidRPr="00CF6C83" w:rsidRDefault="00CF6C83" w:rsidP="00CF6C83">
      <w:pPr>
        <w:numPr>
          <w:ilvl w:val="0"/>
          <w:numId w:val="2"/>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w:t>
      </w:r>
    </w:p>
    <w:p w14:paraId="43832569" w14:textId="77777777" w:rsidR="00CF6C83" w:rsidRPr="00CF6C83" w:rsidRDefault="00CF6C83" w:rsidP="00CF6C8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Eficiência / Eficácia / eficiência / eficiência.</w:t>
      </w:r>
    </w:p>
    <w:p w14:paraId="193EF90D" w14:textId="77777777" w:rsidR="00CF6C83" w:rsidRPr="00CF6C83" w:rsidRDefault="00CF6C83" w:rsidP="00CF6C83">
      <w:pPr>
        <w:shd w:val="clear" w:color="auto" w:fill="FFFFFF"/>
        <w:spacing w:after="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3)</w:t>
      </w:r>
    </w:p>
    <w:p w14:paraId="1FE51B47"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Os tipos de estrutura organizacional e de departamentalização de uma empresa têm impactos nos resultados da gestão de processos. Organizações tradicionais são diferentes das organizações estruturadas por processos. Existem critérios que podem ser aplicados com sucesso como orientadores de como elas devem ser organizadas, já que a herança de quase um século que recebemos do modelo tradicional de se estruturar uma empresa ainda continua presente e forte. Se não houver um redesenho da organização, a empresa não conseguirá seguir seu caminho como sendo organizada por processo.</w:t>
      </w:r>
    </w:p>
    <w:p w14:paraId="33542512"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3E1EF8CF"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lastRenderedPageBreak/>
        <w:t>Portanto, é importante saber avaliar como a empresa está estruturada para que a gestão de processos seja bem sucedida.</w:t>
      </w:r>
    </w:p>
    <w:p w14:paraId="453BEBC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26D1DFB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Tomando como referência os tipos de estrutura organizacional, julgue as afirmativas a seguir em (V) Verdadeiras ou (F) Falsas.</w:t>
      </w:r>
    </w:p>
    <w:p w14:paraId="5C7FDA20"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2FDFE062"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CF6C83">
        <w:rPr>
          <w:rFonts w:ascii="Verdana" w:eastAsia="Times New Roman" w:hAnsi="Verdana" w:cs="Times New Roman"/>
          <w:color w:val="666666"/>
          <w:sz w:val="20"/>
          <w:szCs w:val="20"/>
          <w:lang w:eastAsia="pt-BR"/>
        </w:rPr>
        <w:t>(  </w:t>
      </w:r>
      <w:proofErr w:type="gramEnd"/>
      <w:r w:rsidRPr="00CF6C83">
        <w:rPr>
          <w:rFonts w:ascii="Verdana" w:eastAsia="Times New Roman" w:hAnsi="Verdana" w:cs="Times New Roman"/>
          <w:color w:val="666666"/>
          <w:sz w:val="20"/>
          <w:szCs w:val="20"/>
          <w:lang w:eastAsia="pt-BR"/>
        </w:rPr>
        <w:t xml:space="preserve"> ) A Estrutura Funcional agrega um grupo de pessoas em uma determinada área, as quais são especializadas em uma mesma função. Tem-se, por exemplo, a área financeira com os profissionais especializados em finanças; a área de TI com os profissionais especializados em informática; e assim por diante. Há pouca interdisciplinaridade das funções, e pouca visão global da empresa. Atualmente, as pequenas e médias empresas, bem como as empresas “estáveis”, ainda contam com este tipo de estrutura.</w:t>
      </w:r>
    </w:p>
    <w:p w14:paraId="3AAFD283"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062BCD4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CF6C83">
        <w:rPr>
          <w:rFonts w:ascii="Verdana" w:eastAsia="Times New Roman" w:hAnsi="Verdana" w:cs="Times New Roman"/>
          <w:color w:val="666666"/>
          <w:sz w:val="20"/>
          <w:szCs w:val="20"/>
          <w:lang w:eastAsia="pt-BR"/>
        </w:rPr>
        <w:t>(  </w:t>
      </w:r>
      <w:proofErr w:type="gramEnd"/>
      <w:r w:rsidRPr="00CF6C83">
        <w:rPr>
          <w:rFonts w:ascii="Verdana" w:eastAsia="Times New Roman" w:hAnsi="Verdana" w:cs="Times New Roman"/>
          <w:color w:val="666666"/>
          <w:sz w:val="20"/>
          <w:szCs w:val="20"/>
          <w:lang w:eastAsia="pt-BR"/>
        </w:rPr>
        <w:t xml:space="preserve"> ) A Estrutura Linear é altamente horizontalizada, tendo um executivo no topo, muitos profissionais que respondem para ele, e cada qual com outros tantos que respondem para eles. É uma estrutura forte do ponto de vista de comando e atualmente é vista em empresas novas, de pequeno e médio portes. Os papéis são facilmente identificáveis, a implementação é considerada simples, mas apresentam pouca inovação (pois as pessoas esperam as ordens, e não tomam iniciativas inovadoras) e carência de comunicação rápida e eficiente.</w:t>
      </w:r>
    </w:p>
    <w:p w14:paraId="596FB10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2CE834C3"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CF6C83">
        <w:rPr>
          <w:rFonts w:ascii="Verdana" w:eastAsia="Times New Roman" w:hAnsi="Verdana" w:cs="Times New Roman"/>
          <w:color w:val="666666"/>
          <w:sz w:val="20"/>
          <w:szCs w:val="20"/>
          <w:lang w:eastAsia="pt-BR"/>
        </w:rPr>
        <w:t>(  </w:t>
      </w:r>
      <w:proofErr w:type="gramEnd"/>
      <w:r w:rsidRPr="00CF6C83">
        <w:rPr>
          <w:rFonts w:ascii="Verdana" w:eastAsia="Times New Roman" w:hAnsi="Verdana" w:cs="Times New Roman"/>
          <w:color w:val="666666"/>
          <w:sz w:val="20"/>
          <w:szCs w:val="20"/>
          <w:lang w:eastAsia="pt-BR"/>
        </w:rPr>
        <w:t xml:space="preserve"> ) O organograma de uma empresa é um termo sinônimo para a estrutura organizacional ou dos departamentos.</w:t>
      </w:r>
    </w:p>
    <w:p w14:paraId="633CEC0A"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33381540"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CF6C83">
        <w:rPr>
          <w:rFonts w:ascii="Verdana" w:eastAsia="Times New Roman" w:hAnsi="Verdana" w:cs="Times New Roman"/>
          <w:color w:val="666666"/>
          <w:sz w:val="20"/>
          <w:szCs w:val="20"/>
          <w:lang w:eastAsia="pt-BR"/>
        </w:rPr>
        <w:t>(  </w:t>
      </w:r>
      <w:proofErr w:type="gramEnd"/>
      <w:r w:rsidRPr="00CF6C83">
        <w:rPr>
          <w:rFonts w:ascii="Verdana" w:eastAsia="Times New Roman" w:hAnsi="Verdana" w:cs="Times New Roman"/>
          <w:color w:val="666666"/>
          <w:sz w:val="20"/>
          <w:szCs w:val="20"/>
          <w:lang w:eastAsia="pt-BR"/>
        </w:rPr>
        <w:t xml:space="preserve"> ) Dentre os tipos de departamentalização, temos o “por cliente”. Nele, o organograma é desenhado de acordo com o público-alvo, com muita atenção na satisfação do cliente. Importante comentar que este modelo tem como risco a atenção forte no cliente com detrimento de metas operacionais, tal como a produtividade ou o lucro.</w:t>
      </w:r>
    </w:p>
    <w:p w14:paraId="0993F50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0C2B8036"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proofErr w:type="gramStart"/>
      <w:r w:rsidRPr="00CF6C83">
        <w:rPr>
          <w:rFonts w:ascii="Verdana" w:eastAsia="Times New Roman" w:hAnsi="Verdana" w:cs="Times New Roman"/>
          <w:color w:val="666666"/>
          <w:sz w:val="20"/>
          <w:szCs w:val="20"/>
          <w:lang w:eastAsia="pt-BR"/>
        </w:rPr>
        <w:t>(  </w:t>
      </w:r>
      <w:proofErr w:type="gramEnd"/>
      <w:r w:rsidRPr="00CF6C83">
        <w:rPr>
          <w:rFonts w:ascii="Verdana" w:eastAsia="Times New Roman" w:hAnsi="Verdana" w:cs="Times New Roman"/>
          <w:color w:val="666666"/>
          <w:sz w:val="20"/>
          <w:szCs w:val="20"/>
          <w:lang w:eastAsia="pt-BR"/>
        </w:rPr>
        <w:t xml:space="preserve"> ) A departamentalização por processos tem como alguns pontos fortes a economia de escala e otimização do tempo. O uso de tecnologia de ponta é bastante presente e aí tem-se tanto uma vantagem (o uso da tecnologia em prol da produção) como uma desvantagem (a mudança tecnológica pode causar forte mudança no processo, cascateando o impacto na necessidade de alto investimento e adaptação da linha, para mencionar alguns). Este tipo de departamentalização ocorre principalmente nas áreas produtivas e de operações das empresas de serviços e indústrias.</w:t>
      </w:r>
    </w:p>
    <w:p w14:paraId="7BE23E5A"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Assinale a alternativa que apresenta a sequência CORRETA.</w:t>
      </w:r>
    </w:p>
    <w:p w14:paraId="317EFF61" w14:textId="77777777" w:rsidR="00CF6C83" w:rsidRPr="00CF6C83" w:rsidRDefault="00CF6C83" w:rsidP="00CF6C83">
      <w:pPr>
        <w:shd w:val="clear" w:color="auto" w:fill="FFFFFF"/>
        <w:spacing w:before="270" w:after="27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pict w14:anchorId="1F8E239F">
          <v:rect id="_x0000_i1028" style="width:0;height:0" o:hralign="center" o:hrstd="t" o:hr="t" fillcolor="#a0a0a0" stroked="f"/>
        </w:pict>
      </w:r>
    </w:p>
    <w:p w14:paraId="7017E94D"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b/>
          <w:bCs/>
          <w:color w:val="666666"/>
          <w:sz w:val="20"/>
          <w:szCs w:val="20"/>
          <w:lang w:eastAsia="pt-BR"/>
        </w:rPr>
        <w:t>Alternativas:</w:t>
      </w:r>
    </w:p>
    <w:p w14:paraId="605E3099" w14:textId="77777777" w:rsidR="00CF6C83" w:rsidRPr="00CF6C83" w:rsidRDefault="00CF6C83" w:rsidP="00CF6C8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w:t>
      </w:r>
    </w:p>
    <w:p w14:paraId="187B40B7"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F – V – F – V – V.</w:t>
      </w:r>
    </w:p>
    <w:p w14:paraId="4B6E6BDF" w14:textId="77777777" w:rsidR="00CF6C83" w:rsidRPr="00CF6C83" w:rsidRDefault="00CF6C83" w:rsidP="00CF6C8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b)</w:t>
      </w:r>
    </w:p>
    <w:p w14:paraId="662D171C"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lastRenderedPageBreak/>
        <w:t>V – V – F – V – V.</w:t>
      </w:r>
    </w:p>
    <w:p w14:paraId="6ADC89DA" w14:textId="77777777" w:rsidR="00CF6C83" w:rsidRPr="00CF6C83" w:rsidRDefault="00CF6C83" w:rsidP="00CF6C8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c)</w:t>
      </w:r>
    </w:p>
    <w:p w14:paraId="29A153A0"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V – F – F – V – V.</w:t>
      </w:r>
    </w:p>
    <w:p w14:paraId="2D11FC77" w14:textId="77777777" w:rsidR="00CF6C83" w:rsidRPr="00CF6C83" w:rsidRDefault="00CF6C83" w:rsidP="00CF6C8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FFFFFF"/>
          <w:sz w:val="15"/>
          <w:szCs w:val="15"/>
          <w:shd w:val="clear" w:color="auto" w:fill="4882BA"/>
          <w:lang w:eastAsia="pt-BR"/>
        </w:rPr>
        <w:t>Alternativa assinalada</w:t>
      </w:r>
    </w:p>
    <w:p w14:paraId="260F24D1" w14:textId="77777777" w:rsidR="00CF6C83" w:rsidRPr="00CF6C83" w:rsidRDefault="00CF6C83" w:rsidP="00CF6C8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d)</w:t>
      </w:r>
    </w:p>
    <w:p w14:paraId="2E04399F" w14:textId="77777777" w:rsidR="00CF6C83" w:rsidRPr="00CF6C83" w:rsidRDefault="00CF6C83" w:rsidP="00CF6C83">
      <w:pPr>
        <w:shd w:val="clear" w:color="auto" w:fill="FFFFFF"/>
        <w:spacing w:before="105" w:after="60"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V – F – V – F – F.</w:t>
      </w:r>
    </w:p>
    <w:p w14:paraId="73235E7A" w14:textId="77777777" w:rsidR="00CF6C83" w:rsidRPr="00CF6C83" w:rsidRDefault="00CF6C83" w:rsidP="00CF6C83">
      <w:pPr>
        <w:numPr>
          <w:ilvl w:val="0"/>
          <w:numId w:val="3"/>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w:t>
      </w:r>
    </w:p>
    <w:p w14:paraId="2EEC66BB" w14:textId="77777777" w:rsidR="00CF6C83" w:rsidRPr="00CF6C83" w:rsidRDefault="00CF6C83" w:rsidP="00CF6C83">
      <w:pPr>
        <w:shd w:val="clear" w:color="auto" w:fill="FFFFFF"/>
        <w:spacing w:before="105" w:line="240" w:lineRule="auto"/>
        <w:ind w:left="765" w:right="45"/>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V – V – V – V – V.</w:t>
      </w:r>
    </w:p>
    <w:p w14:paraId="3E2DE9E0" w14:textId="77777777" w:rsidR="00CF6C83" w:rsidRPr="00CF6C83" w:rsidRDefault="00CF6C83" w:rsidP="00CF6C83">
      <w:pPr>
        <w:shd w:val="clear" w:color="auto" w:fill="FFFFFF"/>
        <w:spacing w:after="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4)</w:t>
      </w:r>
    </w:p>
    <w:p w14:paraId="02721D55"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Toda organização é estruturada em áreas e é fundamental entender como elas se relacionam. A integração da área TI às demais áreas de negócio de uma organização é importantíssima, pois é uma forma de evitar que falhas aconteçam no desenvolvimento de um software.</w:t>
      </w:r>
    </w:p>
    <w:p w14:paraId="6EDBE905"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 </w:t>
      </w:r>
    </w:p>
    <w:p w14:paraId="058745EE"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i/>
          <w:iCs/>
          <w:color w:val="666666"/>
          <w:sz w:val="20"/>
          <w:szCs w:val="20"/>
          <w:lang w:eastAsia="pt-BR"/>
        </w:rPr>
        <w:t>A área de TI, __________, contribui de forma __________ para as organizações, auxiliando na gestão __________, permitindo que a entrega de __________ aos clientes seja mais __________.</w:t>
      </w:r>
    </w:p>
    <w:p w14:paraId="31926F3D" w14:textId="77777777" w:rsidR="00CF6C83" w:rsidRPr="00CF6C83" w:rsidRDefault="00CF6C83" w:rsidP="00CF6C83">
      <w:pPr>
        <w:shd w:val="clear" w:color="auto" w:fill="FFFFFF"/>
        <w:spacing w:after="135" w:line="240" w:lineRule="auto"/>
        <w:jc w:val="both"/>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Assinale a alternativa que completa corretamente as lacunas:</w:t>
      </w:r>
    </w:p>
    <w:p w14:paraId="59C23E57" w14:textId="77777777" w:rsidR="00CF6C83" w:rsidRPr="00CF6C83" w:rsidRDefault="00CF6C83" w:rsidP="00CF6C83">
      <w:pPr>
        <w:shd w:val="clear" w:color="auto" w:fill="FFFFFF"/>
        <w:spacing w:before="270" w:after="270"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pict w14:anchorId="2AF94CED">
          <v:rect id="_x0000_i1029" style="width:0;height:0" o:hralign="center" o:hrstd="t" o:hr="t" fillcolor="#a0a0a0" stroked="f"/>
        </w:pict>
      </w:r>
    </w:p>
    <w:p w14:paraId="0BDE7EE1" w14:textId="77777777" w:rsidR="00CF6C83" w:rsidRPr="00CF6C83" w:rsidRDefault="00CF6C83" w:rsidP="00CF6C83">
      <w:pPr>
        <w:shd w:val="clear" w:color="auto" w:fill="FFFFFF"/>
        <w:spacing w:after="135" w:line="240" w:lineRule="auto"/>
        <w:rPr>
          <w:rFonts w:ascii="Verdana" w:eastAsia="Times New Roman" w:hAnsi="Verdana" w:cs="Times New Roman"/>
          <w:color w:val="666666"/>
          <w:sz w:val="20"/>
          <w:szCs w:val="20"/>
          <w:lang w:eastAsia="pt-BR"/>
        </w:rPr>
      </w:pPr>
      <w:r w:rsidRPr="00CF6C83">
        <w:rPr>
          <w:rFonts w:ascii="Verdana" w:eastAsia="Times New Roman" w:hAnsi="Verdana" w:cs="Times New Roman"/>
          <w:b/>
          <w:bCs/>
          <w:color w:val="666666"/>
          <w:sz w:val="20"/>
          <w:szCs w:val="20"/>
          <w:lang w:eastAsia="pt-BR"/>
        </w:rPr>
        <w:t>Alternativas:</w:t>
      </w:r>
    </w:p>
    <w:p w14:paraId="71B62719" w14:textId="77777777" w:rsidR="00CF6C83" w:rsidRPr="00CF6C83" w:rsidRDefault="00CF6C83" w:rsidP="00CF6C8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w:t>
      </w:r>
    </w:p>
    <w:p w14:paraId="7406CE1C" w14:textId="6F22F9F6" w:rsidR="00CF6C83" w:rsidRDefault="00CF6C83" w:rsidP="00CF6C8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atualmente / estratégica / de processos / soluções / efetiva.</w:t>
      </w:r>
    </w:p>
    <w:p w14:paraId="3D6707A6" w14:textId="77777777" w:rsidR="00CF6C83" w:rsidRPr="00CF6C83" w:rsidRDefault="00CF6C83" w:rsidP="00CF6C83">
      <w:pPr>
        <w:shd w:val="clear" w:color="auto" w:fill="FFFFFF"/>
        <w:spacing w:beforeAutospacing="1" w:after="0" w:afterAutospacing="1" w:line="240" w:lineRule="auto"/>
        <w:ind w:left="720"/>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FFFFFF"/>
          <w:sz w:val="15"/>
          <w:szCs w:val="15"/>
          <w:shd w:val="clear" w:color="auto" w:fill="4882BA"/>
          <w:lang w:eastAsia="pt-BR"/>
        </w:rPr>
        <w:t>Alternativa assinalada</w:t>
      </w:r>
    </w:p>
    <w:p w14:paraId="441DF4E5" w14:textId="77777777" w:rsidR="00CF6C83" w:rsidRPr="00CF6C83" w:rsidRDefault="00CF6C83" w:rsidP="00CF6C8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b)</w:t>
      </w:r>
    </w:p>
    <w:p w14:paraId="4C48BE3F" w14:textId="77777777" w:rsidR="00CF6C83" w:rsidRPr="00CF6C83" w:rsidRDefault="00CF6C83" w:rsidP="00CF6C8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normalmente / horizontal / de processos / soluções / rápida.</w:t>
      </w:r>
    </w:p>
    <w:p w14:paraId="1DB7548D" w14:textId="77777777" w:rsidR="00CF6C83" w:rsidRPr="00CF6C83" w:rsidRDefault="00CF6C83" w:rsidP="00CF6C8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c)</w:t>
      </w:r>
    </w:p>
    <w:p w14:paraId="1D335AA6" w14:textId="77777777" w:rsidR="00CF6C83" w:rsidRPr="00CF6C83" w:rsidRDefault="00CF6C83" w:rsidP="00CF6C8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atualmente / vertical / das ideias / produtos / efetiva.</w:t>
      </w:r>
    </w:p>
    <w:p w14:paraId="0B551994" w14:textId="77777777" w:rsidR="00CF6C83" w:rsidRPr="00CF6C83" w:rsidRDefault="00CF6C83" w:rsidP="00CF6C8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d)</w:t>
      </w:r>
    </w:p>
    <w:p w14:paraId="5AC2F45E" w14:textId="77777777" w:rsidR="00CF6C83" w:rsidRPr="00CF6C83" w:rsidRDefault="00CF6C83" w:rsidP="00CF6C83">
      <w:pPr>
        <w:shd w:val="clear" w:color="auto" w:fill="FFFFFF"/>
        <w:spacing w:before="105" w:after="60" w:line="240" w:lineRule="auto"/>
        <w:ind w:left="765" w:right="45"/>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normalmente / estratégica / de produtos / alternativas / variada.</w:t>
      </w:r>
    </w:p>
    <w:p w14:paraId="04259D6F" w14:textId="77777777" w:rsidR="00CF6C83" w:rsidRPr="00CF6C83" w:rsidRDefault="00CF6C83" w:rsidP="00CF6C83">
      <w:pPr>
        <w:numPr>
          <w:ilvl w:val="0"/>
          <w:numId w:val="4"/>
        </w:numPr>
        <w:shd w:val="clear" w:color="auto" w:fill="FFFFFF"/>
        <w:spacing w:before="100" w:beforeAutospacing="1" w:after="100" w:afterAutospacing="1" w:line="240" w:lineRule="auto"/>
        <w:textAlignment w:val="center"/>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e)</w:t>
      </w:r>
    </w:p>
    <w:p w14:paraId="3215524A" w14:textId="77777777" w:rsidR="00CF6C83" w:rsidRPr="00CF6C83" w:rsidRDefault="00CF6C83" w:rsidP="00CF6C83">
      <w:pPr>
        <w:shd w:val="clear" w:color="auto" w:fill="FFFFFF"/>
        <w:spacing w:before="105" w:line="240" w:lineRule="auto"/>
        <w:ind w:left="765" w:right="45"/>
        <w:rPr>
          <w:rFonts w:ascii="Verdana" w:eastAsia="Times New Roman" w:hAnsi="Verdana" w:cs="Times New Roman"/>
          <w:color w:val="666666"/>
          <w:sz w:val="20"/>
          <w:szCs w:val="20"/>
          <w:lang w:eastAsia="pt-BR"/>
        </w:rPr>
      </w:pPr>
      <w:r w:rsidRPr="00CF6C83">
        <w:rPr>
          <w:rFonts w:ascii="Verdana" w:eastAsia="Times New Roman" w:hAnsi="Verdana" w:cs="Times New Roman"/>
          <w:color w:val="666666"/>
          <w:sz w:val="20"/>
          <w:szCs w:val="20"/>
          <w:lang w:eastAsia="pt-BR"/>
        </w:rPr>
        <w:t>atualmente / horizontal / das ideias / produtos / efetiva.</w:t>
      </w:r>
    </w:p>
    <w:p w14:paraId="2C8D25BC" w14:textId="77777777" w:rsidR="00801D80" w:rsidRDefault="00801D80"/>
    <w:sectPr w:rsidR="00801D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97B6B"/>
    <w:multiLevelType w:val="multilevel"/>
    <w:tmpl w:val="2C32C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C949B4"/>
    <w:multiLevelType w:val="multilevel"/>
    <w:tmpl w:val="9C5AC6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676D45"/>
    <w:multiLevelType w:val="multilevel"/>
    <w:tmpl w:val="9F2A9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F12576"/>
    <w:multiLevelType w:val="multilevel"/>
    <w:tmpl w:val="C1684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C83"/>
    <w:rsid w:val="00801D80"/>
    <w:rsid w:val="00CF6C8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46A7B"/>
  <w15:chartTrackingRefBased/>
  <w15:docId w15:val="{39F59965-2EE7-42C5-A380-B436714F9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F6C83"/>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Forte">
    <w:name w:val="Strong"/>
    <w:basedOn w:val="Fontepargpadro"/>
    <w:uiPriority w:val="22"/>
    <w:qFormat/>
    <w:rsid w:val="00CF6C83"/>
    <w:rPr>
      <w:b/>
      <w:bCs/>
    </w:rPr>
  </w:style>
  <w:style w:type="character" w:customStyle="1" w:styleId="pull-left">
    <w:name w:val="pull-left"/>
    <w:basedOn w:val="Fontepargpadro"/>
    <w:rsid w:val="00CF6C83"/>
  </w:style>
  <w:style w:type="character" w:customStyle="1" w:styleId="label">
    <w:name w:val="label"/>
    <w:basedOn w:val="Fontepargpadro"/>
    <w:rsid w:val="00CF6C83"/>
  </w:style>
  <w:style w:type="character" w:styleId="nfase">
    <w:name w:val="Emphasis"/>
    <w:basedOn w:val="Fontepargpadro"/>
    <w:uiPriority w:val="20"/>
    <w:qFormat/>
    <w:rsid w:val="00CF6C8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258146">
      <w:bodyDiv w:val="1"/>
      <w:marLeft w:val="0"/>
      <w:marRight w:val="0"/>
      <w:marTop w:val="0"/>
      <w:marBottom w:val="0"/>
      <w:divBdr>
        <w:top w:val="none" w:sz="0" w:space="0" w:color="auto"/>
        <w:left w:val="none" w:sz="0" w:space="0" w:color="auto"/>
        <w:bottom w:val="none" w:sz="0" w:space="0" w:color="auto"/>
        <w:right w:val="none" w:sz="0" w:space="0" w:color="auto"/>
      </w:divBdr>
      <w:divsChild>
        <w:div w:id="718016613">
          <w:marLeft w:val="0"/>
          <w:marRight w:val="0"/>
          <w:marTop w:val="0"/>
          <w:marBottom w:val="270"/>
          <w:divBdr>
            <w:top w:val="single" w:sz="6" w:space="0" w:color="DDDDDD"/>
            <w:left w:val="single" w:sz="6" w:space="0" w:color="DDDDDD"/>
            <w:bottom w:val="single" w:sz="6" w:space="0" w:color="DDDDDD"/>
            <w:right w:val="single" w:sz="6" w:space="0" w:color="DDDDDD"/>
          </w:divBdr>
          <w:divsChild>
            <w:div w:id="1386220639">
              <w:marLeft w:val="0"/>
              <w:marRight w:val="0"/>
              <w:marTop w:val="0"/>
              <w:marBottom w:val="0"/>
              <w:divBdr>
                <w:top w:val="none" w:sz="0" w:space="0" w:color="auto"/>
                <w:left w:val="none" w:sz="0" w:space="0" w:color="auto"/>
                <w:bottom w:val="none" w:sz="0" w:space="0" w:color="auto"/>
                <w:right w:val="none" w:sz="0" w:space="0" w:color="auto"/>
              </w:divBdr>
              <w:divsChild>
                <w:div w:id="380834051">
                  <w:marLeft w:val="0"/>
                  <w:marRight w:val="0"/>
                  <w:marTop w:val="0"/>
                  <w:marBottom w:val="0"/>
                  <w:divBdr>
                    <w:top w:val="none" w:sz="0" w:space="0" w:color="auto"/>
                    <w:left w:val="none" w:sz="0" w:space="0" w:color="auto"/>
                    <w:bottom w:val="none" w:sz="0" w:space="0" w:color="auto"/>
                    <w:right w:val="none" w:sz="0" w:space="0" w:color="auto"/>
                  </w:divBdr>
                  <w:divsChild>
                    <w:div w:id="372970081">
                      <w:marLeft w:val="0"/>
                      <w:marRight w:val="0"/>
                      <w:marTop w:val="0"/>
                      <w:marBottom w:val="0"/>
                      <w:divBdr>
                        <w:top w:val="none" w:sz="0" w:space="0" w:color="auto"/>
                        <w:left w:val="none" w:sz="0" w:space="0" w:color="auto"/>
                        <w:bottom w:val="none" w:sz="0" w:space="0" w:color="auto"/>
                        <w:right w:val="none" w:sz="0" w:space="0" w:color="auto"/>
                      </w:divBdr>
                    </w:div>
                  </w:divsChild>
                </w:div>
                <w:div w:id="1478574822">
                  <w:marLeft w:val="0"/>
                  <w:marRight w:val="0"/>
                  <w:marTop w:val="0"/>
                  <w:marBottom w:val="0"/>
                  <w:divBdr>
                    <w:top w:val="none" w:sz="0" w:space="0" w:color="auto"/>
                    <w:left w:val="none" w:sz="0" w:space="0" w:color="auto"/>
                    <w:bottom w:val="none" w:sz="0" w:space="0" w:color="auto"/>
                    <w:right w:val="none" w:sz="0" w:space="0" w:color="auto"/>
                  </w:divBdr>
                  <w:divsChild>
                    <w:div w:id="742483897">
                      <w:marLeft w:val="0"/>
                      <w:marRight w:val="0"/>
                      <w:marTop w:val="0"/>
                      <w:marBottom w:val="0"/>
                      <w:divBdr>
                        <w:top w:val="none" w:sz="0" w:space="0" w:color="auto"/>
                        <w:left w:val="none" w:sz="0" w:space="0" w:color="auto"/>
                        <w:bottom w:val="none" w:sz="0" w:space="0" w:color="auto"/>
                        <w:right w:val="none" w:sz="0" w:space="0" w:color="auto"/>
                      </w:divBdr>
                    </w:div>
                  </w:divsChild>
                </w:div>
                <w:div w:id="1264463085">
                  <w:marLeft w:val="0"/>
                  <w:marRight w:val="0"/>
                  <w:marTop w:val="0"/>
                  <w:marBottom w:val="0"/>
                  <w:divBdr>
                    <w:top w:val="none" w:sz="0" w:space="0" w:color="auto"/>
                    <w:left w:val="none" w:sz="0" w:space="0" w:color="auto"/>
                    <w:bottom w:val="none" w:sz="0" w:space="0" w:color="auto"/>
                    <w:right w:val="none" w:sz="0" w:space="0" w:color="auto"/>
                  </w:divBdr>
                  <w:divsChild>
                    <w:div w:id="399787138">
                      <w:marLeft w:val="0"/>
                      <w:marRight w:val="0"/>
                      <w:marTop w:val="0"/>
                      <w:marBottom w:val="0"/>
                      <w:divBdr>
                        <w:top w:val="none" w:sz="0" w:space="0" w:color="auto"/>
                        <w:left w:val="none" w:sz="0" w:space="0" w:color="auto"/>
                        <w:bottom w:val="none" w:sz="0" w:space="0" w:color="auto"/>
                        <w:right w:val="none" w:sz="0" w:space="0" w:color="auto"/>
                      </w:divBdr>
                    </w:div>
                  </w:divsChild>
                </w:div>
                <w:div w:id="1329021803">
                  <w:marLeft w:val="0"/>
                  <w:marRight w:val="0"/>
                  <w:marTop w:val="0"/>
                  <w:marBottom w:val="0"/>
                  <w:divBdr>
                    <w:top w:val="none" w:sz="0" w:space="0" w:color="auto"/>
                    <w:left w:val="none" w:sz="0" w:space="0" w:color="auto"/>
                    <w:bottom w:val="none" w:sz="0" w:space="0" w:color="auto"/>
                    <w:right w:val="none" w:sz="0" w:space="0" w:color="auto"/>
                  </w:divBdr>
                  <w:divsChild>
                    <w:div w:id="264383518">
                      <w:marLeft w:val="0"/>
                      <w:marRight w:val="0"/>
                      <w:marTop w:val="0"/>
                      <w:marBottom w:val="0"/>
                      <w:divBdr>
                        <w:top w:val="none" w:sz="0" w:space="0" w:color="auto"/>
                        <w:left w:val="none" w:sz="0" w:space="0" w:color="auto"/>
                        <w:bottom w:val="none" w:sz="0" w:space="0" w:color="auto"/>
                        <w:right w:val="none" w:sz="0" w:space="0" w:color="auto"/>
                      </w:divBdr>
                    </w:div>
                    <w:div w:id="509025331">
                      <w:marLeft w:val="0"/>
                      <w:marRight w:val="0"/>
                      <w:marTop w:val="0"/>
                      <w:marBottom w:val="0"/>
                      <w:divBdr>
                        <w:top w:val="none" w:sz="0" w:space="0" w:color="auto"/>
                        <w:left w:val="none" w:sz="0" w:space="0" w:color="auto"/>
                        <w:bottom w:val="none" w:sz="0" w:space="0" w:color="auto"/>
                        <w:right w:val="none" w:sz="0" w:space="0" w:color="auto"/>
                      </w:divBdr>
                    </w:div>
                  </w:divsChild>
                </w:div>
                <w:div w:id="2000428006">
                  <w:marLeft w:val="0"/>
                  <w:marRight w:val="0"/>
                  <w:marTop w:val="0"/>
                  <w:marBottom w:val="0"/>
                  <w:divBdr>
                    <w:top w:val="none" w:sz="0" w:space="0" w:color="auto"/>
                    <w:left w:val="none" w:sz="0" w:space="0" w:color="auto"/>
                    <w:bottom w:val="none" w:sz="0" w:space="0" w:color="auto"/>
                    <w:right w:val="none" w:sz="0" w:space="0" w:color="auto"/>
                  </w:divBdr>
                  <w:divsChild>
                    <w:div w:id="4221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413226">
          <w:marLeft w:val="0"/>
          <w:marRight w:val="0"/>
          <w:marTop w:val="0"/>
          <w:marBottom w:val="270"/>
          <w:divBdr>
            <w:top w:val="single" w:sz="6" w:space="0" w:color="DDDDDD"/>
            <w:left w:val="single" w:sz="6" w:space="0" w:color="DDDDDD"/>
            <w:bottom w:val="single" w:sz="6" w:space="0" w:color="DDDDDD"/>
            <w:right w:val="single" w:sz="6" w:space="0" w:color="DDDDDD"/>
          </w:divBdr>
          <w:divsChild>
            <w:div w:id="221404518">
              <w:marLeft w:val="0"/>
              <w:marRight w:val="0"/>
              <w:marTop w:val="0"/>
              <w:marBottom w:val="0"/>
              <w:divBdr>
                <w:top w:val="none" w:sz="0" w:space="0" w:color="auto"/>
                <w:left w:val="none" w:sz="0" w:space="0" w:color="auto"/>
                <w:bottom w:val="none" w:sz="0" w:space="0" w:color="auto"/>
                <w:right w:val="none" w:sz="0" w:space="0" w:color="auto"/>
              </w:divBdr>
              <w:divsChild>
                <w:div w:id="273250274">
                  <w:marLeft w:val="0"/>
                  <w:marRight w:val="0"/>
                  <w:marTop w:val="0"/>
                  <w:marBottom w:val="0"/>
                  <w:divBdr>
                    <w:top w:val="none" w:sz="0" w:space="0" w:color="auto"/>
                    <w:left w:val="none" w:sz="0" w:space="0" w:color="auto"/>
                    <w:bottom w:val="none" w:sz="0" w:space="0" w:color="auto"/>
                    <w:right w:val="none" w:sz="0" w:space="0" w:color="auto"/>
                  </w:divBdr>
                  <w:divsChild>
                    <w:div w:id="293294303">
                      <w:marLeft w:val="0"/>
                      <w:marRight w:val="0"/>
                      <w:marTop w:val="0"/>
                      <w:marBottom w:val="0"/>
                      <w:divBdr>
                        <w:top w:val="none" w:sz="0" w:space="0" w:color="auto"/>
                        <w:left w:val="none" w:sz="0" w:space="0" w:color="auto"/>
                        <w:bottom w:val="none" w:sz="0" w:space="0" w:color="auto"/>
                        <w:right w:val="none" w:sz="0" w:space="0" w:color="auto"/>
                      </w:divBdr>
                    </w:div>
                  </w:divsChild>
                </w:div>
                <w:div w:id="1654287316">
                  <w:marLeft w:val="0"/>
                  <w:marRight w:val="0"/>
                  <w:marTop w:val="0"/>
                  <w:marBottom w:val="0"/>
                  <w:divBdr>
                    <w:top w:val="none" w:sz="0" w:space="0" w:color="auto"/>
                    <w:left w:val="none" w:sz="0" w:space="0" w:color="auto"/>
                    <w:bottom w:val="none" w:sz="0" w:space="0" w:color="auto"/>
                    <w:right w:val="none" w:sz="0" w:space="0" w:color="auto"/>
                  </w:divBdr>
                  <w:divsChild>
                    <w:div w:id="1010831587">
                      <w:marLeft w:val="0"/>
                      <w:marRight w:val="0"/>
                      <w:marTop w:val="0"/>
                      <w:marBottom w:val="0"/>
                      <w:divBdr>
                        <w:top w:val="none" w:sz="0" w:space="0" w:color="auto"/>
                        <w:left w:val="none" w:sz="0" w:space="0" w:color="auto"/>
                        <w:bottom w:val="none" w:sz="0" w:space="0" w:color="auto"/>
                        <w:right w:val="none" w:sz="0" w:space="0" w:color="auto"/>
                      </w:divBdr>
                    </w:div>
                  </w:divsChild>
                </w:div>
                <w:div w:id="124081504">
                  <w:marLeft w:val="0"/>
                  <w:marRight w:val="0"/>
                  <w:marTop w:val="0"/>
                  <w:marBottom w:val="0"/>
                  <w:divBdr>
                    <w:top w:val="none" w:sz="0" w:space="0" w:color="auto"/>
                    <w:left w:val="none" w:sz="0" w:space="0" w:color="auto"/>
                    <w:bottom w:val="none" w:sz="0" w:space="0" w:color="auto"/>
                    <w:right w:val="none" w:sz="0" w:space="0" w:color="auto"/>
                  </w:divBdr>
                  <w:divsChild>
                    <w:div w:id="1580095027">
                      <w:marLeft w:val="0"/>
                      <w:marRight w:val="0"/>
                      <w:marTop w:val="0"/>
                      <w:marBottom w:val="0"/>
                      <w:divBdr>
                        <w:top w:val="none" w:sz="0" w:space="0" w:color="auto"/>
                        <w:left w:val="none" w:sz="0" w:space="0" w:color="auto"/>
                        <w:bottom w:val="none" w:sz="0" w:space="0" w:color="auto"/>
                        <w:right w:val="none" w:sz="0" w:space="0" w:color="auto"/>
                      </w:divBdr>
                    </w:div>
                  </w:divsChild>
                </w:div>
                <w:div w:id="125125298">
                  <w:marLeft w:val="0"/>
                  <w:marRight w:val="0"/>
                  <w:marTop w:val="0"/>
                  <w:marBottom w:val="0"/>
                  <w:divBdr>
                    <w:top w:val="none" w:sz="0" w:space="0" w:color="auto"/>
                    <w:left w:val="none" w:sz="0" w:space="0" w:color="auto"/>
                    <w:bottom w:val="none" w:sz="0" w:space="0" w:color="auto"/>
                    <w:right w:val="none" w:sz="0" w:space="0" w:color="auto"/>
                  </w:divBdr>
                  <w:divsChild>
                    <w:div w:id="1427311637">
                      <w:marLeft w:val="0"/>
                      <w:marRight w:val="0"/>
                      <w:marTop w:val="0"/>
                      <w:marBottom w:val="0"/>
                      <w:divBdr>
                        <w:top w:val="none" w:sz="0" w:space="0" w:color="auto"/>
                        <w:left w:val="none" w:sz="0" w:space="0" w:color="auto"/>
                        <w:bottom w:val="none" w:sz="0" w:space="0" w:color="auto"/>
                        <w:right w:val="none" w:sz="0" w:space="0" w:color="auto"/>
                      </w:divBdr>
                    </w:div>
                    <w:div w:id="460420051">
                      <w:marLeft w:val="0"/>
                      <w:marRight w:val="0"/>
                      <w:marTop w:val="0"/>
                      <w:marBottom w:val="0"/>
                      <w:divBdr>
                        <w:top w:val="none" w:sz="0" w:space="0" w:color="auto"/>
                        <w:left w:val="none" w:sz="0" w:space="0" w:color="auto"/>
                        <w:bottom w:val="none" w:sz="0" w:space="0" w:color="auto"/>
                        <w:right w:val="none" w:sz="0" w:space="0" w:color="auto"/>
                      </w:divBdr>
                    </w:div>
                  </w:divsChild>
                </w:div>
                <w:div w:id="1474062437">
                  <w:marLeft w:val="0"/>
                  <w:marRight w:val="0"/>
                  <w:marTop w:val="0"/>
                  <w:marBottom w:val="0"/>
                  <w:divBdr>
                    <w:top w:val="none" w:sz="0" w:space="0" w:color="auto"/>
                    <w:left w:val="none" w:sz="0" w:space="0" w:color="auto"/>
                    <w:bottom w:val="none" w:sz="0" w:space="0" w:color="auto"/>
                    <w:right w:val="none" w:sz="0" w:space="0" w:color="auto"/>
                  </w:divBdr>
                  <w:divsChild>
                    <w:div w:id="99680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0170016">
          <w:marLeft w:val="0"/>
          <w:marRight w:val="0"/>
          <w:marTop w:val="0"/>
          <w:marBottom w:val="270"/>
          <w:divBdr>
            <w:top w:val="single" w:sz="6" w:space="0" w:color="DDDDDD"/>
            <w:left w:val="single" w:sz="6" w:space="0" w:color="DDDDDD"/>
            <w:bottom w:val="single" w:sz="6" w:space="0" w:color="DDDDDD"/>
            <w:right w:val="single" w:sz="6" w:space="0" w:color="DDDDDD"/>
          </w:divBdr>
          <w:divsChild>
            <w:div w:id="1337462092">
              <w:marLeft w:val="0"/>
              <w:marRight w:val="0"/>
              <w:marTop w:val="0"/>
              <w:marBottom w:val="0"/>
              <w:divBdr>
                <w:top w:val="none" w:sz="0" w:space="0" w:color="auto"/>
                <w:left w:val="none" w:sz="0" w:space="0" w:color="auto"/>
                <w:bottom w:val="none" w:sz="0" w:space="0" w:color="auto"/>
                <w:right w:val="none" w:sz="0" w:space="0" w:color="auto"/>
              </w:divBdr>
              <w:divsChild>
                <w:div w:id="919674461">
                  <w:marLeft w:val="0"/>
                  <w:marRight w:val="0"/>
                  <w:marTop w:val="0"/>
                  <w:marBottom w:val="0"/>
                  <w:divBdr>
                    <w:top w:val="none" w:sz="0" w:space="0" w:color="auto"/>
                    <w:left w:val="none" w:sz="0" w:space="0" w:color="auto"/>
                    <w:bottom w:val="none" w:sz="0" w:space="0" w:color="auto"/>
                    <w:right w:val="none" w:sz="0" w:space="0" w:color="auto"/>
                  </w:divBdr>
                  <w:divsChild>
                    <w:div w:id="566385231">
                      <w:marLeft w:val="0"/>
                      <w:marRight w:val="0"/>
                      <w:marTop w:val="0"/>
                      <w:marBottom w:val="0"/>
                      <w:divBdr>
                        <w:top w:val="none" w:sz="0" w:space="0" w:color="auto"/>
                        <w:left w:val="none" w:sz="0" w:space="0" w:color="auto"/>
                        <w:bottom w:val="none" w:sz="0" w:space="0" w:color="auto"/>
                        <w:right w:val="none" w:sz="0" w:space="0" w:color="auto"/>
                      </w:divBdr>
                    </w:div>
                  </w:divsChild>
                </w:div>
                <w:div w:id="1901088999">
                  <w:marLeft w:val="0"/>
                  <w:marRight w:val="0"/>
                  <w:marTop w:val="0"/>
                  <w:marBottom w:val="0"/>
                  <w:divBdr>
                    <w:top w:val="none" w:sz="0" w:space="0" w:color="auto"/>
                    <w:left w:val="none" w:sz="0" w:space="0" w:color="auto"/>
                    <w:bottom w:val="none" w:sz="0" w:space="0" w:color="auto"/>
                    <w:right w:val="none" w:sz="0" w:space="0" w:color="auto"/>
                  </w:divBdr>
                  <w:divsChild>
                    <w:div w:id="1511722598">
                      <w:marLeft w:val="0"/>
                      <w:marRight w:val="0"/>
                      <w:marTop w:val="0"/>
                      <w:marBottom w:val="0"/>
                      <w:divBdr>
                        <w:top w:val="none" w:sz="0" w:space="0" w:color="auto"/>
                        <w:left w:val="none" w:sz="0" w:space="0" w:color="auto"/>
                        <w:bottom w:val="none" w:sz="0" w:space="0" w:color="auto"/>
                        <w:right w:val="none" w:sz="0" w:space="0" w:color="auto"/>
                      </w:divBdr>
                    </w:div>
                  </w:divsChild>
                </w:div>
                <w:div w:id="1588609126">
                  <w:marLeft w:val="0"/>
                  <w:marRight w:val="0"/>
                  <w:marTop w:val="0"/>
                  <w:marBottom w:val="0"/>
                  <w:divBdr>
                    <w:top w:val="none" w:sz="0" w:space="0" w:color="auto"/>
                    <w:left w:val="none" w:sz="0" w:space="0" w:color="auto"/>
                    <w:bottom w:val="none" w:sz="0" w:space="0" w:color="auto"/>
                    <w:right w:val="none" w:sz="0" w:space="0" w:color="auto"/>
                  </w:divBdr>
                  <w:divsChild>
                    <w:div w:id="1615557381">
                      <w:marLeft w:val="0"/>
                      <w:marRight w:val="0"/>
                      <w:marTop w:val="0"/>
                      <w:marBottom w:val="0"/>
                      <w:divBdr>
                        <w:top w:val="none" w:sz="0" w:space="0" w:color="auto"/>
                        <w:left w:val="none" w:sz="0" w:space="0" w:color="auto"/>
                        <w:bottom w:val="none" w:sz="0" w:space="0" w:color="auto"/>
                        <w:right w:val="none" w:sz="0" w:space="0" w:color="auto"/>
                      </w:divBdr>
                    </w:div>
                    <w:div w:id="923953912">
                      <w:marLeft w:val="0"/>
                      <w:marRight w:val="0"/>
                      <w:marTop w:val="0"/>
                      <w:marBottom w:val="0"/>
                      <w:divBdr>
                        <w:top w:val="none" w:sz="0" w:space="0" w:color="auto"/>
                        <w:left w:val="none" w:sz="0" w:space="0" w:color="auto"/>
                        <w:bottom w:val="none" w:sz="0" w:space="0" w:color="auto"/>
                        <w:right w:val="none" w:sz="0" w:space="0" w:color="auto"/>
                      </w:divBdr>
                    </w:div>
                  </w:divsChild>
                </w:div>
                <w:div w:id="1540240968">
                  <w:marLeft w:val="0"/>
                  <w:marRight w:val="0"/>
                  <w:marTop w:val="0"/>
                  <w:marBottom w:val="0"/>
                  <w:divBdr>
                    <w:top w:val="none" w:sz="0" w:space="0" w:color="auto"/>
                    <w:left w:val="none" w:sz="0" w:space="0" w:color="auto"/>
                    <w:bottom w:val="none" w:sz="0" w:space="0" w:color="auto"/>
                    <w:right w:val="none" w:sz="0" w:space="0" w:color="auto"/>
                  </w:divBdr>
                  <w:divsChild>
                    <w:div w:id="606347986">
                      <w:marLeft w:val="0"/>
                      <w:marRight w:val="0"/>
                      <w:marTop w:val="0"/>
                      <w:marBottom w:val="0"/>
                      <w:divBdr>
                        <w:top w:val="none" w:sz="0" w:space="0" w:color="auto"/>
                        <w:left w:val="none" w:sz="0" w:space="0" w:color="auto"/>
                        <w:bottom w:val="none" w:sz="0" w:space="0" w:color="auto"/>
                        <w:right w:val="none" w:sz="0" w:space="0" w:color="auto"/>
                      </w:divBdr>
                    </w:div>
                  </w:divsChild>
                </w:div>
                <w:div w:id="1089231623">
                  <w:marLeft w:val="0"/>
                  <w:marRight w:val="0"/>
                  <w:marTop w:val="0"/>
                  <w:marBottom w:val="0"/>
                  <w:divBdr>
                    <w:top w:val="none" w:sz="0" w:space="0" w:color="auto"/>
                    <w:left w:val="none" w:sz="0" w:space="0" w:color="auto"/>
                    <w:bottom w:val="none" w:sz="0" w:space="0" w:color="auto"/>
                    <w:right w:val="none" w:sz="0" w:space="0" w:color="auto"/>
                  </w:divBdr>
                  <w:divsChild>
                    <w:div w:id="183988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791794">
          <w:marLeft w:val="0"/>
          <w:marRight w:val="0"/>
          <w:marTop w:val="0"/>
          <w:marBottom w:val="270"/>
          <w:divBdr>
            <w:top w:val="single" w:sz="6" w:space="0" w:color="DDDDDD"/>
            <w:left w:val="single" w:sz="6" w:space="0" w:color="DDDDDD"/>
            <w:bottom w:val="single" w:sz="6" w:space="0" w:color="DDDDDD"/>
            <w:right w:val="single" w:sz="6" w:space="0" w:color="DDDDDD"/>
          </w:divBdr>
          <w:divsChild>
            <w:div w:id="933905643">
              <w:marLeft w:val="0"/>
              <w:marRight w:val="0"/>
              <w:marTop w:val="0"/>
              <w:marBottom w:val="0"/>
              <w:divBdr>
                <w:top w:val="none" w:sz="0" w:space="0" w:color="auto"/>
                <w:left w:val="none" w:sz="0" w:space="0" w:color="auto"/>
                <w:bottom w:val="none" w:sz="0" w:space="0" w:color="auto"/>
                <w:right w:val="none" w:sz="0" w:space="0" w:color="auto"/>
              </w:divBdr>
              <w:divsChild>
                <w:div w:id="528638995">
                  <w:marLeft w:val="0"/>
                  <w:marRight w:val="0"/>
                  <w:marTop w:val="0"/>
                  <w:marBottom w:val="0"/>
                  <w:divBdr>
                    <w:top w:val="none" w:sz="0" w:space="0" w:color="auto"/>
                    <w:left w:val="none" w:sz="0" w:space="0" w:color="auto"/>
                    <w:bottom w:val="none" w:sz="0" w:space="0" w:color="auto"/>
                    <w:right w:val="none" w:sz="0" w:space="0" w:color="auto"/>
                  </w:divBdr>
                  <w:divsChild>
                    <w:div w:id="1937592480">
                      <w:marLeft w:val="0"/>
                      <w:marRight w:val="0"/>
                      <w:marTop w:val="0"/>
                      <w:marBottom w:val="0"/>
                      <w:divBdr>
                        <w:top w:val="none" w:sz="0" w:space="0" w:color="auto"/>
                        <w:left w:val="none" w:sz="0" w:space="0" w:color="auto"/>
                        <w:bottom w:val="none" w:sz="0" w:space="0" w:color="auto"/>
                        <w:right w:val="none" w:sz="0" w:space="0" w:color="auto"/>
                      </w:divBdr>
                    </w:div>
                  </w:divsChild>
                </w:div>
                <w:div w:id="1864897719">
                  <w:marLeft w:val="0"/>
                  <w:marRight w:val="0"/>
                  <w:marTop w:val="0"/>
                  <w:marBottom w:val="0"/>
                  <w:divBdr>
                    <w:top w:val="none" w:sz="0" w:space="0" w:color="auto"/>
                    <w:left w:val="none" w:sz="0" w:space="0" w:color="auto"/>
                    <w:bottom w:val="none" w:sz="0" w:space="0" w:color="auto"/>
                    <w:right w:val="none" w:sz="0" w:space="0" w:color="auto"/>
                  </w:divBdr>
                  <w:divsChild>
                    <w:div w:id="1558668298">
                      <w:marLeft w:val="0"/>
                      <w:marRight w:val="0"/>
                      <w:marTop w:val="0"/>
                      <w:marBottom w:val="0"/>
                      <w:divBdr>
                        <w:top w:val="none" w:sz="0" w:space="0" w:color="auto"/>
                        <w:left w:val="none" w:sz="0" w:space="0" w:color="auto"/>
                        <w:bottom w:val="none" w:sz="0" w:space="0" w:color="auto"/>
                        <w:right w:val="none" w:sz="0" w:space="0" w:color="auto"/>
                      </w:divBdr>
                    </w:div>
                  </w:divsChild>
                </w:div>
                <w:div w:id="646203090">
                  <w:marLeft w:val="0"/>
                  <w:marRight w:val="0"/>
                  <w:marTop w:val="0"/>
                  <w:marBottom w:val="0"/>
                  <w:divBdr>
                    <w:top w:val="none" w:sz="0" w:space="0" w:color="auto"/>
                    <w:left w:val="none" w:sz="0" w:space="0" w:color="auto"/>
                    <w:bottom w:val="none" w:sz="0" w:space="0" w:color="auto"/>
                    <w:right w:val="none" w:sz="0" w:space="0" w:color="auto"/>
                  </w:divBdr>
                  <w:divsChild>
                    <w:div w:id="920869855">
                      <w:marLeft w:val="0"/>
                      <w:marRight w:val="0"/>
                      <w:marTop w:val="0"/>
                      <w:marBottom w:val="0"/>
                      <w:divBdr>
                        <w:top w:val="none" w:sz="0" w:space="0" w:color="auto"/>
                        <w:left w:val="none" w:sz="0" w:space="0" w:color="auto"/>
                        <w:bottom w:val="none" w:sz="0" w:space="0" w:color="auto"/>
                        <w:right w:val="none" w:sz="0" w:space="0" w:color="auto"/>
                      </w:divBdr>
                    </w:div>
                    <w:div w:id="438599073">
                      <w:marLeft w:val="0"/>
                      <w:marRight w:val="0"/>
                      <w:marTop w:val="0"/>
                      <w:marBottom w:val="0"/>
                      <w:divBdr>
                        <w:top w:val="none" w:sz="0" w:space="0" w:color="auto"/>
                        <w:left w:val="none" w:sz="0" w:space="0" w:color="auto"/>
                        <w:bottom w:val="none" w:sz="0" w:space="0" w:color="auto"/>
                        <w:right w:val="none" w:sz="0" w:space="0" w:color="auto"/>
                      </w:divBdr>
                    </w:div>
                  </w:divsChild>
                </w:div>
                <w:div w:id="1594631655">
                  <w:marLeft w:val="0"/>
                  <w:marRight w:val="0"/>
                  <w:marTop w:val="0"/>
                  <w:marBottom w:val="0"/>
                  <w:divBdr>
                    <w:top w:val="none" w:sz="0" w:space="0" w:color="auto"/>
                    <w:left w:val="none" w:sz="0" w:space="0" w:color="auto"/>
                    <w:bottom w:val="none" w:sz="0" w:space="0" w:color="auto"/>
                    <w:right w:val="none" w:sz="0" w:space="0" w:color="auto"/>
                  </w:divBdr>
                  <w:divsChild>
                    <w:div w:id="2027052461">
                      <w:marLeft w:val="0"/>
                      <w:marRight w:val="0"/>
                      <w:marTop w:val="0"/>
                      <w:marBottom w:val="0"/>
                      <w:divBdr>
                        <w:top w:val="none" w:sz="0" w:space="0" w:color="auto"/>
                        <w:left w:val="none" w:sz="0" w:space="0" w:color="auto"/>
                        <w:bottom w:val="none" w:sz="0" w:space="0" w:color="auto"/>
                        <w:right w:val="none" w:sz="0" w:space="0" w:color="auto"/>
                      </w:divBdr>
                    </w:div>
                  </w:divsChild>
                </w:div>
                <w:div w:id="1043290520">
                  <w:marLeft w:val="0"/>
                  <w:marRight w:val="0"/>
                  <w:marTop w:val="0"/>
                  <w:marBottom w:val="0"/>
                  <w:divBdr>
                    <w:top w:val="none" w:sz="0" w:space="0" w:color="auto"/>
                    <w:left w:val="none" w:sz="0" w:space="0" w:color="auto"/>
                    <w:bottom w:val="none" w:sz="0" w:space="0" w:color="auto"/>
                    <w:right w:val="none" w:sz="0" w:space="0" w:color="auto"/>
                  </w:divBdr>
                  <w:divsChild>
                    <w:div w:id="46675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1179</Words>
  <Characters>6369</Characters>
  <Application>Microsoft Office Word</Application>
  <DocSecurity>0</DocSecurity>
  <Lines>53</Lines>
  <Paragraphs>15</Paragraphs>
  <ScaleCrop>false</ScaleCrop>
  <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Wagner</dc:creator>
  <cp:keywords/>
  <dc:description/>
  <cp:lastModifiedBy>Wagner</cp:lastModifiedBy>
  <cp:revision>1</cp:revision>
  <dcterms:created xsi:type="dcterms:W3CDTF">2023-04-08T14:38:00Z</dcterms:created>
  <dcterms:modified xsi:type="dcterms:W3CDTF">2023-04-08T14:38:00Z</dcterms:modified>
</cp:coreProperties>
</file>