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34586" w14:textId="77777777" w:rsidR="00A8660A" w:rsidRPr="00A8660A" w:rsidRDefault="00A8660A" w:rsidP="00A8660A">
      <w:pPr>
        <w:shd w:val="clear" w:color="auto" w:fill="FFFFFF"/>
        <w:spacing w:after="0" w:line="240" w:lineRule="auto"/>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1)</w:t>
      </w:r>
    </w:p>
    <w:p w14:paraId="528ED1BD" w14:textId="77777777" w:rsidR="00A8660A" w:rsidRPr="00A8660A" w:rsidRDefault="00A8660A" w:rsidP="00A8660A">
      <w:pPr>
        <w:shd w:val="clear" w:color="auto" w:fill="FFFFFF"/>
        <w:spacing w:after="135" w:line="240" w:lineRule="auto"/>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As expressões lógicas, também chamadas de fórmulas, são como fórmulas matemáticas. Assim, se existem regras para escrever uma fórmula matemática, também existem para escrever fórmulas do cálculo proposicional. Quando uma fórmula proposicional é escrita corretamente, ela é chamada de fórmula bem-formulada.</w:t>
      </w:r>
    </w:p>
    <w:p w14:paraId="4C111202" w14:textId="77777777" w:rsidR="00A8660A" w:rsidRPr="00A8660A" w:rsidRDefault="00A8660A" w:rsidP="00A8660A">
      <w:pPr>
        <w:shd w:val="clear" w:color="auto" w:fill="FFFFFF"/>
        <w:spacing w:after="135" w:line="240" w:lineRule="auto"/>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Nesse contexto, analise as proposições a seguir:</w:t>
      </w:r>
    </w:p>
    <w:p w14:paraId="45ECB91B"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 </w:t>
      </w:r>
    </w:p>
    <w:p w14:paraId="25862D9B" w14:textId="15C4E180"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I. </w:t>
      </w:r>
      <w:r w:rsidRPr="00A8660A">
        <w:rPr>
          <w:noProof/>
        </w:rPr>
        <w:drawing>
          <wp:inline distT="0" distB="0" distL="0" distR="0" wp14:anchorId="458014AE" wp14:editId="08E6B546">
            <wp:extent cx="933450" cy="2667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 cy="266700"/>
                    </a:xfrm>
                    <a:prstGeom prst="rect">
                      <a:avLst/>
                    </a:prstGeom>
                    <a:noFill/>
                    <a:ln>
                      <a:noFill/>
                    </a:ln>
                  </pic:spPr>
                </pic:pic>
              </a:graphicData>
            </a:graphic>
          </wp:inline>
        </w:drawing>
      </w:r>
    </w:p>
    <w:p w14:paraId="27906342" w14:textId="331E9B8E"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II. </w:t>
      </w:r>
      <w:r w:rsidRPr="00A8660A">
        <w:rPr>
          <w:noProof/>
        </w:rPr>
        <w:drawing>
          <wp:inline distT="0" distB="0" distL="0" distR="0" wp14:anchorId="5DA62B5B" wp14:editId="18C405C8">
            <wp:extent cx="942975" cy="2667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975" cy="266700"/>
                    </a:xfrm>
                    <a:prstGeom prst="rect">
                      <a:avLst/>
                    </a:prstGeom>
                    <a:noFill/>
                    <a:ln>
                      <a:noFill/>
                    </a:ln>
                  </pic:spPr>
                </pic:pic>
              </a:graphicData>
            </a:graphic>
          </wp:inline>
        </w:drawing>
      </w:r>
    </w:p>
    <w:p w14:paraId="693CAD8C" w14:textId="31C81081"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III. </w:t>
      </w:r>
      <w:r w:rsidRPr="00A8660A">
        <w:rPr>
          <w:noProof/>
        </w:rPr>
        <w:drawing>
          <wp:inline distT="0" distB="0" distL="0" distR="0" wp14:anchorId="4ADA1B39" wp14:editId="6E043091">
            <wp:extent cx="838200" cy="2286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28600"/>
                    </a:xfrm>
                    <a:prstGeom prst="rect">
                      <a:avLst/>
                    </a:prstGeom>
                    <a:noFill/>
                    <a:ln>
                      <a:noFill/>
                    </a:ln>
                  </pic:spPr>
                </pic:pic>
              </a:graphicData>
            </a:graphic>
          </wp:inline>
        </w:drawing>
      </w:r>
    </w:p>
    <w:p w14:paraId="57DAB424" w14:textId="41EA35B3"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IV. </w:t>
      </w:r>
      <w:r w:rsidRPr="00A8660A">
        <w:rPr>
          <w:noProof/>
        </w:rPr>
        <w:drawing>
          <wp:inline distT="0" distB="0" distL="0" distR="0" wp14:anchorId="2C533964" wp14:editId="7A985B0F">
            <wp:extent cx="933450" cy="2667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266700"/>
                    </a:xfrm>
                    <a:prstGeom prst="rect">
                      <a:avLst/>
                    </a:prstGeom>
                    <a:noFill/>
                    <a:ln>
                      <a:noFill/>
                    </a:ln>
                  </pic:spPr>
                </pic:pic>
              </a:graphicData>
            </a:graphic>
          </wp:inline>
        </w:drawing>
      </w:r>
    </w:p>
    <w:p w14:paraId="7C3DB293"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 xml:space="preserve">É correto o que se </w:t>
      </w:r>
      <w:proofErr w:type="spellStart"/>
      <w:r w:rsidRPr="00A8660A">
        <w:rPr>
          <w:rFonts w:ascii="Verdana" w:eastAsia="Times New Roman" w:hAnsi="Verdana" w:cs="Times New Roman"/>
          <w:color w:val="666666"/>
          <w:sz w:val="20"/>
          <w:szCs w:val="20"/>
          <w:lang w:eastAsia="pt-BR"/>
        </w:rPr>
        <w:t>afirma</w:t>
      </w:r>
      <w:proofErr w:type="spellEnd"/>
      <w:r w:rsidRPr="00A8660A">
        <w:rPr>
          <w:rFonts w:ascii="Verdana" w:eastAsia="Times New Roman" w:hAnsi="Verdana" w:cs="Times New Roman"/>
          <w:color w:val="666666"/>
          <w:sz w:val="20"/>
          <w:szCs w:val="20"/>
          <w:lang w:eastAsia="pt-BR"/>
        </w:rPr>
        <w:t xml:space="preserve"> em:</w:t>
      </w:r>
    </w:p>
    <w:p w14:paraId="65F8A803" w14:textId="77777777" w:rsidR="00A8660A" w:rsidRPr="00A8660A" w:rsidRDefault="00A8660A" w:rsidP="00A8660A">
      <w:pPr>
        <w:shd w:val="clear" w:color="auto" w:fill="FFFFFF"/>
        <w:spacing w:before="270" w:after="270" w:line="240" w:lineRule="auto"/>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pict w14:anchorId="0FCD8972">
          <v:rect id="_x0000_i1029" style="width:0;height:0" o:hralign="center" o:hrstd="t" o:hr="t" fillcolor="#a0a0a0" stroked="f"/>
        </w:pict>
      </w:r>
    </w:p>
    <w:p w14:paraId="0F52699D" w14:textId="77777777" w:rsidR="00A8660A" w:rsidRPr="00A8660A" w:rsidRDefault="00A8660A" w:rsidP="00A8660A">
      <w:pPr>
        <w:shd w:val="clear" w:color="auto" w:fill="FFFFFF"/>
        <w:spacing w:after="135" w:line="240" w:lineRule="auto"/>
        <w:rPr>
          <w:rFonts w:ascii="Verdana" w:eastAsia="Times New Roman" w:hAnsi="Verdana" w:cs="Times New Roman"/>
          <w:color w:val="666666"/>
          <w:sz w:val="20"/>
          <w:szCs w:val="20"/>
          <w:lang w:eastAsia="pt-BR"/>
        </w:rPr>
      </w:pPr>
      <w:r w:rsidRPr="00A8660A">
        <w:rPr>
          <w:rFonts w:ascii="Verdana" w:eastAsia="Times New Roman" w:hAnsi="Verdana" w:cs="Times New Roman"/>
          <w:b/>
          <w:bCs/>
          <w:color w:val="666666"/>
          <w:sz w:val="20"/>
          <w:szCs w:val="20"/>
          <w:lang w:eastAsia="pt-BR"/>
        </w:rPr>
        <w:t>Alternativas:</w:t>
      </w:r>
    </w:p>
    <w:p w14:paraId="67AA5C70" w14:textId="77777777" w:rsidR="00A8660A" w:rsidRPr="00A8660A" w:rsidRDefault="00A8660A" w:rsidP="00A8660A">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a)</w:t>
      </w:r>
    </w:p>
    <w:p w14:paraId="0DA91B91" w14:textId="77777777" w:rsidR="00A8660A" w:rsidRPr="00A8660A" w:rsidRDefault="00A8660A" w:rsidP="00A8660A">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I e II, apenas.</w:t>
      </w:r>
    </w:p>
    <w:p w14:paraId="2B934C37" w14:textId="77777777" w:rsidR="00A8660A" w:rsidRPr="00A8660A" w:rsidRDefault="00A8660A" w:rsidP="00A8660A">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b)</w:t>
      </w:r>
    </w:p>
    <w:p w14:paraId="4CDF98D8" w14:textId="77777777" w:rsidR="00A8660A" w:rsidRPr="00A8660A" w:rsidRDefault="00A8660A" w:rsidP="00A8660A">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III, apenas.</w:t>
      </w:r>
    </w:p>
    <w:p w14:paraId="38F77F85" w14:textId="77777777" w:rsidR="00A8660A" w:rsidRPr="00A8660A" w:rsidRDefault="00A8660A" w:rsidP="00A8660A">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c)</w:t>
      </w:r>
    </w:p>
    <w:p w14:paraId="09E3DE1F" w14:textId="77777777" w:rsidR="00A8660A" w:rsidRPr="00A8660A" w:rsidRDefault="00A8660A" w:rsidP="00A8660A">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IV, apenas.</w:t>
      </w:r>
    </w:p>
    <w:p w14:paraId="05CD05B6" w14:textId="77777777" w:rsidR="00A8660A" w:rsidRPr="00A8660A" w:rsidRDefault="00A8660A" w:rsidP="00A8660A">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d)</w:t>
      </w:r>
    </w:p>
    <w:p w14:paraId="2560BE4E" w14:textId="77777777" w:rsidR="00A8660A" w:rsidRPr="00A8660A" w:rsidRDefault="00A8660A" w:rsidP="00A8660A">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II, III e IV, apenas.</w:t>
      </w:r>
    </w:p>
    <w:p w14:paraId="0B71901B" w14:textId="77777777" w:rsidR="00A8660A" w:rsidRPr="00A8660A" w:rsidRDefault="00A8660A" w:rsidP="00A8660A">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FFFFFF"/>
          <w:sz w:val="15"/>
          <w:szCs w:val="15"/>
          <w:shd w:val="clear" w:color="auto" w:fill="4882BA"/>
          <w:lang w:eastAsia="pt-BR"/>
        </w:rPr>
        <w:t>Alternativa assinalada</w:t>
      </w:r>
    </w:p>
    <w:p w14:paraId="1EB20027" w14:textId="77777777" w:rsidR="00A8660A" w:rsidRPr="00A8660A" w:rsidRDefault="00A8660A" w:rsidP="00A8660A">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e)</w:t>
      </w:r>
    </w:p>
    <w:p w14:paraId="2DBC8F51" w14:textId="77777777" w:rsidR="00A8660A" w:rsidRPr="00A8660A" w:rsidRDefault="00A8660A" w:rsidP="00A8660A">
      <w:pPr>
        <w:shd w:val="clear" w:color="auto" w:fill="FFFFFF"/>
        <w:spacing w:before="105" w:line="240" w:lineRule="auto"/>
        <w:ind w:left="765" w:right="45"/>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I, apenas.</w:t>
      </w:r>
    </w:p>
    <w:p w14:paraId="35D2E447" w14:textId="77777777" w:rsidR="00A8660A" w:rsidRPr="00A8660A" w:rsidRDefault="00A8660A" w:rsidP="00A8660A">
      <w:pPr>
        <w:shd w:val="clear" w:color="auto" w:fill="FFFFFF"/>
        <w:spacing w:after="0" w:line="240" w:lineRule="auto"/>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2)</w:t>
      </w:r>
    </w:p>
    <w:p w14:paraId="768C4710" w14:textId="77777777" w:rsidR="00A8660A" w:rsidRPr="00A8660A" w:rsidRDefault="00A8660A" w:rsidP="00A8660A">
      <w:pPr>
        <w:shd w:val="clear" w:color="auto" w:fill="FFFFFF"/>
        <w:spacing w:after="135" w:line="240" w:lineRule="auto"/>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 xml:space="preserve">Através de valores lógicos de entrada para as proposições, uma </w:t>
      </w:r>
      <w:proofErr w:type="spellStart"/>
      <w:r w:rsidRPr="00A8660A">
        <w:rPr>
          <w:rFonts w:ascii="Verdana" w:eastAsia="Times New Roman" w:hAnsi="Verdana" w:cs="Times New Roman"/>
          <w:color w:val="666666"/>
          <w:sz w:val="20"/>
          <w:szCs w:val="20"/>
          <w:lang w:eastAsia="pt-BR"/>
        </w:rPr>
        <w:t>fbf</w:t>
      </w:r>
      <w:proofErr w:type="spellEnd"/>
      <w:r w:rsidRPr="00A8660A">
        <w:rPr>
          <w:rFonts w:ascii="Verdana" w:eastAsia="Times New Roman" w:hAnsi="Verdana" w:cs="Times New Roman"/>
          <w:color w:val="666666"/>
          <w:sz w:val="20"/>
          <w:szCs w:val="20"/>
          <w:lang w:eastAsia="pt-BR"/>
        </w:rPr>
        <w:t xml:space="preserve"> pode ser valorada em verdadeira ou falsa. Nesse contexto, associe os itens da figura 1, a seguir:</w:t>
      </w:r>
    </w:p>
    <w:p w14:paraId="7E8F37C1"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 </w:t>
      </w:r>
    </w:p>
    <w:p w14:paraId="575AEC8F"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Figura 1 – Fórmula proposicional</w:t>
      </w:r>
    </w:p>
    <w:p w14:paraId="5632171E" w14:textId="7391E465"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noProof/>
          <w:color w:val="666666"/>
          <w:sz w:val="20"/>
          <w:szCs w:val="20"/>
          <w:lang w:eastAsia="pt-BR"/>
        </w:rPr>
        <w:lastRenderedPageBreak/>
        <w:drawing>
          <wp:inline distT="0" distB="0" distL="0" distR="0" wp14:anchorId="5B1EA544" wp14:editId="2F29D9B6">
            <wp:extent cx="3429000" cy="1924050"/>
            <wp:effectExtent l="0" t="0" r="0" b="0"/>
            <wp:docPr id="4" name="Imagem 4" descr="formula proposi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ula proposicion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0" cy="1924050"/>
                    </a:xfrm>
                    <a:prstGeom prst="rect">
                      <a:avLst/>
                    </a:prstGeom>
                    <a:noFill/>
                    <a:ln>
                      <a:noFill/>
                    </a:ln>
                  </pic:spPr>
                </pic:pic>
              </a:graphicData>
            </a:graphic>
          </wp:inline>
        </w:drawing>
      </w:r>
    </w:p>
    <w:p w14:paraId="5AADCCB0"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Fonte: Adaptado de SCHEFFER, V.C. Fundamentos da lógica – conectivos e classificação textual, p. 12.</w:t>
      </w:r>
    </w:p>
    <w:p w14:paraId="58926044"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 </w:t>
      </w:r>
    </w:p>
    <w:p w14:paraId="0283F2DD" w14:textId="49D252DD"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   ) </w:t>
      </w:r>
      <w:r w:rsidRPr="00A8660A">
        <w:rPr>
          <w:noProof/>
        </w:rPr>
        <w:drawing>
          <wp:inline distT="0" distB="0" distL="0" distR="0" wp14:anchorId="41B70D27" wp14:editId="0F4449DD">
            <wp:extent cx="647700" cy="2286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228600"/>
                    </a:xfrm>
                    <a:prstGeom prst="rect">
                      <a:avLst/>
                    </a:prstGeom>
                    <a:noFill/>
                    <a:ln>
                      <a:noFill/>
                    </a:ln>
                  </pic:spPr>
                </pic:pic>
              </a:graphicData>
            </a:graphic>
          </wp:inline>
        </w:drawing>
      </w:r>
    </w:p>
    <w:p w14:paraId="1B08B9D1" w14:textId="23A56871"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   ) </w:t>
      </w:r>
      <w:r w:rsidRPr="00A8660A">
        <w:rPr>
          <w:noProof/>
        </w:rPr>
        <w:drawing>
          <wp:inline distT="0" distB="0" distL="0" distR="0" wp14:anchorId="268056C7" wp14:editId="6EBEAAA5">
            <wp:extent cx="514350" cy="228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 cy="228600"/>
                    </a:xfrm>
                    <a:prstGeom prst="rect">
                      <a:avLst/>
                    </a:prstGeom>
                    <a:noFill/>
                    <a:ln>
                      <a:noFill/>
                    </a:ln>
                  </pic:spPr>
                </pic:pic>
              </a:graphicData>
            </a:graphic>
          </wp:inline>
        </w:drawing>
      </w:r>
    </w:p>
    <w:p w14:paraId="38CD3CE1" w14:textId="7DFB0A34"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   ) </w:t>
      </w:r>
      <w:r w:rsidRPr="00A8660A">
        <w:rPr>
          <w:noProof/>
        </w:rPr>
        <w:drawing>
          <wp:inline distT="0" distB="0" distL="0" distR="0" wp14:anchorId="248DE052" wp14:editId="7004AA02">
            <wp:extent cx="504825" cy="2286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p>
    <w:p w14:paraId="34A545D3"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Assinale a alternativa que contém a associação correta entre a figura 1 e a valoração:</w:t>
      </w:r>
    </w:p>
    <w:p w14:paraId="4374916F" w14:textId="77777777" w:rsidR="00A8660A" w:rsidRPr="00A8660A" w:rsidRDefault="00A8660A" w:rsidP="00A8660A">
      <w:pPr>
        <w:shd w:val="clear" w:color="auto" w:fill="FFFFFF"/>
        <w:spacing w:before="270" w:after="270" w:line="240" w:lineRule="auto"/>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pict w14:anchorId="71E35CF6">
          <v:rect id="_x0000_i1034" style="width:0;height:0" o:hralign="center" o:hrstd="t" o:hr="t" fillcolor="#a0a0a0" stroked="f"/>
        </w:pict>
      </w:r>
    </w:p>
    <w:p w14:paraId="69FC2ABC" w14:textId="77777777" w:rsidR="00A8660A" w:rsidRPr="00A8660A" w:rsidRDefault="00A8660A" w:rsidP="00A8660A">
      <w:pPr>
        <w:shd w:val="clear" w:color="auto" w:fill="FFFFFF"/>
        <w:spacing w:after="135" w:line="240" w:lineRule="auto"/>
        <w:rPr>
          <w:rFonts w:ascii="Verdana" w:eastAsia="Times New Roman" w:hAnsi="Verdana" w:cs="Times New Roman"/>
          <w:color w:val="666666"/>
          <w:sz w:val="20"/>
          <w:szCs w:val="20"/>
          <w:lang w:eastAsia="pt-BR"/>
        </w:rPr>
      </w:pPr>
      <w:r w:rsidRPr="00A8660A">
        <w:rPr>
          <w:rFonts w:ascii="Verdana" w:eastAsia="Times New Roman" w:hAnsi="Verdana" w:cs="Times New Roman"/>
          <w:b/>
          <w:bCs/>
          <w:color w:val="666666"/>
          <w:sz w:val="20"/>
          <w:szCs w:val="20"/>
          <w:lang w:eastAsia="pt-BR"/>
        </w:rPr>
        <w:t>Alternativas:</w:t>
      </w:r>
    </w:p>
    <w:p w14:paraId="0A005F38" w14:textId="77777777" w:rsidR="00A8660A" w:rsidRPr="00A8660A" w:rsidRDefault="00A8660A" w:rsidP="00A8660A">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a)</w:t>
      </w:r>
    </w:p>
    <w:p w14:paraId="4B51908E" w14:textId="77777777" w:rsidR="00A8660A" w:rsidRPr="00A8660A" w:rsidRDefault="00A8660A" w:rsidP="00A8660A">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1-2-3.</w:t>
      </w:r>
    </w:p>
    <w:p w14:paraId="13236DAE" w14:textId="77777777" w:rsidR="00A8660A" w:rsidRPr="00A8660A" w:rsidRDefault="00A8660A" w:rsidP="00A8660A">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b)</w:t>
      </w:r>
    </w:p>
    <w:p w14:paraId="51337ABC" w14:textId="77777777" w:rsidR="00A8660A" w:rsidRPr="00A8660A" w:rsidRDefault="00A8660A" w:rsidP="00A8660A">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3-2-1.</w:t>
      </w:r>
    </w:p>
    <w:p w14:paraId="3EF865EC" w14:textId="77777777" w:rsidR="00A8660A" w:rsidRPr="00A8660A" w:rsidRDefault="00A8660A" w:rsidP="00A8660A">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c)</w:t>
      </w:r>
    </w:p>
    <w:p w14:paraId="5A6AF097" w14:textId="77777777" w:rsidR="00A8660A" w:rsidRPr="00A8660A" w:rsidRDefault="00A8660A" w:rsidP="00A8660A">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2-3-1.</w:t>
      </w:r>
    </w:p>
    <w:p w14:paraId="539CB33C" w14:textId="77777777" w:rsidR="00A8660A" w:rsidRPr="00A8660A" w:rsidRDefault="00A8660A" w:rsidP="00A8660A">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d)</w:t>
      </w:r>
    </w:p>
    <w:p w14:paraId="3D94F198" w14:textId="77777777" w:rsidR="00A8660A" w:rsidRPr="00A8660A" w:rsidRDefault="00A8660A" w:rsidP="00A8660A">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1-3-2.</w:t>
      </w:r>
    </w:p>
    <w:p w14:paraId="1605242C" w14:textId="77777777" w:rsidR="00A8660A" w:rsidRPr="00A8660A" w:rsidRDefault="00A8660A" w:rsidP="00A8660A">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e)</w:t>
      </w:r>
    </w:p>
    <w:p w14:paraId="5E495831" w14:textId="77777777" w:rsidR="00A8660A" w:rsidRPr="00A8660A" w:rsidRDefault="00A8660A" w:rsidP="00A8660A">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3-1-2.</w:t>
      </w:r>
    </w:p>
    <w:p w14:paraId="3EC93016" w14:textId="77777777" w:rsidR="00A8660A" w:rsidRPr="00A8660A" w:rsidRDefault="00A8660A" w:rsidP="00A8660A">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FFFFFF"/>
          <w:sz w:val="15"/>
          <w:szCs w:val="15"/>
          <w:shd w:val="clear" w:color="auto" w:fill="4882BA"/>
          <w:lang w:eastAsia="pt-BR"/>
        </w:rPr>
        <w:t>Alternativa assinalada</w:t>
      </w:r>
    </w:p>
    <w:p w14:paraId="47467F21" w14:textId="77777777" w:rsidR="00A8660A" w:rsidRPr="00A8660A" w:rsidRDefault="00A8660A" w:rsidP="00A8660A">
      <w:pPr>
        <w:shd w:val="clear" w:color="auto" w:fill="FFFFFF"/>
        <w:spacing w:after="0" w:line="240" w:lineRule="auto"/>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3)</w:t>
      </w:r>
    </w:p>
    <w:p w14:paraId="7687E53C"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 xml:space="preserve">A lógica proposicional é composta por proposições e conectivos lógicos que permitem criar uma série de fórmulas, que quando escritas corretamente são chamadas de </w:t>
      </w:r>
      <w:proofErr w:type="spellStart"/>
      <w:r w:rsidRPr="00A8660A">
        <w:rPr>
          <w:rFonts w:ascii="Verdana" w:eastAsia="Times New Roman" w:hAnsi="Verdana" w:cs="Times New Roman"/>
          <w:color w:val="666666"/>
          <w:sz w:val="20"/>
          <w:szCs w:val="20"/>
          <w:lang w:eastAsia="pt-BR"/>
        </w:rPr>
        <w:t>fbfs</w:t>
      </w:r>
      <w:proofErr w:type="spellEnd"/>
      <w:r w:rsidRPr="00A8660A">
        <w:rPr>
          <w:rFonts w:ascii="Verdana" w:eastAsia="Times New Roman" w:hAnsi="Verdana" w:cs="Times New Roman"/>
          <w:color w:val="666666"/>
          <w:sz w:val="20"/>
          <w:szCs w:val="20"/>
          <w:lang w:eastAsia="pt-BR"/>
        </w:rPr>
        <w:t xml:space="preserve"> (fórmula bem formulada). Uma </w:t>
      </w:r>
      <w:proofErr w:type="spellStart"/>
      <w:r w:rsidRPr="00A8660A">
        <w:rPr>
          <w:rFonts w:ascii="Verdana" w:eastAsia="Times New Roman" w:hAnsi="Verdana" w:cs="Times New Roman"/>
          <w:color w:val="666666"/>
          <w:sz w:val="20"/>
          <w:szCs w:val="20"/>
          <w:lang w:eastAsia="pt-BR"/>
        </w:rPr>
        <w:t>fbf</w:t>
      </w:r>
      <w:proofErr w:type="spellEnd"/>
      <w:r w:rsidRPr="00A8660A">
        <w:rPr>
          <w:rFonts w:ascii="Verdana" w:eastAsia="Times New Roman" w:hAnsi="Verdana" w:cs="Times New Roman"/>
          <w:color w:val="666666"/>
          <w:sz w:val="20"/>
          <w:szCs w:val="20"/>
          <w:lang w:eastAsia="pt-BR"/>
        </w:rPr>
        <w:t xml:space="preserve"> é valorada em verdadeira (V) ou falsa (F), a partir </w:t>
      </w:r>
      <w:r w:rsidRPr="00A8660A">
        <w:rPr>
          <w:rFonts w:ascii="Verdana" w:eastAsia="Times New Roman" w:hAnsi="Verdana" w:cs="Times New Roman"/>
          <w:color w:val="666666"/>
          <w:sz w:val="20"/>
          <w:szCs w:val="20"/>
          <w:lang w:eastAsia="pt-BR"/>
        </w:rPr>
        <w:lastRenderedPageBreak/>
        <w:t>da valoração das proposições com o conectivo lógico em questão, respeitando a ordem de precedência dos operadores lógicos. A valoração de uma fórmula também depende dos valores lógicos de entrada para cada uma das proposições.</w:t>
      </w:r>
    </w:p>
    <w:p w14:paraId="56721D3D"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 </w:t>
      </w:r>
    </w:p>
    <w:p w14:paraId="72D8A378"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 xml:space="preserve">Com base em seu conhecimento </w:t>
      </w:r>
      <w:proofErr w:type="gramStart"/>
      <w:r w:rsidRPr="00A8660A">
        <w:rPr>
          <w:rFonts w:ascii="Verdana" w:eastAsia="Times New Roman" w:hAnsi="Verdana" w:cs="Times New Roman"/>
          <w:color w:val="666666"/>
          <w:sz w:val="20"/>
          <w:szCs w:val="20"/>
          <w:lang w:eastAsia="pt-BR"/>
        </w:rPr>
        <w:t>à</w:t>
      </w:r>
      <w:proofErr w:type="gramEnd"/>
      <w:r w:rsidRPr="00A8660A">
        <w:rPr>
          <w:rFonts w:ascii="Verdana" w:eastAsia="Times New Roman" w:hAnsi="Verdana" w:cs="Times New Roman"/>
          <w:color w:val="666666"/>
          <w:sz w:val="20"/>
          <w:szCs w:val="20"/>
          <w:lang w:eastAsia="pt-BR"/>
        </w:rPr>
        <w:t xml:space="preserve"> respeito de lógica proposicional, analise as afirmativas a seguir.</w:t>
      </w:r>
    </w:p>
    <w:p w14:paraId="7C042B86"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I. Quando uma fórmula apresenta um conjunto de proposições, das quais uma delas é uma conclusão, dizemos que tal fórmula é um argumento.</w:t>
      </w:r>
    </w:p>
    <w:p w14:paraId="4706BA7A"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 xml:space="preserve">II. Uma sequência de demonstração e´ uma sequência de </w:t>
      </w:r>
      <w:proofErr w:type="spellStart"/>
      <w:r w:rsidRPr="00A8660A">
        <w:rPr>
          <w:rFonts w:ascii="Verdana" w:eastAsia="Times New Roman" w:hAnsi="Verdana" w:cs="Times New Roman"/>
          <w:color w:val="666666"/>
          <w:sz w:val="20"/>
          <w:szCs w:val="20"/>
          <w:lang w:eastAsia="pt-BR"/>
        </w:rPr>
        <w:t>fbfs</w:t>
      </w:r>
      <w:proofErr w:type="spellEnd"/>
      <w:r w:rsidRPr="00A8660A">
        <w:rPr>
          <w:rFonts w:ascii="Verdana" w:eastAsia="Times New Roman" w:hAnsi="Verdana" w:cs="Times New Roman"/>
          <w:color w:val="666666"/>
          <w:sz w:val="20"/>
          <w:szCs w:val="20"/>
          <w:lang w:eastAsia="pt-BR"/>
        </w:rPr>
        <w:t xml:space="preserve"> nas quais cada </w:t>
      </w:r>
      <w:proofErr w:type="spellStart"/>
      <w:r w:rsidRPr="00A8660A">
        <w:rPr>
          <w:rFonts w:ascii="Verdana" w:eastAsia="Times New Roman" w:hAnsi="Verdana" w:cs="Times New Roman"/>
          <w:color w:val="666666"/>
          <w:sz w:val="20"/>
          <w:szCs w:val="20"/>
          <w:lang w:eastAsia="pt-BR"/>
        </w:rPr>
        <w:t>fbf</w:t>
      </w:r>
      <w:proofErr w:type="spellEnd"/>
      <w:r w:rsidRPr="00A8660A">
        <w:rPr>
          <w:rFonts w:ascii="Verdana" w:eastAsia="Times New Roman" w:hAnsi="Verdana" w:cs="Times New Roman"/>
          <w:color w:val="666666"/>
          <w:sz w:val="20"/>
          <w:szCs w:val="20"/>
          <w:lang w:eastAsia="pt-BR"/>
        </w:rPr>
        <w:t xml:space="preserve"> e´ uma hipótese ou o resultado de se aplicar uma das regras de dedução do sistema formal a </w:t>
      </w:r>
      <w:proofErr w:type="spellStart"/>
      <w:r w:rsidRPr="00A8660A">
        <w:rPr>
          <w:rFonts w:ascii="Verdana" w:eastAsia="Times New Roman" w:hAnsi="Verdana" w:cs="Times New Roman"/>
          <w:color w:val="666666"/>
          <w:sz w:val="20"/>
          <w:szCs w:val="20"/>
          <w:lang w:eastAsia="pt-BR"/>
        </w:rPr>
        <w:t>fbfs</w:t>
      </w:r>
      <w:proofErr w:type="spellEnd"/>
      <w:r w:rsidRPr="00A8660A">
        <w:rPr>
          <w:rFonts w:ascii="Verdana" w:eastAsia="Times New Roman" w:hAnsi="Verdana" w:cs="Times New Roman"/>
          <w:color w:val="666666"/>
          <w:sz w:val="20"/>
          <w:szCs w:val="20"/>
          <w:lang w:eastAsia="pt-BR"/>
        </w:rPr>
        <w:t xml:space="preserve"> anteriores na sequência</w:t>
      </w:r>
    </w:p>
    <w:p w14:paraId="682CAB77"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 xml:space="preserve">III. As regras de inferência serão usadas quando uma </w:t>
      </w:r>
      <w:proofErr w:type="spellStart"/>
      <w:r w:rsidRPr="00A8660A">
        <w:rPr>
          <w:rFonts w:ascii="Verdana" w:eastAsia="Times New Roman" w:hAnsi="Verdana" w:cs="Times New Roman"/>
          <w:color w:val="666666"/>
          <w:sz w:val="20"/>
          <w:szCs w:val="20"/>
          <w:lang w:eastAsia="pt-BR"/>
        </w:rPr>
        <w:t>fbf</w:t>
      </w:r>
      <w:proofErr w:type="spellEnd"/>
      <w:r w:rsidRPr="00A8660A">
        <w:rPr>
          <w:rFonts w:ascii="Verdana" w:eastAsia="Times New Roman" w:hAnsi="Verdana" w:cs="Times New Roman"/>
          <w:color w:val="666666"/>
          <w:sz w:val="20"/>
          <w:szCs w:val="20"/>
          <w:lang w:eastAsia="pt-BR"/>
        </w:rPr>
        <w:t xml:space="preserve"> (que pode ser uma hipótese ou resultado de uma regra) pode ser substituída por outra </w:t>
      </w:r>
      <w:proofErr w:type="spellStart"/>
      <w:r w:rsidRPr="00A8660A">
        <w:rPr>
          <w:rFonts w:ascii="Verdana" w:eastAsia="Times New Roman" w:hAnsi="Verdana" w:cs="Times New Roman"/>
          <w:color w:val="666666"/>
          <w:sz w:val="20"/>
          <w:szCs w:val="20"/>
          <w:lang w:eastAsia="pt-BR"/>
        </w:rPr>
        <w:t>fbf</w:t>
      </w:r>
      <w:proofErr w:type="spellEnd"/>
      <w:r w:rsidRPr="00A8660A">
        <w:rPr>
          <w:rFonts w:ascii="Verdana" w:eastAsia="Times New Roman" w:hAnsi="Verdana" w:cs="Times New Roman"/>
          <w:color w:val="666666"/>
          <w:sz w:val="20"/>
          <w:szCs w:val="20"/>
          <w:lang w:eastAsia="pt-BR"/>
        </w:rPr>
        <w:t>, mantendo o resultado lógico.</w:t>
      </w:r>
    </w:p>
    <w:p w14:paraId="14BAE992"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 xml:space="preserve">Neste contexto, é correto o que se </w:t>
      </w:r>
      <w:proofErr w:type="spellStart"/>
      <w:r w:rsidRPr="00A8660A">
        <w:rPr>
          <w:rFonts w:ascii="Verdana" w:eastAsia="Times New Roman" w:hAnsi="Verdana" w:cs="Times New Roman"/>
          <w:color w:val="666666"/>
          <w:sz w:val="20"/>
          <w:szCs w:val="20"/>
          <w:lang w:eastAsia="pt-BR"/>
        </w:rPr>
        <w:t>afirma</w:t>
      </w:r>
      <w:proofErr w:type="spellEnd"/>
      <w:r w:rsidRPr="00A8660A">
        <w:rPr>
          <w:rFonts w:ascii="Verdana" w:eastAsia="Times New Roman" w:hAnsi="Verdana" w:cs="Times New Roman"/>
          <w:color w:val="666666"/>
          <w:sz w:val="20"/>
          <w:szCs w:val="20"/>
          <w:lang w:eastAsia="pt-BR"/>
        </w:rPr>
        <w:t xml:space="preserve"> em:</w:t>
      </w:r>
    </w:p>
    <w:p w14:paraId="619F4ABF" w14:textId="77777777" w:rsidR="00A8660A" w:rsidRPr="00A8660A" w:rsidRDefault="00A8660A" w:rsidP="00A8660A">
      <w:pPr>
        <w:shd w:val="clear" w:color="auto" w:fill="FFFFFF"/>
        <w:spacing w:before="270" w:after="270" w:line="240" w:lineRule="auto"/>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pict w14:anchorId="3A724BE5">
          <v:rect id="_x0000_i1035" style="width:0;height:0" o:hralign="center" o:hrstd="t" o:hr="t" fillcolor="#a0a0a0" stroked="f"/>
        </w:pict>
      </w:r>
    </w:p>
    <w:p w14:paraId="370370E2" w14:textId="77777777" w:rsidR="00A8660A" w:rsidRPr="00A8660A" w:rsidRDefault="00A8660A" w:rsidP="00A8660A">
      <w:pPr>
        <w:shd w:val="clear" w:color="auto" w:fill="FFFFFF"/>
        <w:spacing w:after="135" w:line="240" w:lineRule="auto"/>
        <w:rPr>
          <w:rFonts w:ascii="Verdana" w:eastAsia="Times New Roman" w:hAnsi="Verdana" w:cs="Times New Roman"/>
          <w:color w:val="666666"/>
          <w:sz w:val="20"/>
          <w:szCs w:val="20"/>
          <w:lang w:eastAsia="pt-BR"/>
        </w:rPr>
      </w:pPr>
      <w:r w:rsidRPr="00A8660A">
        <w:rPr>
          <w:rFonts w:ascii="Verdana" w:eastAsia="Times New Roman" w:hAnsi="Verdana" w:cs="Times New Roman"/>
          <w:b/>
          <w:bCs/>
          <w:color w:val="666666"/>
          <w:sz w:val="20"/>
          <w:szCs w:val="20"/>
          <w:lang w:eastAsia="pt-BR"/>
        </w:rPr>
        <w:t>Alternativas:</w:t>
      </w:r>
    </w:p>
    <w:p w14:paraId="1A0E4C5F" w14:textId="77777777" w:rsidR="00A8660A" w:rsidRPr="00A8660A" w:rsidRDefault="00A8660A" w:rsidP="00A8660A">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a)</w:t>
      </w:r>
    </w:p>
    <w:p w14:paraId="319489D1" w14:textId="77777777" w:rsidR="00A8660A" w:rsidRPr="00A8660A" w:rsidRDefault="00A8660A" w:rsidP="00A8660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I, apenas.</w:t>
      </w:r>
    </w:p>
    <w:p w14:paraId="2A77DE56" w14:textId="77777777" w:rsidR="00A8660A" w:rsidRPr="00A8660A" w:rsidRDefault="00A8660A" w:rsidP="00A8660A">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b)</w:t>
      </w:r>
    </w:p>
    <w:p w14:paraId="539940B0" w14:textId="77777777" w:rsidR="00A8660A" w:rsidRPr="00A8660A" w:rsidRDefault="00A8660A" w:rsidP="00A8660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II, apenas.</w:t>
      </w:r>
    </w:p>
    <w:p w14:paraId="395389A9" w14:textId="77777777" w:rsidR="00A8660A" w:rsidRPr="00A8660A" w:rsidRDefault="00A8660A" w:rsidP="00A8660A">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c)</w:t>
      </w:r>
    </w:p>
    <w:p w14:paraId="54D4FD8C" w14:textId="77777777" w:rsidR="00A8660A" w:rsidRPr="00A8660A" w:rsidRDefault="00A8660A" w:rsidP="00A8660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I e II, apenas.</w:t>
      </w:r>
    </w:p>
    <w:p w14:paraId="0A0FC5F2" w14:textId="77777777" w:rsidR="00A8660A" w:rsidRPr="00A8660A" w:rsidRDefault="00A8660A" w:rsidP="00A8660A">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FFFFFF"/>
          <w:sz w:val="15"/>
          <w:szCs w:val="15"/>
          <w:shd w:val="clear" w:color="auto" w:fill="4882BA"/>
          <w:lang w:eastAsia="pt-BR"/>
        </w:rPr>
        <w:t>Alternativa assinalada</w:t>
      </w:r>
    </w:p>
    <w:p w14:paraId="1A297F7A" w14:textId="77777777" w:rsidR="00A8660A" w:rsidRPr="00A8660A" w:rsidRDefault="00A8660A" w:rsidP="00A8660A">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d)</w:t>
      </w:r>
    </w:p>
    <w:p w14:paraId="450C2564" w14:textId="77777777" w:rsidR="00A8660A" w:rsidRPr="00A8660A" w:rsidRDefault="00A8660A" w:rsidP="00A8660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II e III, apenas.</w:t>
      </w:r>
    </w:p>
    <w:p w14:paraId="7E033E66" w14:textId="77777777" w:rsidR="00A8660A" w:rsidRPr="00A8660A" w:rsidRDefault="00A8660A" w:rsidP="00A8660A">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e)</w:t>
      </w:r>
    </w:p>
    <w:p w14:paraId="5D7DBD6C" w14:textId="77777777" w:rsidR="00A8660A" w:rsidRPr="00A8660A" w:rsidRDefault="00A8660A" w:rsidP="00A8660A">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I, II e III.</w:t>
      </w:r>
    </w:p>
    <w:p w14:paraId="3BD8C781" w14:textId="77777777" w:rsidR="00A8660A" w:rsidRPr="00A8660A" w:rsidRDefault="00A8660A" w:rsidP="00A8660A">
      <w:pPr>
        <w:shd w:val="clear" w:color="auto" w:fill="FFFFFF"/>
        <w:spacing w:after="0" w:line="240" w:lineRule="auto"/>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4)</w:t>
      </w:r>
    </w:p>
    <w:p w14:paraId="0F60D810"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 xml:space="preserve">Quando uma fórmula apresenta um conjunto de proposições, das quais uma delas é uma conclusão, dizemos que tal fórmula é um argumento. “Um argumento e´ um conjunto de proposições, ou de fórmulas, nas quais uma delas (conclusão) deriva, ou </w:t>
      </w:r>
      <w:proofErr w:type="gramStart"/>
      <w:r w:rsidRPr="00A8660A">
        <w:rPr>
          <w:rFonts w:ascii="Verdana" w:eastAsia="Times New Roman" w:hAnsi="Verdana" w:cs="Times New Roman"/>
          <w:color w:val="666666"/>
          <w:sz w:val="20"/>
          <w:szCs w:val="20"/>
          <w:lang w:eastAsia="pt-BR"/>
        </w:rPr>
        <w:t>e</w:t>
      </w:r>
      <w:proofErr w:type="gramEnd"/>
      <w:r w:rsidRPr="00A8660A">
        <w:rPr>
          <w:rFonts w:ascii="Verdana" w:eastAsia="Times New Roman" w:hAnsi="Verdana" w:cs="Times New Roman"/>
          <w:color w:val="666666"/>
          <w:sz w:val="20"/>
          <w:szCs w:val="20"/>
          <w:lang w:eastAsia="pt-BR"/>
        </w:rPr>
        <w:t>´ consequência, das outras (premissas).”</w:t>
      </w:r>
    </w:p>
    <w:p w14:paraId="114D97A9"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 </w:t>
      </w:r>
    </w:p>
    <w:p w14:paraId="68BFEA8F"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Com relação à temática apresentada, avalie as seguintes asserções e a relação proposta entre elas.</w:t>
      </w:r>
    </w:p>
    <w:p w14:paraId="25966AAF"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I. A ligação entre as hipóteses e a conclusão é feita por meio do conectivo condicional</w:t>
      </w:r>
    </w:p>
    <w:p w14:paraId="16878349" w14:textId="77777777" w:rsidR="00A8660A" w:rsidRPr="00A8660A" w:rsidRDefault="00A8660A" w:rsidP="00A8660A">
      <w:pPr>
        <w:shd w:val="clear" w:color="auto" w:fill="FFFFFF"/>
        <w:spacing w:after="135" w:line="240" w:lineRule="auto"/>
        <w:jc w:val="center"/>
        <w:rPr>
          <w:rFonts w:ascii="Verdana" w:eastAsia="Times New Roman" w:hAnsi="Verdana" w:cs="Times New Roman"/>
          <w:color w:val="666666"/>
          <w:sz w:val="20"/>
          <w:szCs w:val="20"/>
          <w:lang w:eastAsia="pt-BR"/>
        </w:rPr>
      </w:pPr>
      <w:r w:rsidRPr="00A8660A">
        <w:rPr>
          <w:rFonts w:ascii="Verdana" w:eastAsia="Times New Roman" w:hAnsi="Verdana" w:cs="Times New Roman"/>
          <w:b/>
          <w:bCs/>
          <w:color w:val="666666"/>
          <w:sz w:val="20"/>
          <w:szCs w:val="20"/>
          <w:lang w:eastAsia="pt-BR"/>
        </w:rPr>
        <w:lastRenderedPageBreak/>
        <w:t>PORQUE</w:t>
      </w:r>
    </w:p>
    <w:p w14:paraId="67C43479"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II. No argumento, as proposições são ligadas logicamente pelo conectivo de conjunção (e), as quais implicam logicamente a conclusão.</w:t>
      </w:r>
    </w:p>
    <w:p w14:paraId="6D1E058F" w14:textId="77777777" w:rsidR="00A8660A" w:rsidRPr="00A8660A" w:rsidRDefault="00A8660A" w:rsidP="00A8660A">
      <w:pPr>
        <w:shd w:val="clear" w:color="auto" w:fill="FFFFFF"/>
        <w:spacing w:after="135" w:line="240" w:lineRule="auto"/>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A respeito dessas asserções, assinale a alternativa correta.</w:t>
      </w:r>
    </w:p>
    <w:p w14:paraId="33C8259A" w14:textId="77777777" w:rsidR="00A8660A" w:rsidRPr="00A8660A" w:rsidRDefault="00A8660A" w:rsidP="00A8660A">
      <w:pPr>
        <w:shd w:val="clear" w:color="auto" w:fill="FFFFFF"/>
        <w:spacing w:before="270" w:after="270" w:line="240" w:lineRule="auto"/>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pict w14:anchorId="325BACDC">
          <v:rect id="_x0000_i1037" style="width:0;height:0" o:hralign="center" o:hrstd="t" o:hr="t" fillcolor="#a0a0a0" stroked="f"/>
        </w:pict>
      </w:r>
    </w:p>
    <w:p w14:paraId="20575918" w14:textId="77777777" w:rsidR="00A8660A" w:rsidRPr="00A8660A" w:rsidRDefault="00A8660A" w:rsidP="00A8660A">
      <w:pPr>
        <w:shd w:val="clear" w:color="auto" w:fill="FFFFFF"/>
        <w:spacing w:after="135" w:line="240" w:lineRule="auto"/>
        <w:rPr>
          <w:rFonts w:ascii="Verdana" w:eastAsia="Times New Roman" w:hAnsi="Verdana" w:cs="Times New Roman"/>
          <w:color w:val="666666"/>
          <w:sz w:val="20"/>
          <w:szCs w:val="20"/>
          <w:lang w:eastAsia="pt-BR"/>
        </w:rPr>
      </w:pPr>
      <w:r w:rsidRPr="00A8660A">
        <w:rPr>
          <w:rFonts w:ascii="Verdana" w:eastAsia="Times New Roman" w:hAnsi="Verdana" w:cs="Times New Roman"/>
          <w:b/>
          <w:bCs/>
          <w:color w:val="666666"/>
          <w:sz w:val="20"/>
          <w:szCs w:val="20"/>
          <w:lang w:eastAsia="pt-BR"/>
        </w:rPr>
        <w:t>Alternativas:</w:t>
      </w:r>
    </w:p>
    <w:p w14:paraId="5201A085" w14:textId="77777777" w:rsidR="00A8660A" w:rsidRPr="00A8660A" w:rsidRDefault="00A8660A" w:rsidP="00A8660A">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a)</w:t>
      </w:r>
    </w:p>
    <w:p w14:paraId="2377EE00" w14:textId="77777777" w:rsidR="00A8660A" w:rsidRPr="00A8660A" w:rsidRDefault="00A8660A" w:rsidP="00A8660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As asserções I e II são proposições verdadeiras, mas a II não justifica a I.</w:t>
      </w:r>
    </w:p>
    <w:p w14:paraId="4AF24E1E" w14:textId="77777777" w:rsidR="00A8660A" w:rsidRPr="00A8660A" w:rsidRDefault="00A8660A" w:rsidP="00A8660A">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b)</w:t>
      </w:r>
    </w:p>
    <w:p w14:paraId="4CAB9FC0" w14:textId="77777777" w:rsidR="00A8660A" w:rsidRPr="00A8660A" w:rsidRDefault="00A8660A" w:rsidP="00A8660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As asserções I e II são proposições verdadeiras e a II justifica a I.</w:t>
      </w:r>
    </w:p>
    <w:p w14:paraId="6F1C7432" w14:textId="77777777" w:rsidR="00A8660A" w:rsidRPr="00A8660A" w:rsidRDefault="00A8660A" w:rsidP="00A8660A">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FFFFFF"/>
          <w:sz w:val="15"/>
          <w:szCs w:val="15"/>
          <w:shd w:val="clear" w:color="auto" w:fill="4882BA"/>
          <w:lang w:eastAsia="pt-BR"/>
        </w:rPr>
        <w:t>Alternativa assinalada</w:t>
      </w:r>
    </w:p>
    <w:p w14:paraId="31A28E23" w14:textId="77777777" w:rsidR="00A8660A" w:rsidRPr="00A8660A" w:rsidRDefault="00A8660A" w:rsidP="00A8660A">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c)</w:t>
      </w:r>
    </w:p>
    <w:p w14:paraId="4433A4D0" w14:textId="77777777" w:rsidR="00A8660A" w:rsidRPr="00A8660A" w:rsidRDefault="00A8660A" w:rsidP="00A8660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A asserção I é uma proposição verdadeira e a II, falsa.</w:t>
      </w:r>
    </w:p>
    <w:p w14:paraId="0C46A013" w14:textId="77777777" w:rsidR="00A8660A" w:rsidRPr="00A8660A" w:rsidRDefault="00A8660A" w:rsidP="00A8660A">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d)</w:t>
      </w:r>
    </w:p>
    <w:p w14:paraId="0C77AA95" w14:textId="77777777" w:rsidR="00A8660A" w:rsidRPr="00A8660A" w:rsidRDefault="00A8660A" w:rsidP="00A8660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A asserção I é uma proposição falsa e a II, verdadeira.</w:t>
      </w:r>
    </w:p>
    <w:p w14:paraId="65D7DA03" w14:textId="77777777" w:rsidR="00A8660A" w:rsidRPr="00A8660A" w:rsidRDefault="00A8660A" w:rsidP="00A8660A">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e)</w:t>
      </w:r>
    </w:p>
    <w:p w14:paraId="24D394A9" w14:textId="77777777" w:rsidR="00A8660A" w:rsidRPr="00A8660A" w:rsidRDefault="00A8660A" w:rsidP="00A8660A">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A8660A">
        <w:rPr>
          <w:rFonts w:ascii="Verdana" w:eastAsia="Times New Roman" w:hAnsi="Verdana" w:cs="Times New Roman"/>
          <w:color w:val="666666"/>
          <w:sz w:val="20"/>
          <w:szCs w:val="20"/>
          <w:lang w:eastAsia="pt-BR"/>
        </w:rPr>
        <w:t>As asserções I e II são proposições falsas.</w:t>
      </w:r>
    </w:p>
    <w:p w14:paraId="650D0317"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1C67"/>
    <w:multiLevelType w:val="multilevel"/>
    <w:tmpl w:val="C942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5578F"/>
    <w:multiLevelType w:val="multilevel"/>
    <w:tmpl w:val="A61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91FBA"/>
    <w:multiLevelType w:val="multilevel"/>
    <w:tmpl w:val="AC9E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53049C"/>
    <w:multiLevelType w:val="multilevel"/>
    <w:tmpl w:val="067A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806819"/>
    <w:multiLevelType w:val="multilevel"/>
    <w:tmpl w:val="846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0A"/>
    <w:rsid w:val="00801D80"/>
    <w:rsid w:val="00A866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0BCF"/>
  <w15:chartTrackingRefBased/>
  <w15:docId w15:val="{B3E1C86E-3FEA-4D95-B21F-3230C05C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8660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8660A"/>
    <w:rPr>
      <w:b/>
      <w:bCs/>
    </w:rPr>
  </w:style>
  <w:style w:type="character" w:customStyle="1" w:styleId="pull-left">
    <w:name w:val="pull-left"/>
    <w:basedOn w:val="Fontepargpadro"/>
    <w:rsid w:val="00A8660A"/>
  </w:style>
  <w:style w:type="character" w:customStyle="1" w:styleId="label">
    <w:name w:val="label"/>
    <w:basedOn w:val="Fontepargpadro"/>
    <w:rsid w:val="00A86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948415">
      <w:bodyDiv w:val="1"/>
      <w:marLeft w:val="0"/>
      <w:marRight w:val="0"/>
      <w:marTop w:val="0"/>
      <w:marBottom w:val="0"/>
      <w:divBdr>
        <w:top w:val="none" w:sz="0" w:space="0" w:color="auto"/>
        <w:left w:val="none" w:sz="0" w:space="0" w:color="auto"/>
        <w:bottom w:val="none" w:sz="0" w:space="0" w:color="auto"/>
        <w:right w:val="none" w:sz="0" w:space="0" w:color="auto"/>
      </w:divBdr>
      <w:divsChild>
        <w:div w:id="1478493693">
          <w:marLeft w:val="0"/>
          <w:marRight w:val="0"/>
          <w:marTop w:val="0"/>
          <w:marBottom w:val="270"/>
          <w:divBdr>
            <w:top w:val="single" w:sz="6" w:space="0" w:color="DDDDDD"/>
            <w:left w:val="single" w:sz="6" w:space="0" w:color="DDDDDD"/>
            <w:bottom w:val="single" w:sz="6" w:space="0" w:color="DDDDDD"/>
            <w:right w:val="single" w:sz="6" w:space="0" w:color="DDDDDD"/>
          </w:divBdr>
          <w:divsChild>
            <w:div w:id="195435784">
              <w:marLeft w:val="0"/>
              <w:marRight w:val="0"/>
              <w:marTop w:val="0"/>
              <w:marBottom w:val="0"/>
              <w:divBdr>
                <w:top w:val="none" w:sz="0" w:space="0" w:color="auto"/>
                <w:left w:val="none" w:sz="0" w:space="0" w:color="auto"/>
                <w:bottom w:val="none" w:sz="0" w:space="0" w:color="auto"/>
                <w:right w:val="none" w:sz="0" w:space="0" w:color="auto"/>
              </w:divBdr>
              <w:divsChild>
                <w:div w:id="638658085">
                  <w:marLeft w:val="0"/>
                  <w:marRight w:val="0"/>
                  <w:marTop w:val="0"/>
                  <w:marBottom w:val="0"/>
                  <w:divBdr>
                    <w:top w:val="none" w:sz="0" w:space="0" w:color="auto"/>
                    <w:left w:val="none" w:sz="0" w:space="0" w:color="auto"/>
                    <w:bottom w:val="none" w:sz="0" w:space="0" w:color="auto"/>
                    <w:right w:val="none" w:sz="0" w:space="0" w:color="auto"/>
                  </w:divBdr>
                  <w:divsChild>
                    <w:div w:id="1639145706">
                      <w:marLeft w:val="0"/>
                      <w:marRight w:val="0"/>
                      <w:marTop w:val="0"/>
                      <w:marBottom w:val="0"/>
                      <w:divBdr>
                        <w:top w:val="none" w:sz="0" w:space="0" w:color="auto"/>
                        <w:left w:val="none" w:sz="0" w:space="0" w:color="auto"/>
                        <w:bottom w:val="none" w:sz="0" w:space="0" w:color="auto"/>
                        <w:right w:val="none" w:sz="0" w:space="0" w:color="auto"/>
                      </w:divBdr>
                    </w:div>
                  </w:divsChild>
                </w:div>
                <w:div w:id="2130778133">
                  <w:marLeft w:val="0"/>
                  <w:marRight w:val="0"/>
                  <w:marTop w:val="0"/>
                  <w:marBottom w:val="0"/>
                  <w:divBdr>
                    <w:top w:val="none" w:sz="0" w:space="0" w:color="auto"/>
                    <w:left w:val="none" w:sz="0" w:space="0" w:color="auto"/>
                    <w:bottom w:val="none" w:sz="0" w:space="0" w:color="auto"/>
                    <w:right w:val="none" w:sz="0" w:space="0" w:color="auto"/>
                  </w:divBdr>
                  <w:divsChild>
                    <w:div w:id="1864397278">
                      <w:marLeft w:val="0"/>
                      <w:marRight w:val="0"/>
                      <w:marTop w:val="0"/>
                      <w:marBottom w:val="0"/>
                      <w:divBdr>
                        <w:top w:val="none" w:sz="0" w:space="0" w:color="auto"/>
                        <w:left w:val="none" w:sz="0" w:space="0" w:color="auto"/>
                        <w:bottom w:val="none" w:sz="0" w:space="0" w:color="auto"/>
                        <w:right w:val="none" w:sz="0" w:space="0" w:color="auto"/>
                      </w:divBdr>
                    </w:div>
                  </w:divsChild>
                </w:div>
                <w:div w:id="487206474">
                  <w:marLeft w:val="0"/>
                  <w:marRight w:val="0"/>
                  <w:marTop w:val="0"/>
                  <w:marBottom w:val="0"/>
                  <w:divBdr>
                    <w:top w:val="none" w:sz="0" w:space="0" w:color="auto"/>
                    <w:left w:val="none" w:sz="0" w:space="0" w:color="auto"/>
                    <w:bottom w:val="none" w:sz="0" w:space="0" w:color="auto"/>
                    <w:right w:val="none" w:sz="0" w:space="0" w:color="auto"/>
                  </w:divBdr>
                  <w:divsChild>
                    <w:div w:id="1879508996">
                      <w:marLeft w:val="0"/>
                      <w:marRight w:val="0"/>
                      <w:marTop w:val="0"/>
                      <w:marBottom w:val="0"/>
                      <w:divBdr>
                        <w:top w:val="none" w:sz="0" w:space="0" w:color="auto"/>
                        <w:left w:val="none" w:sz="0" w:space="0" w:color="auto"/>
                        <w:bottom w:val="none" w:sz="0" w:space="0" w:color="auto"/>
                        <w:right w:val="none" w:sz="0" w:space="0" w:color="auto"/>
                      </w:divBdr>
                    </w:div>
                  </w:divsChild>
                </w:div>
                <w:div w:id="1487283343">
                  <w:marLeft w:val="0"/>
                  <w:marRight w:val="0"/>
                  <w:marTop w:val="0"/>
                  <w:marBottom w:val="0"/>
                  <w:divBdr>
                    <w:top w:val="none" w:sz="0" w:space="0" w:color="auto"/>
                    <w:left w:val="none" w:sz="0" w:space="0" w:color="auto"/>
                    <w:bottom w:val="none" w:sz="0" w:space="0" w:color="auto"/>
                    <w:right w:val="none" w:sz="0" w:space="0" w:color="auto"/>
                  </w:divBdr>
                  <w:divsChild>
                    <w:div w:id="1534145746">
                      <w:marLeft w:val="0"/>
                      <w:marRight w:val="0"/>
                      <w:marTop w:val="0"/>
                      <w:marBottom w:val="0"/>
                      <w:divBdr>
                        <w:top w:val="none" w:sz="0" w:space="0" w:color="auto"/>
                        <w:left w:val="none" w:sz="0" w:space="0" w:color="auto"/>
                        <w:bottom w:val="none" w:sz="0" w:space="0" w:color="auto"/>
                        <w:right w:val="none" w:sz="0" w:space="0" w:color="auto"/>
                      </w:divBdr>
                    </w:div>
                    <w:div w:id="1904831658">
                      <w:marLeft w:val="0"/>
                      <w:marRight w:val="0"/>
                      <w:marTop w:val="0"/>
                      <w:marBottom w:val="0"/>
                      <w:divBdr>
                        <w:top w:val="none" w:sz="0" w:space="0" w:color="auto"/>
                        <w:left w:val="none" w:sz="0" w:space="0" w:color="auto"/>
                        <w:bottom w:val="none" w:sz="0" w:space="0" w:color="auto"/>
                        <w:right w:val="none" w:sz="0" w:space="0" w:color="auto"/>
                      </w:divBdr>
                    </w:div>
                  </w:divsChild>
                </w:div>
                <w:div w:id="2112774505">
                  <w:marLeft w:val="0"/>
                  <w:marRight w:val="0"/>
                  <w:marTop w:val="0"/>
                  <w:marBottom w:val="0"/>
                  <w:divBdr>
                    <w:top w:val="none" w:sz="0" w:space="0" w:color="auto"/>
                    <w:left w:val="none" w:sz="0" w:space="0" w:color="auto"/>
                    <w:bottom w:val="none" w:sz="0" w:space="0" w:color="auto"/>
                    <w:right w:val="none" w:sz="0" w:space="0" w:color="auto"/>
                  </w:divBdr>
                  <w:divsChild>
                    <w:div w:id="533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7661">
          <w:marLeft w:val="0"/>
          <w:marRight w:val="0"/>
          <w:marTop w:val="0"/>
          <w:marBottom w:val="270"/>
          <w:divBdr>
            <w:top w:val="single" w:sz="6" w:space="0" w:color="DDDDDD"/>
            <w:left w:val="single" w:sz="6" w:space="0" w:color="DDDDDD"/>
            <w:bottom w:val="single" w:sz="6" w:space="0" w:color="DDDDDD"/>
            <w:right w:val="single" w:sz="6" w:space="0" w:color="DDDDDD"/>
          </w:divBdr>
          <w:divsChild>
            <w:div w:id="1607081778">
              <w:marLeft w:val="0"/>
              <w:marRight w:val="0"/>
              <w:marTop w:val="0"/>
              <w:marBottom w:val="0"/>
              <w:divBdr>
                <w:top w:val="none" w:sz="0" w:space="0" w:color="auto"/>
                <w:left w:val="none" w:sz="0" w:space="0" w:color="auto"/>
                <w:bottom w:val="none" w:sz="0" w:space="0" w:color="auto"/>
                <w:right w:val="none" w:sz="0" w:space="0" w:color="auto"/>
              </w:divBdr>
              <w:divsChild>
                <w:div w:id="1280800218">
                  <w:marLeft w:val="0"/>
                  <w:marRight w:val="0"/>
                  <w:marTop w:val="0"/>
                  <w:marBottom w:val="0"/>
                  <w:divBdr>
                    <w:top w:val="none" w:sz="0" w:space="0" w:color="auto"/>
                    <w:left w:val="none" w:sz="0" w:space="0" w:color="auto"/>
                    <w:bottom w:val="none" w:sz="0" w:space="0" w:color="auto"/>
                    <w:right w:val="none" w:sz="0" w:space="0" w:color="auto"/>
                  </w:divBdr>
                  <w:divsChild>
                    <w:div w:id="393041421">
                      <w:marLeft w:val="0"/>
                      <w:marRight w:val="0"/>
                      <w:marTop w:val="0"/>
                      <w:marBottom w:val="0"/>
                      <w:divBdr>
                        <w:top w:val="none" w:sz="0" w:space="0" w:color="auto"/>
                        <w:left w:val="none" w:sz="0" w:space="0" w:color="auto"/>
                        <w:bottom w:val="none" w:sz="0" w:space="0" w:color="auto"/>
                        <w:right w:val="none" w:sz="0" w:space="0" w:color="auto"/>
                      </w:divBdr>
                    </w:div>
                  </w:divsChild>
                </w:div>
                <w:div w:id="871041885">
                  <w:marLeft w:val="0"/>
                  <w:marRight w:val="0"/>
                  <w:marTop w:val="0"/>
                  <w:marBottom w:val="0"/>
                  <w:divBdr>
                    <w:top w:val="none" w:sz="0" w:space="0" w:color="auto"/>
                    <w:left w:val="none" w:sz="0" w:space="0" w:color="auto"/>
                    <w:bottom w:val="none" w:sz="0" w:space="0" w:color="auto"/>
                    <w:right w:val="none" w:sz="0" w:space="0" w:color="auto"/>
                  </w:divBdr>
                  <w:divsChild>
                    <w:div w:id="1324091851">
                      <w:marLeft w:val="0"/>
                      <w:marRight w:val="0"/>
                      <w:marTop w:val="0"/>
                      <w:marBottom w:val="0"/>
                      <w:divBdr>
                        <w:top w:val="none" w:sz="0" w:space="0" w:color="auto"/>
                        <w:left w:val="none" w:sz="0" w:space="0" w:color="auto"/>
                        <w:bottom w:val="none" w:sz="0" w:space="0" w:color="auto"/>
                        <w:right w:val="none" w:sz="0" w:space="0" w:color="auto"/>
                      </w:divBdr>
                    </w:div>
                  </w:divsChild>
                </w:div>
                <w:div w:id="276179089">
                  <w:marLeft w:val="0"/>
                  <w:marRight w:val="0"/>
                  <w:marTop w:val="0"/>
                  <w:marBottom w:val="0"/>
                  <w:divBdr>
                    <w:top w:val="none" w:sz="0" w:space="0" w:color="auto"/>
                    <w:left w:val="none" w:sz="0" w:space="0" w:color="auto"/>
                    <w:bottom w:val="none" w:sz="0" w:space="0" w:color="auto"/>
                    <w:right w:val="none" w:sz="0" w:space="0" w:color="auto"/>
                  </w:divBdr>
                  <w:divsChild>
                    <w:div w:id="1990867645">
                      <w:marLeft w:val="0"/>
                      <w:marRight w:val="0"/>
                      <w:marTop w:val="0"/>
                      <w:marBottom w:val="0"/>
                      <w:divBdr>
                        <w:top w:val="none" w:sz="0" w:space="0" w:color="auto"/>
                        <w:left w:val="none" w:sz="0" w:space="0" w:color="auto"/>
                        <w:bottom w:val="none" w:sz="0" w:space="0" w:color="auto"/>
                        <w:right w:val="none" w:sz="0" w:space="0" w:color="auto"/>
                      </w:divBdr>
                    </w:div>
                  </w:divsChild>
                </w:div>
                <w:div w:id="1113750210">
                  <w:marLeft w:val="0"/>
                  <w:marRight w:val="0"/>
                  <w:marTop w:val="0"/>
                  <w:marBottom w:val="0"/>
                  <w:divBdr>
                    <w:top w:val="none" w:sz="0" w:space="0" w:color="auto"/>
                    <w:left w:val="none" w:sz="0" w:space="0" w:color="auto"/>
                    <w:bottom w:val="none" w:sz="0" w:space="0" w:color="auto"/>
                    <w:right w:val="none" w:sz="0" w:space="0" w:color="auto"/>
                  </w:divBdr>
                  <w:divsChild>
                    <w:div w:id="1177234720">
                      <w:marLeft w:val="0"/>
                      <w:marRight w:val="0"/>
                      <w:marTop w:val="0"/>
                      <w:marBottom w:val="0"/>
                      <w:divBdr>
                        <w:top w:val="none" w:sz="0" w:space="0" w:color="auto"/>
                        <w:left w:val="none" w:sz="0" w:space="0" w:color="auto"/>
                        <w:bottom w:val="none" w:sz="0" w:space="0" w:color="auto"/>
                        <w:right w:val="none" w:sz="0" w:space="0" w:color="auto"/>
                      </w:divBdr>
                    </w:div>
                  </w:divsChild>
                </w:div>
                <w:div w:id="1931233921">
                  <w:marLeft w:val="0"/>
                  <w:marRight w:val="0"/>
                  <w:marTop w:val="0"/>
                  <w:marBottom w:val="0"/>
                  <w:divBdr>
                    <w:top w:val="none" w:sz="0" w:space="0" w:color="auto"/>
                    <w:left w:val="none" w:sz="0" w:space="0" w:color="auto"/>
                    <w:bottom w:val="none" w:sz="0" w:space="0" w:color="auto"/>
                    <w:right w:val="none" w:sz="0" w:space="0" w:color="auto"/>
                  </w:divBdr>
                  <w:divsChild>
                    <w:div w:id="33193198">
                      <w:marLeft w:val="0"/>
                      <w:marRight w:val="0"/>
                      <w:marTop w:val="0"/>
                      <w:marBottom w:val="0"/>
                      <w:divBdr>
                        <w:top w:val="none" w:sz="0" w:space="0" w:color="auto"/>
                        <w:left w:val="none" w:sz="0" w:space="0" w:color="auto"/>
                        <w:bottom w:val="none" w:sz="0" w:space="0" w:color="auto"/>
                        <w:right w:val="none" w:sz="0" w:space="0" w:color="auto"/>
                      </w:divBdr>
                    </w:div>
                    <w:div w:id="17096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41135">
          <w:marLeft w:val="0"/>
          <w:marRight w:val="0"/>
          <w:marTop w:val="0"/>
          <w:marBottom w:val="270"/>
          <w:divBdr>
            <w:top w:val="single" w:sz="6" w:space="0" w:color="DDDDDD"/>
            <w:left w:val="single" w:sz="6" w:space="0" w:color="DDDDDD"/>
            <w:bottom w:val="single" w:sz="6" w:space="0" w:color="DDDDDD"/>
            <w:right w:val="single" w:sz="6" w:space="0" w:color="DDDDDD"/>
          </w:divBdr>
          <w:divsChild>
            <w:div w:id="41370796">
              <w:marLeft w:val="0"/>
              <w:marRight w:val="0"/>
              <w:marTop w:val="0"/>
              <w:marBottom w:val="0"/>
              <w:divBdr>
                <w:top w:val="none" w:sz="0" w:space="0" w:color="auto"/>
                <w:left w:val="none" w:sz="0" w:space="0" w:color="auto"/>
                <w:bottom w:val="none" w:sz="0" w:space="0" w:color="auto"/>
                <w:right w:val="none" w:sz="0" w:space="0" w:color="auto"/>
              </w:divBdr>
              <w:divsChild>
                <w:div w:id="1209338648">
                  <w:marLeft w:val="0"/>
                  <w:marRight w:val="0"/>
                  <w:marTop w:val="0"/>
                  <w:marBottom w:val="0"/>
                  <w:divBdr>
                    <w:top w:val="none" w:sz="0" w:space="0" w:color="auto"/>
                    <w:left w:val="none" w:sz="0" w:space="0" w:color="auto"/>
                    <w:bottom w:val="none" w:sz="0" w:space="0" w:color="auto"/>
                    <w:right w:val="none" w:sz="0" w:space="0" w:color="auto"/>
                  </w:divBdr>
                  <w:divsChild>
                    <w:div w:id="1258372105">
                      <w:marLeft w:val="0"/>
                      <w:marRight w:val="0"/>
                      <w:marTop w:val="0"/>
                      <w:marBottom w:val="0"/>
                      <w:divBdr>
                        <w:top w:val="none" w:sz="0" w:space="0" w:color="auto"/>
                        <w:left w:val="none" w:sz="0" w:space="0" w:color="auto"/>
                        <w:bottom w:val="none" w:sz="0" w:space="0" w:color="auto"/>
                        <w:right w:val="none" w:sz="0" w:space="0" w:color="auto"/>
                      </w:divBdr>
                    </w:div>
                  </w:divsChild>
                </w:div>
                <w:div w:id="1678923054">
                  <w:marLeft w:val="0"/>
                  <w:marRight w:val="0"/>
                  <w:marTop w:val="0"/>
                  <w:marBottom w:val="0"/>
                  <w:divBdr>
                    <w:top w:val="none" w:sz="0" w:space="0" w:color="auto"/>
                    <w:left w:val="none" w:sz="0" w:space="0" w:color="auto"/>
                    <w:bottom w:val="none" w:sz="0" w:space="0" w:color="auto"/>
                    <w:right w:val="none" w:sz="0" w:space="0" w:color="auto"/>
                  </w:divBdr>
                  <w:divsChild>
                    <w:div w:id="618101047">
                      <w:marLeft w:val="0"/>
                      <w:marRight w:val="0"/>
                      <w:marTop w:val="0"/>
                      <w:marBottom w:val="0"/>
                      <w:divBdr>
                        <w:top w:val="none" w:sz="0" w:space="0" w:color="auto"/>
                        <w:left w:val="none" w:sz="0" w:space="0" w:color="auto"/>
                        <w:bottom w:val="none" w:sz="0" w:space="0" w:color="auto"/>
                        <w:right w:val="none" w:sz="0" w:space="0" w:color="auto"/>
                      </w:divBdr>
                    </w:div>
                  </w:divsChild>
                </w:div>
                <w:div w:id="1352029652">
                  <w:marLeft w:val="0"/>
                  <w:marRight w:val="0"/>
                  <w:marTop w:val="0"/>
                  <w:marBottom w:val="0"/>
                  <w:divBdr>
                    <w:top w:val="none" w:sz="0" w:space="0" w:color="auto"/>
                    <w:left w:val="none" w:sz="0" w:space="0" w:color="auto"/>
                    <w:bottom w:val="none" w:sz="0" w:space="0" w:color="auto"/>
                    <w:right w:val="none" w:sz="0" w:space="0" w:color="auto"/>
                  </w:divBdr>
                  <w:divsChild>
                    <w:div w:id="1527983875">
                      <w:marLeft w:val="0"/>
                      <w:marRight w:val="0"/>
                      <w:marTop w:val="0"/>
                      <w:marBottom w:val="0"/>
                      <w:divBdr>
                        <w:top w:val="none" w:sz="0" w:space="0" w:color="auto"/>
                        <w:left w:val="none" w:sz="0" w:space="0" w:color="auto"/>
                        <w:bottom w:val="none" w:sz="0" w:space="0" w:color="auto"/>
                        <w:right w:val="none" w:sz="0" w:space="0" w:color="auto"/>
                      </w:divBdr>
                    </w:div>
                    <w:div w:id="430395780">
                      <w:marLeft w:val="0"/>
                      <w:marRight w:val="0"/>
                      <w:marTop w:val="0"/>
                      <w:marBottom w:val="0"/>
                      <w:divBdr>
                        <w:top w:val="none" w:sz="0" w:space="0" w:color="auto"/>
                        <w:left w:val="none" w:sz="0" w:space="0" w:color="auto"/>
                        <w:bottom w:val="none" w:sz="0" w:space="0" w:color="auto"/>
                        <w:right w:val="none" w:sz="0" w:space="0" w:color="auto"/>
                      </w:divBdr>
                    </w:div>
                  </w:divsChild>
                </w:div>
                <w:div w:id="1789667365">
                  <w:marLeft w:val="0"/>
                  <w:marRight w:val="0"/>
                  <w:marTop w:val="0"/>
                  <w:marBottom w:val="0"/>
                  <w:divBdr>
                    <w:top w:val="none" w:sz="0" w:space="0" w:color="auto"/>
                    <w:left w:val="none" w:sz="0" w:space="0" w:color="auto"/>
                    <w:bottom w:val="none" w:sz="0" w:space="0" w:color="auto"/>
                    <w:right w:val="none" w:sz="0" w:space="0" w:color="auto"/>
                  </w:divBdr>
                  <w:divsChild>
                    <w:div w:id="1022240126">
                      <w:marLeft w:val="0"/>
                      <w:marRight w:val="0"/>
                      <w:marTop w:val="0"/>
                      <w:marBottom w:val="0"/>
                      <w:divBdr>
                        <w:top w:val="none" w:sz="0" w:space="0" w:color="auto"/>
                        <w:left w:val="none" w:sz="0" w:space="0" w:color="auto"/>
                        <w:bottom w:val="none" w:sz="0" w:space="0" w:color="auto"/>
                        <w:right w:val="none" w:sz="0" w:space="0" w:color="auto"/>
                      </w:divBdr>
                    </w:div>
                  </w:divsChild>
                </w:div>
                <w:div w:id="834227085">
                  <w:marLeft w:val="0"/>
                  <w:marRight w:val="0"/>
                  <w:marTop w:val="0"/>
                  <w:marBottom w:val="0"/>
                  <w:divBdr>
                    <w:top w:val="none" w:sz="0" w:space="0" w:color="auto"/>
                    <w:left w:val="none" w:sz="0" w:space="0" w:color="auto"/>
                    <w:bottom w:val="none" w:sz="0" w:space="0" w:color="auto"/>
                    <w:right w:val="none" w:sz="0" w:space="0" w:color="auto"/>
                  </w:divBdr>
                  <w:divsChild>
                    <w:div w:id="477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2845">
          <w:marLeft w:val="0"/>
          <w:marRight w:val="0"/>
          <w:marTop w:val="0"/>
          <w:marBottom w:val="270"/>
          <w:divBdr>
            <w:top w:val="single" w:sz="6" w:space="0" w:color="DDDDDD"/>
            <w:left w:val="single" w:sz="6" w:space="0" w:color="DDDDDD"/>
            <w:bottom w:val="single" w:sz="6" w:space="0" w:color="DDDDDD"/>
            <w:right w:val="single" w:sz="6" w:space="0" w:color="DDDDDD"/>
          </w:divBdr>
          <w:divsChild>
            <w:div w:id="1240672859">
              <w:marLeft w:val="0"/>
              <w:marRight w:val="0"/>
              <w:marTop w:val="0"/>
              <w:marBottom w:val="0"/>
              <w:divBdr>
                <w:top w:val="none" w:sz="0" w:space="0" w:color="auto"/>
                <w:left w:val="none" w:sz="0" w:space="0" w:color="auto"/>
                <w:bottom w:val="none" w:sz="0" w:space="0" w:color="auto"/>
                <w:right w:val="none" w:sz="0" w:space="0" w:color="auto"/>
              </w:divBdr>
              <w:divsChild>
                <w:div w:id="350957578">
                  <w:marLeft w:val="0"/>
                  <w:marRight w:val="0"/>
                  <w:marTop w:val="0"/>
                  <w:marBottom w:val="0"/>
                  <w:divBdr>
                    <w:top w:val="none" w:sz="0" w:space="0" w:color="auto"/>
                    <w:left w:val="none" w:sz="0" w:space="0" w:color="auto"/>
                    <w:bottom w:val="none" w:sz="0" w:space="0" w:color="auto"/>
                    <w:right w:val="none" w:sz="0" w:space="0" w:color="auto"/>
                  </w:divBdr>
                  <w:divsChild>
                    <w:div w:id="295792725">
                      <w:marLeft w:val="0"/>
                      <w:marRight w:val="0"/>
                      <w:marTop w:val="0"/>
                      <w:marBottom w:val="0"/>
                      <w:divBdr>
                        <w:top w:val="none" w:sz="0" w:space="0" w:color="auto"/>
                        <w:left w:val="none" w:sz="0" w:space="0" w:color="auto"/>
                        <w:bottom w:val="none" w:sz="0" w:space="0" w:color="auto"/>
                        <w:right w:val="none" w:sz="0" w:space="0" w:color="auto"/>
                      </w:divBdr>
                    </w:div>
                  </w:divsChild>
                </w:div>
                <w:div w:id="1202665139">
                  <w:marLeft w:val="0"/>
                  <w:marRight w:val="0"/>
                  <w:marTop w:val="0"/>
                  <w:marBottom w:val="0"/>
                  <w:divBdr>
                    <w:top w:val="none" w:sz="0" w:space="0" w:color="auto"/>
                    <w:left w:val="none" w:sz="0" w:space="0" w:color="auto"/>
                    <w:bottom w:val="none" w:sz="0" w:space="0" w:color="auto"/>
                    <w:right w:val="none" w:sz="0" w:space="0" w:color="auto"/>
                  </w:divBdr>
                  <w:divsChild>
                    <w:div w:id="276720262">
                      <w:marLeft w:val="0"/>
                      <w:marRight w:val="0"/>
                      <w:marTop w:val="0"/>
                      <w:marBottom w:val="0"/>
                      <w:divBdr>
                        <w:top w:val="none" w:sz="0" w:space="0" w:color="auto"/>
                        <w:left w:val="none" w:sz="0" w:space="0" w:color="auto"/>
                        <w:bottom w:val="none" w:sz="0" w:space="0" w:color="auto"/>
                        <w:right w:val="none" w:sz="0" w:space="0" w:color="auto"/>
                      </w:divBdr>
                    </w:div>
                    <w:div w:id="735661480">
                      <w:marLeft w:val="0"/>
                      <w:marRight w:val="0"/>
                      <w:marTop w:val="0"/>
                      <w:marBottom w:val="0"/>
                      <w:divBdr>
                        <w:top w:val="none" w:sz="0" w:space="0" w:color="auto"/>
                        <w:left w:val="none" w:sz="0" w:space="0" w:color="auto"/>
                        <w:bottom w:val="none" w:sz="0" w:space="0" w:color="auto"/>
                        <w:right w:val="none" w:sz="0" w:space="0" w:color="auto"/>
                      </w:divBdr>
                    </w:div>
                  </w:divsChild>
                </w:div>
                <w:div w:id="818310098">
                  <w:marLeft w:val="0"/>
                  <w:marRight w:val="0"/>
                  <w:marTop w:val="0"/>
                  <w:marBottom w:val="0"/>
                  <w:divBdr>
                    <w:top w:val="none" w:sz="0" w:space="0" w:color="auto"/>
                    <w:left w:val="none" w:sz="0" w:space="0" w:color="auto"/>
                    <w:bottom w:val="none" w:sz="0" w:space="0" w:color="auto"/>
                    <w:right w:val="none" w:sz="0" w:space="0" w:color="auto"/>
                  </w:divBdr>
                  <w:divsChild>
                    <w:div w:id="374888999">
                      <w:marLeft w:val="0"/>
                      <w:marRight w:val="0"/>
                      <w:marTop w:val="0"/>
                      <w:marBottom w:val="0"/>
                      <w:divBdr>
                        <w:top w:val="none" w:sz="0" w:space="0" w:color="auto"/>
                        <w:left w:val="none" w:sz="0" w:space="0" w:color="auto"/>
                        <w:bottom w:val="none" w:sz="0" w:space="0" w:color="auto"/>
                        <w:right w:val="none" w:sz="0" w:space="0" w:color="auto"/>
                      </w:divBdr>
                    </w:div>
                  </w:divsChild>
                </w:div>
                <w:div w:id="612438144">
                  <w:marLeft w:val="0"/>
                  <w:marRight w:val="0"/>
                  <w:marTop w:val="0"/>
                  <w:marBottom w:val="0"/>
                  <w:divBdr>
                    <w:top w:val="none" w:sz="0" w:space="0" w:color="auto"/>
                    <w:left w:val="none" w:sz="0" w:space="0" w:color="auto"/>
                    <w:bottom w:val="none" w:sz="0" w:space="0" w:color="auto"/>
                    <w:right w:val="none" w:sz="0" w:space="0" w:color="auto"/>
                  </w:divBdr>
                  <w:divsChild>
                    <w:div w:id="1832257360">
                      <w:marLeft w:val="0"/>
                      <w:marRight w:val="0"/>
                      <w:marTop w:val="0"/>
                      <w:marBottom w:val="0"/>
                      <w:divBdr>
                        <w:top w:val="none" w:sz="0" w:space="0" w:color="auto"/>
                        <w:left w:val="none" w:sz="0" w:space="0" w:color="auto"/>
                        <w:bottom w:val="none" w:sz="0" w:space="0" w:color="auto"/>
                        <w:right w:val="none" w:sz="0" w:space="0" w:color="auto"/>
                      </w:divBdr>
                    </w:div>
                  </w:divsChild>
                </w:div>
                <w:div w:id="1273055886">
                  <w:marLeft w:val="0"/>
                  <w:marRight w:val="0"/>
                  <w:marTop w:val="0"/>
                  <w:marBottom w:val="0"/>
                  <w:divBdr>
                    <w:top w:val="none" w:sz="0" w:space="0" w:color="auto"/>
                    <w:left w:val="none" w:sz="0" w:space="0" w:color="auto"/>
                    <w:bottom w:val="none" w:sz="0" w:space="0" w:color="auto"/>
                    <w:right w:val="none" w:sz="0" w:space="0" w:color="auto"/>
                  </w:divBdr>
                  <w:divsChild>
                    <w:div w:id="4880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2287">
          <w:marLeft w:val="0"/>
          <w:marRight w:val="0"/>
          <w:marTop w:val="0"/>
          <w:marBottom w:val="270"/>
          <w:divBdr>
            <w:top w:val="single" w:sz="6" w:space="0" w:color="DDDDDD"/>
            <w:left w:val="single" w:sz="6" w:space="0" w:color="DDDDDD"/>
            <w:bottom w:val="single" w:sz="6" w:space="0" w:color="DDDDDD"/>
            <w:right w:val="single" w:sz="6" w:space="0" w:color="DDDDDD"/>
          </w:divBdr>
          <w:divsChild>
            <w:div w:id="1012872718">
              <w:marLeft w:val="0"/>
              <w:marRight w:val="0"/>
              <w:marTop w:val="0"/>
              <w:marBottom w:val="0"/>
              <w:divBdr>
                <w:top w:val="none" w:sz="0" w:space="0" w:color="auto"/>
                <w:left w:val="none" w:sz="0" w:space="0" w:color="auto"/>
                <w:bottom w:val="none" w:sz="0" w:space="0" w:color="auto"/>
                <w:right w:val="none" w:sz="0" w:space="0" w:color="auto"/>
              </w:divBdr>
              <w:divsChild>
                <w:div w:id="1615943394">
                  <w:marLeft w:val="0"/>
                  <w:marRight w:val="0"/>
                  <w:marTop w:val="0"/>
                  <w:marBottom w:val="0"/>
                  <w:divBdr>
                    <w:top w:val="none" w:sz="0" w:space="0" w:color="auto"/>
                    <w:left w:val="none" w:sz="0" w:space="0" w:color="auto"/>
                    <w:bottom w:val="none" w:sz="0" w:space="0" w:color="auto"/>
                    <w:right w:val="none" w:sz="0" w:space="0" w:color="auto"/>
                  </w:divBdr>
                  <w:divsChild>
                    <w:div w:id="788401546">
                      <w:marLeft w:val="0"/>
                      <w:marRight w:val="0"/>
                      <w:marTop w:val="0"/>
                      <w:marBottom w:val="0"/>
                      <w:divBdr>
                        <w:top w:val="none" w:sz="0" w:space="0" w:color="auto"/>
                        <w:left w:val="none" w:sz="0" w:space="0" w:color="auto"/>
                        <w:bottom w:val="none" w:sz="0" w:space="0" w:color="auto"/>
                        <w:right w:val="none" w:sz="0" w:space="0" w:color="auto"/>
                      </w:divBdr>
                    </w:div>
                  </w:divsChild>
                </w:div>
                <w:div w:id="853808719">
                  <w:marLeft w:val="0"/>
                  <w:marRight w:val="0"/>
                  <w:marTop w:val="0"/>
                  <w:marBottom w:val="0"/>
                  <w:divBdr>
                    <w:top w:val="none" w:sz="0" w:space="0" w:color="auto"/>
                    <w:left w:val="none" w:sz="0" w:space="0" w:color="auto"/>
                    <w:bottom w:val="none" w:sz="0" w:space="0" w:color="auto"/>
                    <w:right w:val="none" w:sz="0" w:space="0" w:color="auto"/>
                  </w:divBdr>
                  <w:divsChild>
                    <w:div w:id="1217740968">
                      <w:marLeft w:val="0"/>
                      <w:marRight w:val="0"/>
                      <w:marTop w:val="0"/>
                      <w:marBottom w:val="0"/>
                      <w:divBdr>
                        <w:top w:val="none" w:sz="0" w:space="0" w:color="auto"/>
                        <w:left w:val="none" w:sz="0" w:space="0" w:color="auto"/>
                        <w:bottom w:val="none" w:sz="0" w:space="0" w:color="auto"/>
                        <w:right w:val="none" w:sz="0" w:space="0" w:color="auto"/>
                      </w:divBdr>
                    </w:div>
                    <w:div w:id="203635954">
                      <w:marLeft w:val="0"/>
                      <w:marRight w:val="0"/>
                      <w:marTop w:val="0"/>
                      <w:marBottom w:val="0"/>
                      <w:divBdr>
                        <w:top w:val="none" w:sz="0" w:space="0" w:color="auto"/>
                        <w:left w:val="none" w:sz="0" w:space="0" w:color="auto"/>
                        <w:bottom w:val="none" w:sz="0" w:space="0" w:color="auto"/>
                        <w:right w:val="none" w:sz="0" w:space="0" w:color="auto"/>
                      </w:divBdr>
                    </w:div>
                  </w:divsChild>
                </w:div>
                <w:div w:id="2145807371">
                  <w:marLeft w:val="0"/>
                  <w:marRight w:val="0"/>
                  <w:marTop w:val="0"/>
                  <w:marBottom w:val="0"/>
                  <w:divBdr>
                    <w:top w:val="none" w:sz="0" w:space="0" w:color="auto"/>
                    <w:left w:val="none" w:sz="0" w:space="0" w:color="auto"/>
                    <w:bottom w:val="none" w:sz="0" w:space="0" w:color="auto"/>
                    <w:right w:val="none" w:sz="0" w:space="0" w:color="auto"/>
                  </w:divBdr>
                  <w:divsChild>
                    <w:div w:id="1932346993">
                      <w:marLeft w:val="0"/>
                      <w:marRight w:val="0"/>
                      <w:marTop w:val="0"/>
                      <w:marBottom w:val="0"/>
                      <w:divBdr>
                        <w:top w:val="none" w:sz="0" w:space="0" w:color="auto"/>
                        <w:left w:val="none" w:sz="0" w:space="0" w:color="auto"/>
                        <w:bottom w:val="none" w:sz="0" w:space="0" w:color="auto"/>
                        <w:right w:val="none" w:sz="0" w:space="0" w:color="auto"/>
                      </w:divBdr>
                    </w:div>
                  </w:divsChild>
                </w:div>
                <w:div w:id="418675145">
                  <w:marLeft w:val="0"/>
                  <w:marRight w:val="0"/>
                  <w:marTop w:val="0"/>
                  <w:marBottom w:val="0"/>
                  <w:divBdr>
                    <w:top w:val="none" w:sz="0" w:space="0" w:color="auto"/>
                    <w:left w:val="none" w:sz="0" w:space="0" w:color="auto"/>
                    <w:bottom w:val="none" w:sz="0" w:space="0" w:color="auto"/>
                    <w:right w:val="none" w:sz="0" w:space="0" w:color="auto"/>
                  </w:divBdr>
                  <w:divsChild>
                    <w:div w:id="321810737">
                      <w:marLeft w:val="0"/>
                      <w:marRight w:val="0"/>
                      <w:marTop w:val="0"/>
                      <w:marBottom w:val="0"/>
                      <w:divBdr>
                        <w:top w:val="none" w:sz="0" w:space="0" w:color="auto"/>
                        <w:left w:val="none" w:sz="0" w:space="0" w:color="auto"/>
                        <w:bottom w:val="none" w:sz="0" w:space="0" w:color="auto"/>
                        <w:right w:val="none" w:sz="0" w:space="0" w:color="auto"/>
                      </w:divBdr>
                    </w:div>
                  </w:divsChild>
                </w:div>
                <w:div w:id="1117992805">
                  <w:marLeft w:val="0"/>
                  <w:marRight w:val="0"/>
                  <w:marTop w:val="0"/>
                  <w:marBottom w:val="0"/>
                  <w:divBdr>
                    <w:top w:val="none" w:sz="0" w:space="0" w:color="auto"/>
                    <w:left w:val="none" w:sz="0" w:space="0" w:color="auto"/>
                    <w:bottom w:val="none" w:sz="0" w:space="0" w:color="auto"/>
                    <w:right w:val="none" w:sz="0" w:space="0" w:color="auto"/>
                  </w:divBdr>
                  <w:divsChild>
                    <w:div w:id="11105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522</Words>
  <Characters>2823</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2023-04-09T01:33:00Z</dcterms:created>
  <dcterms:modified xsi:type="dcterms:W3CDTF">2023-04-09T01:34:00Z</dcterms:modified>
</cp:coreProperties>
</file>