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CF971" w14:textId="77777777" w:rsidR="007537C6" w:rsidRPr="007537C6" w:rsidRDefault="007537C6" w:rsidP="007537C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537C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1)</w:t>
      </w:r>
    </w:p>
    <w:p w14:paraId="03EA37D3" w14:textId="77777777" w:rsidR="007537C6" w:rsidRPr="007537C6" w:rsidRDefault="007537C6" w:rsidP="007537C6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537C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Segundo </w:t>
      </w:r>
      <w:proofErr w:type="spellStart"/>
      <w:r w:rsidRPr="007537C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Silberschatz</w:t>
      </w:r>
      <w:proofErr w:type="spellEnd"/>
      <w:r w:rsidRPr="007537C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(2010), as condições para se efetuar uma junção, depende diretamente do tipo de junção e uma condição de junção, dessa forma com o SQL será possível retornar relações como resultados.</w:t>
      </w:r>
    </w:p>
    <w:p w14:paraId="4B6C4FFA" w14:textId="77777777" w:rsidR="007537C6" w:rsidRPr="007537C6" w:rsidRDefault="007537C6" w:rsidP="007537C6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537C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1544F7C0" w14:textId="77777777" w:rsidR="007537C6" w:rsidRPr="007537C6" w:rsidRDefault="007537C6" w:rsidP="007537C6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537C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Tomando como referência linguagem S.Q.L., julgue as afirmativas a seguir em (V) Verdadeiras ou (F) Falsas.</w:t>
      </w:r>
    </w:p>
    <w:p w14:paraId="11E130A2" w14:textId="77777777" w:rsidR="007537C6" w:rsidRPr="007537C6" w:rsidRDefault="007537C6" w:rsidP="007537C6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537C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07136CF4" w14:textId="77777777" w:rsidR="007537C6" w:rsidRPr="007537C6" w:rsidRDefault="007537C6" w:rsidP="007537C6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gramStart"/>
      <w:r w:rsidRPr="007537C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(  )</w:t>
      </w:r>
      <w:proofErr w:type="gramEnd"/>
      <w:r w:rsidRPr="007537C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 Quando mencionamos uma Junção de Produto Cartesiano, delimitamos que é a junção de 2 ou mais tabelas que contenham os campos com as informações esperadas, </w:t>
      </w:r>
      <w:proofErr w:type="spellStart"/>
      <w:r w:rsidRPr="007537C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porem</w:t>
      </w:r>
      <w:proofErr w:type="spellEnd"/>
      <w:r w:rsidRPr="007537C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não centralizadas, desta forma unimos as tabelas necessárias para gerar uma </w:t>
      </w:r>
      <w:proofErr w:type="spellStart"/>
      <w:r w:rsidRPr="007537C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Ultima</w:t>
      </w:r>
      <w:proofErr w:type="spellEnd"/>
      <w:r w:rsidRPr="007537C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tabela com as informações requeridas através das instruções </w:t>
      </w:r>
      <w:proofErr w:type="spellStart"/>
      <w:r w:rsidRPr="007537C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Select</w:t>
      </w:r>
      <w:proofErr w:type="spellEnd"/>
      <w:r w:rsidRPr="007537C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, </w:t>
      </w:r>
      <w:proofErr w:type="spellStart"/>
      <w:r w:rsidRPr="007537C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From</w:t>
      </w:r>
      <w:proofErr w:type="spellEnd"/>
      <w:r w:rsidRPr="007537C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e Where.</w:t>
      </w:r>
    </w:p>
    <w:p w14:paraId="0F4785AA" w14:textId="77777777" w:rsidR="007537C6" w:rsidRPr="007537C6" w:rsidRDefault="007537C6" w:rsidP="007537C6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gramStart"/>
      <w:r w:rsidRPr="007537C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(  )</w:t>
      </w:r>
      <w:proofErr w:type="gramEnd"/>
      <w:r w:rsidRPr="007537C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Quando mencionamos uma Junção Interna, caracterizamos uma junção que retorna apenas as linhas de uma tabela se relacionam com as linhas de uma ou várias tabelas. Para isto utilizamos a cláusula INNER JOIN (tabela1) ON (Tabela1.campo) = Tabela2.campo, que é semelhante à cláusula WHERE. Observe que é retornado somente as linhas que encontram correspondência.</w:t>
      </w:r>
    </w:p>
    <w:p w14:paraId="45DF8700" w14:textId="77777777" w:rsidR="007537C6" w:rsidRPr="007537C6" w:rsidRDefault="007537C6" w:rsidP="007537C6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gramStart"/>
      <w:r w:rsidRPr="007537C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(  )</w:t>
      </w:r>
      <w:proofErr w:type="gramEnd"/>
      <w:r w:rsidRPr="007537C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Uma Junção Externa é um tipo de junção se subdivide dependendo da tabela do qual admitiremos os registros que não possuem correspondência: a tabela esquerda (</w:t>
      </w:r>
      <w:proofErr w:type="spellStart"/>
      <w:r w:rsidRPr="007537C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Right</w:t>
      </w:r>
      <w:proofErr w:type="spellEnd"/>
      <w:r w:rsidRPr="007537C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</w:t>
      </w:r>
      <w:proofErr w:type="spellStart"/>
      <w:r w:rsidRPr="007537C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Join</w:t>
      </w:r>
      <w:proofErr w:type="spellEnd"/>
      <w:r w:rsidRPr="007537C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), a direita (</w:t>
      </w:r>
      <w:proofErr w:type="spellStart"/>
      <w:r w:rsidRPr="007537C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Left</w:t>
      </w:r>
      <w:proofErr w:type="spellEnd"/>
      <w:r w:rsidRPr="007537C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</w:t>
      </w:r>
      <w:proofErr w:type="spellStart"/>
      <w:r w:rsidRPr="007537C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Join</w:t>
      </w:r>
      <w:proofErr w:type="spellEnd"/>
      <w:r w:rsidRPr="007537C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) ou ambas (Full </w:t>
      </w:r>
      <w:proofErr w:type="spellStart"/>
      <w:r w:rsidRPr="007537C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Join</w:t>
      </w:r>
      <w:proofErr w:type="spellEnd"/>
      <w:r w:rsidRPr="007537C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).</w:t>
      </w:r>
    </w:p>
    <w:p w14:paraId="2B4AE657" w14:textId="77777777" w:rsidR="007537C6" w:rsidRPr="007537C6" w:rsidRDefault="007537C6" w:rsidP="007537C6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gramStart"/>
      <w:r w:rsidRPr="007537C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(  )</w:t>
      </w:r>
      <w:proofErr w:type="gramEnd"/>
      <w:r w:rsidRPr="007537C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Quando mencionamos uma Junção Externa, definimos que a seleção não requer que os registros de uma tabela possuam registros equivalentes em outra. O registro é mantido na </w:t>
      </w:r>
      <w:proofErr w:type="spellStart"/>
      <w:r w:rsidRPr="007537C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pseudo-tabela</w:t>
      </w:r>
      <w:proofErr w:type="spellEnd"/>
      <w:r w:rsidRPr="007537C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se não existe outro registro que lhe corresponda.</w:t>
      </w:r>
    </w:p>
    <w:p w14:paraId="73735B30" w14:textId="77777777" w:rsidR="007537C6" w:rsidRPr="007537C6" w:rsidRDefault="007537C6" w:rsidP="007537C6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537C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Assinale a alternativa que apresenta a sequência CORRETA:</w:t>
      </w:r>
    </w:p>
    <w:p w14:paraId="2B7E3A7F" w14:textId="77777777" w:rsidR="007537C6" w:rsidRPr="007537C6" w:rsidRDefault="007537C6" w:rsidP="007537C6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537C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0F35EA62">
          <v:rect id="_x0000_i1050" style="width:0;height:0" o:hralign="center" o:hrstd="t" o:hr="t" fillcolor="#a0a0a0" stroked="f"/>
        </w:pict>
      </w:r>
    </w:p>
    <w:p w14:paraId="2496EFEE" w14:textId="77777777" w:rsidR="007537C6" w:rsidRPr="007537C6" w:rsidRDefault="007537C6" w:rsidP="007537C6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537C6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4D7F567A" w14:textId="77777777" w:rsidR="007537C6" w:rsidRPr="007537C6" w:rsidRDefault="007537C6" w:rsidP="007537C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537C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29255812" w14:textId="77777777" w:rsidR="007537C6" w:rsidRPr="007537C6" w:rsidRDefault="007537C6" w:rsidP="007537C6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537C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V - V - F - V</w:t>
      </w:r>
    </w:p>
    <w:p w14:paraId="18B06489" w14:textId="77777777" w:rsidR="007537C6" w:rsidRPr="007537C6" w:rsidRDefault="007537C6" w:rsidP="007537C6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537C6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420DA5E0" w14:textId="77777777" w:rsidR="007537C6" w:rsidRPr="007537C6" w:rsidRDefault="007537C6" w:rsidP="007537C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537C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20A14E81" w14:textId="77777777" w:rsidR="007537C6" w:rsidRPr="007537C6" w:rsidRDefault="007537C6" w:rsidP="007537C6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537C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F - V - V - F</w:t>
      </w:r>
    </w:p>
    <w:p w14:paraId="674D7351" w14:textId="77777777" w:rsidR="007537C6" w:rsidRPr="007537C6" w:rsidRDefault="007537C6" w:rsidP="007537C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537C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214DDD11" w14:textId="77777777" w:rsidR="007537C6" w:rsidRPr="007537C6" w:rsidRDefault="007537C6" w:rsidP="007537C6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537C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F - F - V - V</w:t>
      </w:r>
    </w:p>
    <w:p w14:paraId="4326AB91" w14:textId="77777777" w:rsidR="007537C6" w:rsidRPr="007537C6" w:rsidRDefault="007537C6" w:rsidP="007537C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537C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3D90C413" w14:textId="77777777" w:rsidR="007537C6" w:rsidRPr="007537C6" w:rsidRDefault="007537C6" w:rsidP="007537C6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537C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V - F - F - V</w:t>
      </w:r>
    </w:p>
    <w:p w14:paraId="75BEE40A" w14:textId="77777777" w:rsidR="007537C6" w:rsidRPr="007537C6" w:rsidRDefault="007537C6" w:rsidP="007537C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537C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373F5D5A" w14:textId="77777777" w:rsidR="007537C6" w:rsidRPr="007537C6" w:rsidRDefault="007537C6" w:rsidP="007537C6">
      <w:pPr>
        <w:shd w:val="clear" w:color="auto" w:fill="FFFFFF"/>
        <w:spacing w:before="105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537C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V - V - F - F</w:t>
      </w:r>
    </w:p>
    <w:p w14:paraId="14ED1A24" w14:textId="77777777" w:rsidR="007537C6" w:rsidRPr="007537C6" w:rsidRDefault="007537C6" w:rsidP="007537C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537C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lastRenderedPageBreak/>
        <w:t>2)</w:t>
      </w:r>
    </w:p>
    <w:p w14:paraId="6710A5C0" w14:textId="77777777" w:rsidR="007537C6" w:rsidRPr="007537C6" w:rsidRDefault="007537C6" w:rsidP="007537C6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537C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A Loja Barateira está iniciando uma nova campanha de marketing, e pretende monitorar e atingir com mais eficiência o seu </w:t>
      </w:r>
      <w:proofErr w:type="spellStart"/>
      <w:r w:rsidRPr="007537C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publico</w:t>
      </w:r>
      <w:proofErr w:type="spellEnd"/>
      <w:r w:rsidRPr="007537C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alvo. Para isso a equipe de Marketing solicitou uma listagem contendo o produto mais barato, o mais caro e o preço médio dos produtos da loja. Sabendo que a Tabela de PRODUTOS </w:t>
      </w:r>
      <w:proofErr w:type="spellStart"/>
      <w:r w:rsidRPr="007537C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contem</w:t>
      </w:r>
      <w:proofErr w:type="spellEnd"/>
      <w:r w:rsidRPr="007537C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os campos </w:t>
      </w:r>
      <w:proofErr w:type="spellStart"/>
      <w:r w:rsidRPr="007537C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codigo</w:t>
      </w:r>
      <w:proofErr w:type="spellEnd"/>
      <w:r w:rsidRPr="007537C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</w:t>
      </w:r>
      <w:proofErr w:type="gramStart"/>
      <w:r w:rsidRPr="007537C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INT(</w:t>
      </w:r>
      <w:proofErr w:type="gramEnd"/>
      <w:r w:rsidRPr="007537C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5) </w:t>
      </w:r>
      <w:proofErr w:type="spellStart"/>
      <w:r w:rsidRPr="007537C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primary</w:t>
      </w:r>
      <w:proofErr w:type="spellEnd"/>
      <w:r w:rsidRPr="007537C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</w:t>
      </w:r>
      <w:proofErr w:type="spellStart"/>
      <w:r w:rsidRPr="007537C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key</w:t>
      </w:r>
      <w:proofErr w:type="spellEnd"/>
      <w:r w:rsidRPr="007537C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, </w:t>
      </w:r>
      <w:proofErr w:type="spellStart"/>
      <w:r w:rsidRPr="007537C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tp_produto</w:t>
      </w:r>
      <w:proofErr w:type="spellEnd"/>
      <w:r w:rsidRPr="007537C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INT(5) </w:t>
      </w:r>
      <w:proofErr w:type="spellStart"/>
      <w:r w:rsidRPr="007537C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Foreign</w:t>
      </w:r>
      <w:proofErr w:type="spellEnd"/>
      <w:r w:rsidRPr="007537C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</w:t>
      </w:r>
      <w:proofErr w:type="spellStart"/>
      <w:r w:rsidRPr="007537C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key</w:t>
      </w:r>
      <w:proofErr w:type="spellEnd"/>
      <w:r w:rsidRPr="007537C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, nome </w:t>
      </w:r>
      <w:proofErr w:type="spellStart"/>
      <w:r w:rsidRPr="007537C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Varchar</w:t>
      </w:r>
      <w:proofErr w:type="spellEnd"/>
      <w:r w:rsidRPr="007537C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(20), </w:t>
      </w:r>
      <w:proofErr w:type="spellStart"/>
      <w:r w:rsidRPr="007537C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preco</w:t>
      </w:r>
      <w:proofErr w:type="spellEnd"/>
      <w:r w:rsidRPr="007537C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Decimal(5,2), sendo que todos os campos não aceitam Valores nulos.</w:t>
      </w:r>
    </w:p>
    <w:p w14:paraId="04B3AC51" w14:textId="77777777" w:rsidR="007537C6" w:rsidRPr="007537C6" w:rsidRDefault="007537C6" w:rsidP="007537C6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537C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7BE652AC" w14:textId="77777777" w:rsidR="007537C6" w:rsidRPr="007537C6" w:rsidRDefault="007537C6" w:rsidP="007537C6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537C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Com base nas informações indicadas elabore os Scripts necessários para os resultados solicitados.</w:t>
      </w:r>
    </w:p>
    <w:p w14:paraId="4DFE99FA" w14:textId="77777777" w:rsidR="007537C6" w:rsidRPr="007537C6" w:rsidRDefault="007537C6" w:rsidP="007537C6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537C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Assinale a alternativa que traz os Scripts corretos</w:t>
      </w:r>
    </w:p>
    <w:p w14:paraId="3B65F1A6" w14:textId="77777777" w:rsidR="007537C6" w:rsidRPr="007537C6" w:rsidRDefault="007537C6" w:rsidP="007537C6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537C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226D78DC">
          <v:rect id="_x0000_i1051" style="width:0;height:0" o:hralign="center" o:hrstd="t" o:hr="t" fillcolor="#a0a0a0" stroked="f"/>
        </w:pict>
      </w:r>
    </w:p>
    <w:p w14:paraId="50F44160" w14:textId="77777777" w:rsidR="007537C6" w:rsidRPr="007537C6" w:rsidRDefault="007537C6" w:rsidP="007537C6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537C6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457CD212" w14:textId="77777777" w:rsidR="007537C6" w:rsidRPr="007537C6" w:rsidRDefault="007537C6" w:rsidP="007537C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537C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6093E058" w14:textId="77777777" w:rsidR="007537C6" w:rsidRPr="007537C6" w:rsidRDefault="007537C6" w:rsidP="007537C6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537C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SELECT nome, </w:t>
      </w:r>
      <w:proofErr w:type="gramStart"/>
      <w:r w:rsidRPr="007537C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LOW(</w:t>
      </w:r>
      <w:proofErr w:type="gramEnd"/>
      <w:r w:rsidRPr="007537C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valor) </w:t>
      </w:r>
      <w:proofErr w:type="spellStart"/>
      <w:r w:rsidRPr="007537C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from</w:t>
      </w:r>
      <w:proofErr w:type="spellEnd"/>
      <w:r w:rsidRPr="007537C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PRODUTOS;</w:t>
      </w:r>
      <w:r w:rsidRPr="007537C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br/>
        <w:t xml:space="preserve">SELECT nome, MAX(valor) </w:t>
      </w:r>
      <w:proofErr w:type="spellStart"/>
      <w:r w:rsidRPr="007537C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from</w:t>
      </w:r>
      <w:proofErr w:type="spellEnd"/>
      <w:r w:rsidRPr="007537C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PRODUTOS;</w:t>
      </w:r>
      <w:r w:rsidRPr="007537C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br/>
        <w:t xml:space="preserve">SELECT AVG(valor) </w:t>
      </w:r>
      <w:proofErr w:type="spellStart"/>
      <w:r w:rsidRPr="007537C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from</w:t>
      </w:r>
      <w:proofErr w:type="spellEnd"/>
      <w:r w:rsidRPr="007537C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PRODUTOS;</w:t>
      </w:r>
    </w:p>
    <w:p w14:paraId="241267B6" w14:textId="77777777" w:rsidR="007537C6" w:rsidRPr="007537C6" w:rsidRDefault="007537C6" w:rsidP="007537C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537C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71217F7D" w14:textId="77777777" w:rsidR="007537C6" w:rsidRPr="007537C6" w:rsidRDefault="007537C6" w:rsidP="007537C6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537C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SELECT nome, </w:t>
      </w:r>
      <w:proofErr w:type="gramStart"/>
      <w:r w:rsidRPr="007537C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MIN(</w:t>
      </w:r>
      <w:proofErr w:type="gramEnd"/>
      <w:r w:rsidRPr="007537C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valor) </w:t>
      </w:r>
      <w:proofErr w:type="spellStart"/>
      <w:r w:rsidRPr="007537C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from</w:t>
      </w:r>
      <w:proofErr w:type="spellEnd"/>
      <w:r w:rsidRPr="007537C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PRODUTOS;</w:t>
      </w:r>
      <w:r w:rsidRPr="007537C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br/>
        <w:t xml:space="preserve">SELECT nome, MAX(valor) </w:t>
      </w:r>
      <w:proofErr w:type="spellStart"/>
      <w:r w:rsidRPr="007537C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from</w:t>
      </w:r>
      <w:proofErr w:type="spellEnd"/>
      <w:r w:rsidRPr="007537C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PRODUTOS;</w:t>
      </w:r>
      <w:r w:rsidRPr="007537C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br/>
        <w:t xml:space="preserve">SELECT AVERAGE(valor) </w:t>
      </w:r>
      <w:proofErr w:type="spellStart"/>
      <w:r w:rsidRPr="007537C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from</w:t>
      </w:r>
      <w:proofErr w:type="spellEnd"/>
      <w:r w:rsidRPr="007537C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PRODUTOS; </w:t>
      </w:r>
    </w:p>
    <w:p w14:paraId="2D24DE77" w14:textId="77777777" w:rsidR="007537C6" w:rsidRPr="007537C6" w:rsidRDefault="007537C6" w:rsidP="007537C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537C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7A773F0A" w14:textId="77777777" w:rsidR="007537C6" w:rsidRPr="007537C6" w:rsidRDefault="007537C6" w:rsidP="007537C6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537C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SELECT nome, </w:t>
      </w:r>
      <w:proofErr w:type="gramStart"/>
      <w:r w:rsidRPr="007537C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LOW(</w:t>
      </w:r>
      <w:proofErr w:type="gramEnd"/>
      <w:r w:rsidRPr="007537C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valor) </w:t>
      </w:r>
      <w:proofErr w:type="spellStart"/>
      <w:r w:rsidRPr="007537C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from</w:t>
      </w:r>
      <w:proofErr w:type="spellEnd"/>
      <w:r w:rsidRPr="007537C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PRODUTOS;</w:t>
      </w:r>
      <w:r w:rsidRPr="007537C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br/>
        <w:t xml:space="preserve">SELECT nome, TOP(valor) </w:t>
      </w:r>
      <w:proofErr w:type="spellStart"/>
      <w:r w:rsidRPr="007537C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from</w:t>
      </w:r>
      <w:proofErr w:type="spellEnd"/>
      <w:r w:rsidRPr="007537C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PRODUTOS;</w:t>
      </w:r>
      <w:r w:rsidRPr="007537C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br/>
        <w:t xml:space="preserve">SELECT AVG(valor) </w:t>
      </w:r>
      <w:proofErr w:type="spellStart"/>
      <w:r w:rsidRPr="007537C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from</w:t>
      </w:r>
      <w:proofErr w:type="spellEnd"/>
      <w:r w:rsidRPr="007537C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PRODUTOS;</w:t>
      </w:r>
    </w:p>
    <w:p w14:paraId="4BBA4B3B" w14:textId="77777777" w:rsidR="007537C6" w:rsidRPr="007537C6" w:rsidRDefault="007537C6" w:rsidP="007537C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537C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44E50627" w14:textId="77777777" w:rsidR="007537C6" w:rsidRPr="007537C6" w:rsidRDefault="007537C6" w:rsidP="007537C6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537C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SELECT nome, </w:t>
      </w:r>
      <w:proofErr w:type="gramStart"/>
      <w:r w:rsidRPr="007537C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MIN(</w:t>
      </w:r>
      <w:proofErr w:type="gramEnd"/>
      <w:r w:rsidRPr="007537C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valor) </w:t>
      </w:r>
      <w:proofErr w:type="spellStart"/>
      <w:r w:rsidRPr="007537C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from</w:t>
      </w:r>
      <w:proofErr w:type="spellEnd"/>
      <w:r w:rsidRPr="007537C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PRODUTOS;</w:t>
      </w:r>
      <w:r w:rsidRPr="007537C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br/>
        <w:t xml:space="preserve">SELECT nome, MAX(valor) </w:t>
      </w:r>
      <w:proofErr w:type="spellStart"/>
      <w:r w:rsidRPr="007537C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from</w:t>
      </w:r>
      <w:proofErr w:type="spellEnd"/>
      <w:r w:rsidRPr="007537C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PRODUTOS;</w:t>
      </w:r>
      <w:r w:rsidRPr="007537C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br/>
        <w:t xml:space="preserve">SELECT AVG(valor) </w:t>
      </w:r>
      <w:proofErr w:type="spellStart"/>
      <w:r w:rsidRPr="007537C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from</w:t>
      </w:r>
      <w:proofErr w:type="spellEnd"/>
      <w:r w:rsidRPr="007537C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PRODUTOS;</w:t>
      </w:r>
    </w:p>
    <w:p w14:paraId="2129D957" w14:textId="77777777" w:rsidR="007537C6" w:rsidRPr="007537C6" w:rsidRDefault="007537C6" w:rsidP="007537C6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537C6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5D83A9E8" w14:textId="77777777" w:rsidR="007537C6" w:rsidRPr="007537C6" w:rsidRDefault="007537C6" w:rsidP="007537C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537C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1F1A182D" w14:textId="77777777" w:rsidR="007537C6" w:rsidRPr="007537C6" w:rsidRDefault="007537C6" w:rsidP="007537C6">
      <w:pPr>
        <w:shd w:val="clear" w:color="auto" w:fill="FFFFFF"/>
        <w:spacing w:before="105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537C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SELECT nome, </w:t>
      </w:r>
      <w:proofErr w:type="gramStart"/>
      <w:r w:rsidRPr="007537C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LOW(</w:t>
      </w:r>
      <w:proofErr w:type="gramEnd"/>
      <w:r w:rsidRPr="007537C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valor) </w:t>
      </w:r>
      <w:proofErr w:type="spellStart"/>
      <w:r w:rsidRPr="007537C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from</w:t>
      </w:r>
      <w:proofErr w:type="spellEnd"/>
      <w:r w:rsidRPr="007537C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PRODUTOS;</w:t>
      </w:r>
      <w:r w:rsidRPr="007537C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br/>
        <w:t xml:space="preserve">SELECT nome, TOP(valor) </w:t>
      </w:r>
      <w:proofErr w:type="spellStart"/>
      <w:r w:rsidRPr="007537C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from</w:t>
      </w:r>
      <w:proofErr w:type="spellEnd"/>
      <w:r w:rsidRPr="007537C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PRODUTOS;</w:t>
      </w:r>
      <w:r w:rsidRPr="007537C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br/>
        <w:t xml:space="preserve">SELECT AVERAGE(valor) </w:t>
      </w:r>
      <w:proofErr w:type="spellStart"/>
      <w:r w:rsidRPr="007537C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from</w:t>
      </w:r>
      <w:proofErr w:type="spellEnd"/>
      <w:r w:rsidRPr="007537C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PRODUTOS;</w:t>
      </w:r>
    </w:p>
    <w:p w14:paraId="471E4998" w14:textId="77777777" w:rsidR="007537C6" w:rsidRPr="007537C6" w:rsidRDefault="007537C6" w:rsidP="007537C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537C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3)</w:t>
      </w:r>
    </w:p>
    <w:p w14:paraId="6FFA1E7D" w14:textId="77777777" w:rsidR="007537C6" w:rsidRPr="007537C6" w:rsidRDefault="007537C6" w:rsidP="007537C6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537C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A organização 4You está lançando uma nova campanha de telemarketing, o serviço será terceirizado e a mesma deve definir a quantidade de Telemarketings necessários para atender a demanda desta campanha. Para isso solicitou a equipe de </w:t>
      </w:r>
      <w:proofErr w:type="spellStart"/>
      <w:r w:rsidRPr="007537C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de</w:t>
      </w:r>
      <w:proofErr w:type="spellEnd"/>
      <w:r w:rsidRPr="007537C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T.I. um relatório com a quantidade de clientes Ativos cadastrado no sistema. Sabendo que </w:t>
      </w:r>
      <w:r w:rsidRPr="007537C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lastRenderedPageBreak/>
        <w:t xml:space="preserve">os clientes estão gravados em uma tabela CLIENTE com diversos campos como </w:t>
      </w:r>
      <w:proofErr w:type="spellStart"/>
      <w:r w:rsidRPr="007537C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Cod_Cliente</w:t>
      </w:r>
      <w:proofErr w:type="spellEnd"/>
      <w:r w:rsidRPr="007537C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</w:t>
      </w:r>
      <w:proofErr w:type="gramStart"/>
      <w:r w:rsidRPr="007537C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INT(</w:t>
      </w:r>
      <w:proofErr w:type="gramEnd"/>
      <w:r w:rsidRPr="007537C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6) </w:t>
      </w:r>
      <w:proofErr w:type="spellStart"/>
      <w:r w:rsidRPr="007537C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Primary</w:t>
      </w:r>
      <w:proofErr w:type="spellEnd"/>
      <w:r w:rsidRPr="007537C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Key, Nome VARCHAR(30), Telefone BIGINT(11), </w:t>
      </w:r>
      <w:proofErr w:type="spellStart"/>
      <w:r w:rsidRPr="007537C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cpf</w:t>
      </w:r>
      <w:proofErr w:type="spellEnd"/>
      <w:r w:rsidRPr="007537C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 BIGINT(11), </w:t>
      </w:r>
      <w:proofErr w:type="spellStart"/>
      <w:r w:rsidRPr="007537C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email</w:t>
      </w:r>
      <w:proofErr w:type="spellEnd"/>
      <w:r w:rsidRPr="007537C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VARCHAR(30), </w:t>
      </w:r>
      <w:proofErr w:type="spellStart"/>
      <w:r w:rsidRPr="007537C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endereco</w:t>
      </w:r>
      <w:proofErr w:type="spellEnd"/>
      <w:r w:rsidRPr="007537C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VARCHAR(50) e </w:t>
      </w:r>
      <w:proofErr w:type="spellStart"/>
      <w:r w:rsidRPr="007537C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situacao</w:t>
      </w:r>
      <w:proofErr w:type="spellEnd"/>
      <w:r w:rsidRPr="007537C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INT(1), lembrando que todos os campos não aceitam valores nulos e o campo </w:t>
      </w:r>
      <w:proofErr w:type="spellStart"/>
      <w:r w:rsidRPr="007537C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situacao</w:t>
      </w:r>
      <w:proofErr w:type="spellEnd"/>
      <w:r w:rsidRPr="007537C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apresenta 2 valores, sendo 1 para cliente Ativo e 2 para cliente Inativo.</w:t>
      </w:r>
    </w:p>
    <w:p w14:paraId="69708C2E" w14:textId="77777777" w:rsidR="007537C6" w:rsidRPr="007537C6" w:rsidRDefault="007537C6" w:rsidP="007537C6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537C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1DBEBAC6" w14:textId="77777777" w:rsidR="007537C6" w:rsidRPr="007537C6" w:rsidRDefault="007537C6" w:rsidP="007537C6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537C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Com base nas informações da tabela CLIENTE elabore o Script necessário para retornar o </w:t>
      </w:r>
      <w:proofErr w:type="spellStart"/>
      <w:r w:rsidRPr="007537C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numero</w:t>
      </w:r>
      <w:proofErr w:type="spellEnd"/>
      <w:r w:rsidRPr="007537C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de clientes Ativos no sistema.</w:t>
      </w:r>
    </w:p>
    <w:p w14:paraId="390FED49" w14:textId="77777777" w:rsidR="007537C6" w:rsidRPr="007537C6" w:rsidRDefault="007537C6" w:rsidP="007537C6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537C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Assinale a alternativa que apresenta o Script correto.</w:t>
      </w:r>
    </w:p>
    <w:p w14:paraId="330EDB91" w14:textId="77777777" w:rsidR="007537C6" w:rsidRPr="007537C6" w:rsidRDefault="007537C6" w:rsidP="007537C6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537C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5CC25FCB">
          <v:rect id="_x0000_i1052" style="width:0;height:0" o:hralign="center" o:hrstd="t" o:hr="t" fillcolor="#a0a0a0" stroked="f"/>
        </w:pict>
      </w:r>
    </w:p>
    <w:p w14:paraId="5C0A1F8B" w14:textId="77777777" w:rsidR="007537C6" w:rsidRPr="007537C6" w:rsidRDefault="007537C6" w:rsidP="007537C6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537C6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0B68F77C" w14:textId="77777777" w:rsidR="007537C6" w:rsidRPr="007537C6" w:rsidRDefault="007537C6" w:rsidP="007537C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537C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54EAF74F" w14:textId="77777777" w:rsidR="007537C6" w:rsidRPr="007537C6" w:rsidRDefault="007537C6" w:rsidP="007537C6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spellStart"/>
      <w:r w:rsidRPr="007537C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select</w:t>
      </w:r>
      <w:proofErr w:type="spellEnd"/>
      <w:r w:rsidRPr="007537C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</w:t>
      </w:r>
      <w:proofErr w:type="spellStart"/>
      <w:proofErr w:type="gramStart"/>
      <w:r w:rsidRPr="007537C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count</w:t>
      </w:r>
      <w:proofErr w:type="spellEnd"/>
      <w:r w:rsidRPr="007537C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(</w:t>
      </w:r>
      <w:proofErr w:type="gramEnd"/>
      <w:r w:rsidRPr="007537C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*) </w:t>
      </w:r>
      <w:proofErr w:type="spellStart"/>
      <w:r w:rsidRPr="007537C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from</w:t>
      </w:r>
      <w:proofErr w:type="spellEnd"/>
      <w:r w:rsidRPr="007537C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CLIENTE </w:t>
      </w:r>
      <w:proofErr w:type="spellStart"/>
      <w:r w:rsidRPr="007537C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where</w:t>
      </w:r>
      <w:proofErr w:type="spellEnd"/>
      <w:r w:rsidRPr="007537C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  <w:proofErr w:type="spellStart"/>
      <w:r w:rsidRPr="007537C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situacao</w:t>
      </w:r>
      <w:proofErr w:type="spellEnd"/>
      <w:r w:rsidRPr="007537C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= 1;</w:t>
      </w:r>
    </w:p>
    <w:p w14:paraId="551E726E" w14:textId="77777777" w:rsidR="007537C6" w:rsidRPr="007537C6" w:rsidRDefault="007537C6" w:rsidP="007537C6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537C6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0C18D2E9" w14:textId="77777777" w:rsidR="007537C6" w:rsidRPr="007537C6" w:rsidRDefault="007537C6" w:rsidP="007537C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537C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2F5FEC2B" w14:textId="77777777" w:rsidR="007537C6" w:rsidRPr="007537C6" w:rsidRDefault="007537C6" w:rsidP="007537C6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spellStart"/>
      <w:r w:rsidRPr="007537C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select</w:t>
      </w:r>
      <w:proofErr w:type="spellEnd"/>
      <w:r w:rsidRPr="007537C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* </w:t>
      </w:r>
      <w:proofErr w:type="spellStart"/>
      <w:r w:rsidRPr="007537C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from</w:t>
      </w:r>
      <w:proofErr w:type="spellEnd"/>
      <w:r w:rsidRPr="007537C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CLIENTE </w:t>
      </w:r>
      <w:proofErr w:type="spellStart"/>
      <w:r w:rsidRPr="007537C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group</w:t>
      </w:r>
      <w:proofErr w:type="spellEnd"/>
      <w:r w:rsidRPr="007537C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</w:t>
      </w:r>
      <w:proofErr w:type="spellStart"/>
      <w:r w:rsidRPr="007537C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by</w:t>
      </w:r>
      <w:proofErr w:type="spellEnd"/>
      <w:r w:rsidRPr="007537C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  <w:proofErr w:type="spellStart"/>
      <w:r w:rsidRPr="007537C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situacao</w:t>
      </w:r>
      <w:proofErr w:type="spellEnd"/>
    </w:p>
    <w:p w14:paraId="0DF3F7F4" w14:textId="77777777" w:rsidR="007537C6" w:rsidRPr="007537C6" w:rsidRDefault="007537C6" w:rsidP="007537C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537C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637C064F" w14:textId="77777777" w:rsidR="007537C6" w:rsidRPr="007537C6" w:rsidRDefault="007537C6" w:rsidP="007537C6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spellStart"/>
      <w:r w:rsidRPr="007537C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select</w:t>
      </w:r>
      <w:proofErr w:type="spellEnd"/>
      <w:r w:rsidRPr="007537C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</w:t>
      </w:r>
      <w:proofErr w:type="spellStart"/>
      <w:proofErr w:type="gramStart"/>
      <w:r w:rsidRPr="007537C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count</w:t>
      </w:r>
      <w:proofErr w:type="spellEnd"/>
      <w:r w:rsidRPr="007537C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(</w:t>
      </w:r>
      <w:proofErr w:type="gramEnd"/>
      <w:r w:rsidRPr="007537C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*) </w:t>
      </w:r>
      <w:proofErr w:type="spellStart"/>
      <w:r w:rsidRPr="007537C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from</w:t>
      </w:r>
      <w:proofErr w:type="spellEnd"/>
      <w:r w:rsidRPr="007537C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CLIENTE </w:t>
      </w:r>
      <w:proofErr w:type="spellStart"/>
      <w:r w:rsidRPr="007537C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where</w:t>
      </w:r>
      <w:proofErr w:type="spellEnd"/>
      <w:r w:rsidRPr="007537C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  <w:proofErr w:type="spellStart"/>
      <w:r w:rsidRPr="007537C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situacao</w:t>
      </w:r>
      <w:proofErr w:type="spellEnd"/>
      <w:r w:rsidRPr="007537C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&lt;&gt; 1;</w:t>
      </w:r>
    </w:p>
    <w:p w14:paraId="280AE728" w14:textId="77777777" w:rsidR="007537C6" w:rsidRPr="007537C6" w:rsidRDefault="007537C6" w:rsidP="007537C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537C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4552B6EF" w14:textId="77777777" w:rsidR="007537C6" w:rsidRPr="007537C6" w:rsidRDefault="007537C6" w:rsidP="007537C6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spellStart"/>
      <w:r w:rsidRPr="007537C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select</w:t>
      </w:r>
      <w:proofErr w:type="spellEnd"/>
      <w:r w:rsidRPr="007537C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</w:t>
      </w:r>
      <w:proofErr w:type="spellStart"/>
      <w:r w:rsidRPr="007537C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count</w:t>
      </w:r>
      <w:proofErr w:type="spellEnd"/>
      <w:r w:rsidRPr="007537C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* </w:t>
      </w:r>
      <w:proofErr w:type="spellStart"/>
      <w:r w:rsidRPr="007537C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from</w:t>
      </w:r>
      <w:proofErr w:type="spellEnd"/>
      <w:r w:rsidRPr="007537C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 CLIENTE </w:t>
      </w:r>
      <w:proofErr w:type="spellStart"/>
      <w:r w:rsidRPr="007537C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where</w:t>
      </w:r>
      <w:proofErr w:type="spellEnd"/>
      <w:r w:rsidRPr="007537C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  <w:proofErr w:type="spellStart"/>
      <w:r w:rsidRPr="007537C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situacao</w:t>
      </w:r>
      <w:proofErr w:type="spellEnd"/>
      <w:r w:rsidRPr="007537C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= "ativo";</w:t>
      </w:r>
    </w:p>
    <w:p w14:paraId="1140BAA8" w14:textId="77777777" w:rsidR="007537C6" w:rsidRPr="007537C6" w:rsidRDefault="007537C6" w:rsidP="007537C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537C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7B456B9C" w14:textId="77777777" w:rsidR="007537C6" w:rsidRPr="007537C6" w:rsidRDefault="007537C6" w:rsidP="007537C6">
      <w:pPr>
        <w:shd w:val="clear" w:color="auto" w:fill="FFFFFF"/>
        <w:spacing w:before="105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spellStart"/>
      <w:r w:rsidRPr="007537C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select</w:t>
      </w:r>
      <w:proofErr w:type="spellEnd"/>
      <w:r w:rsidRPr="007537C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</w:t>
      </w:r>
      <w:proofErr w:type="spellStart"/>
      <w:r w:rsidRPr="007537C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count</w:t>
      </w:r>
      <w:proofErr w:type="spellEnd"/>
      <w:r w:rsidRPr="007537C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* </w:t>
      </w:r>
      <w:proofErr w:type="spellStart"/>
      <w:r w:rsidRPr="007537C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from</w:t>
      </w:r>
      <w:proofErr w:type="spellEnd"/>
      <w:r w:rsidRPr="007537C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CLIENTE </w:t>
      </w:r>
      <w:proofErr w:type="spellStart"/>
      <w:r w:rsidRPr="007537C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where</w:t>
      </w:r>
      <w:proofErr w:type="spellEnd"/>
      <w:r w:rsidRPr="007537C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  <w:proofErr w:type="spellStart"/>
      <w:r w:rsidRPr="007537C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situacao</w:t>
      </w:r>
      <w:proofErr w:type="spellEnd"/>
      <w:r w:rsidRPr="007537C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= 2;</w:t>
      </w:r>
    </w:p>
    <w:p w14:paraId="313E42CC" w14:textId="77777777" w:rsidR="007537C6" w:rsidRPr="007537C6" w:rsidRDefault="007537C6" w:rsidP="007537C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537C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4)</w:t>
      </w:r>
    </w:p>
    <w:p w14:paraId="3C956127" w14:textId="77777777" w:rsidR="007537C6" w:rsidRPr="007537C6" w:rsidRDefault="007537C6" w:rsidP="007537C6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537C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Considere a procedure abaixo, responsável por conceder 30% de desconto nas passagens a partir da inserção do número de vendas das mesmas e que utiliza a função </w:t>
      </w:r>
      <w:proofErr w:type="spellStart"/>
      <w:r w:rsidRPr="007537C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fn_desc</w:t>
      </w:r>
      <w:proofErr w:type="spellEnd"/>
      <w:r w:rsidRPr="007537C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:</w:t>
      </w:r>
    </w:p>
    <w:p w14:paraId="49BCF53A" w14:textId="77777777" w:rsidR="007537C6" w:rsidRPr="007537C6" w:rsidRDefault="007537C6" w:rsidP="007537C6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537C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711886A9" w14:textId="77777777" w:rsidR="007537C6" w:rsidRPr="007537C6" w:rsidRDefault="007537C6" w:rsidP="007537C6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537C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CREATE PROCEDURE </w:t>
      </w:r>
      <w:proofErr w:type="spellStart"/>
      <w:r w:rsidRPr="007537C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proc_desc</w:t>
      </w:r>
      <w:proofErr w:type="spellEnd"/>
      <w:r w:rsidRPr="007537C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(</w:t>
      </w:r>
      <w:proofErr w:type="spellStart"/>
      <w:r w:rsidRPr="007537C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VAR_VendasNumero</w:t>
      </w:r>
      <w:proofErr w:type="spellEnd"/>
      <w:r w:rsidRPr="007537C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INT)</w:t>
      </w:r>
      <w:r w:rsidRPr="007537C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br/>
        <w:t>SELECT (</w:t>
      </w:r>
      <w:proofErr w:type="spellStart"/>
      <w:r w:rsidRPr="007537C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fn_</w:t>
      </w:r>
      <w:proofErr w:type="gramStart"/>
      <w:r w:rsidRPr="007537C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desc</w:t>
      </w:r>
      <w:proofErr w:type="spellEnd"/>
      <w:r w:rsidRPr="007537C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(</w:t>
      </w:r>
      <w:proofErr w:type="spellStart"/>
      <w:proofErr w:type="gramEnd"/>
      <w:r w:rsidRPr="007537C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destino.valor</w:t>
      </w:r>
      <w:proofErr w:type="spellEnd"/>
      <w:r w:rsidRPr="007537C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, </w:t>
      </w:r>
      <w:proofErr w:type="spellStart"/>
      <w:r w:rsidRPr="007537C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Vendas.Qtd</w:t>
      </w:r>
      <w:proofErr w:type="spellEnd"/>
      <w:r w:rsidRPr="007537C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)) AS "Valor com desconto",</w:t>
      </w:r>
      <w:r w:rsidRPr="007537C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br/>
      </w:r>
      <w:proofErr w:type="spellStart"/>
      <w:r w:rsidRPr="007537C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destino.Nome</w:t>
      </w:r>
      <w:proofErr w:type="spellEnd"/>
      <w:r w:rsidRPr="007537C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AS "Destino", </w:t>
      </w:r>
      <w:proofErr w:type="spellStart"/>
      <w:r w:rsidRPr="007537C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vendas.Qtd</w:t>
      </w:r>
      <w:proofErr w:type="spellEnd"/>
      <w:r w:rsidRPr="007537C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AS "Passagens", </w:t>
      </w:r>
      <w:proofErr w:type="spellStart"/>
      <w:r w:rsidRPr="007537C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vendas.Embarque</w:t>
      </w:r>
      <w:proofErr w:type="spellEnd"/>
      <w:r w:rsidRPr="007537C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br/>
        <w:t>FROM Vendas INNER JOIN destino</w:t>
      </w:r>
      <w:r w:rsidRPr="007537C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br/>
        <w:t xml:space="preserve">ON </w:t>
      </w:r>
      <w:proofErr w:type="spellStart"/>
      <w:r w:rsidRPr="007537C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Vendas.DestinoId</w:t>
      </w:r>
      <w:proofErr w:type="spellEnd"/>
      <w:r w:rsidRPr="007537C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= </w:t>
      </w:r>
      <w:proofErr w:type="spellStart"/>
      <w:r w:rsidRPr="007537C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destino.Id</w:t>
      </w:r>
      <w:proofErr w:type="spellEnd"/>
      <w:r w:rsidRPr="007537C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br/>
        <w:t xml:space="preserve">WHERE </w:t>
      </w:r>
      <w:proofErr w:type="spellStart"/>
      <w:r w:rsidRPr="007537C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Numero</w:t>
      </w:r>
      <w:proofErr w:type="spellEnd"/>
      <w:r w:rsidRPr="007537C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= </w:t>
      </w:r>
      <w:proofErr w:type="spellStart"/>
      <w:r w:rsidRPr="007537C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var_VendasNumero</w:t>
      </w:r>
      <w:proofErr w:type="spellEnd"/>
      <w:r w:rsidRPr="007537C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;</w:t>
      </w:r>
    </w:p>
    <w:p w14:paraId="54F3045E" w14:textId="77777777" w:rsidR="007537C6" w:rsidRPr="007537C6" w:rsidRDefault="007537C6" w:rsidP="007537C6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537C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09FB7779" w14:textId="77777777" w:rsidR="007537C6" w:rsidRPr="007537C6" w:rsidRDefault="007537C6" w:rsidP="007537C6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537C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I. Nessa procedure (</w:t>
      </w:r>
      <w:proofErr w:type="spellStart"/>
      <w:r w:rsidRPr="007537C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var_VendasNumero</w:t>
      </w:r>
      <w:proofErr w:type="spellEnd"/>
      <w:r w:rsidRPr="007537C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INT): é a variável que vai ser chamada no procedimento armazenado por meio do CALL.</w:t>
      </w:r>
    </w:p>
    <w:p w14:paraId="0F2310F6" w14:textId="77777777" w:rsidR="007537C6" w:rsidRPr="007537C6" w:rsidRDefault="007537C6" w:rsidP="007537C6">
      <w:pPr>
        <w:shd w:val="clear" w:color="auto" w:fill="FFFFFF"/>
        <w:spacing w:after="135" w:line="240" w:lineRule="auto"/>
        <w:jc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537C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lastRenderedPageBreak/>
        <w:t> </w:t>
      </w:r>
    </w:p>
    <w:p w14:paraId="4F4E6317" w14:textId="77777777" w:rsidR="007537C6" w:rsidRPr="007537C6" w:rsidRDefault="007537C6" w:rsidP="007537C6">
      <w:pPr>
        <w:shd w:val="clear" w:color="auto" w:fill="FFFFFF"/>
        <w:spacing w:after="135" w:line="240" w:lineRule="auto"/>
        <w:jc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537C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PORQUE</w:t>
      </w:r>
    </w:p>
    <w:p w14:paraId="0D3C4C44" w14:textId="77777777" w:rsidR="007537C6" w:rsidRPr="007537C6" w:rsidRDefault="007537C6" w:rsidP="007537C6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537C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5D467730" w14:textId="77777777" w:rsidR="007537C6" w:rsidRPr="007537C6" w:rsidRDefault="007537C6" w:rsidP="007537C6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537C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II. o campo (</w:t>
      </w:r>
      <w:proofErr w:type="spellStart"/>
      <w:r w:rsidRPr="007537C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fn_</w:t>
      </w:r>
      <w:proofErr w:type="gramStart"/>
      <w:r w:rsidRPr="007537C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desc</w:t>
      </w:r>
      <w:proofErr w:type="spellEnd"/>
      <w:r w:rsidRPr="007537C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(</w:t>
      </w:r>
      <w:proofErr w:type="spellStart"/>
      <w:proofErr w:type="gramEnd"/>
      <w:r w:rsidRPr="007537C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destino.valor</w:t>
      </w:r>
      <w:proofErr w:type="spellEnd"/>
      <w:r w:rsidRPr="007537C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, </w:t>
      </w:r>
      <w:proofErr w:type="spellStart"/>
      <w:r w:rsidRPr="007537C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Vendas.Qtd</w:t>
      </w:r>
      <w:proofErr w:type="spellEnd"/>
      <w:r w:rsidRPr="007537C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)): utiliza a função desenvolvida, pegando como parâmetros os campos valor da tabela destino, e quantidade(</w:t>
      </w:r>
      <w:proofErr w:type="spellStart"/>
      <w:r w:rsidRPr="007537C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Qtd</w:t>
      </w:r>
      <w:proofErr w:type="spellEnd"/>
      <w:r w:rsidRPr="007537C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) da tabela Vendas.</w:t>
      </w:r>
    </w:p>
    <w:p w14:paraId="735745E6" w14:textId="77777777" w:rsidR="007537C6" w:rsidRPr="007537C6" w:rsidRDefault="007537C6" w:rsidP="007537C6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537C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 respeito dessas asserções, assinale a opção correta.</w:t>
      </w:r>
    </w:p>
    <w:p w14:paraId="7621841C" w14:textId="77777777" w:rsidR="007537C6" w:rsidRPr="007537C6" w:rsidRDefault="007537C6" w:rsidP="007537C6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537C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27E1E0B7">
          <v:rect id="_x0000_i1053" style="width:0;height:0" o:hralign="center" o:hrstd="t" o:hr="t" fillcolor="#a0a0a0" stroked="f"/>
        </w:pict>
      </w:r>
    </w:p>
    <w:p w14:paraId="7ED6143D" w14:textId="77777777" w:rsidR="007537C6" w:rsidRPr="007537C6" w:rsidRDefault="007537C6" w:rsidP="007537C6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537C6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75D361EA" w14:textId="77777777" w:rsidR="007537C6" w:rsidRPr="007537C6" w:rsidRDefault="007537C6" w:rsidP="007537C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537C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496054A7" w14:textId="77777777" w:rsidR="007537C6" w:rsidRPr="007537C6" w:rsidRDefault="007537C6" w:rsidP="007537C6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537C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As asserções I e II são proposições verdadeiras, e a II é uma justificativa da I.</w:t>
      </w:r>
    </w:p>
    <w:p w14:paraId="0F9C743F" w14:textId="77777777" w:rsidR="007537C6" w:rsidRPr="007537C6" w:rsidRDefault="007537C6" w:rsidP="007537C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537C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002445BF" w14:textId="77777777" w:rsidR="007537C6" w:rsidRPr="007537C6" w:rsidRDefault="007537C6" w:rsidP="007537C6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537C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As asserções I e II são proposições verdadeiras, mas a II não é uma justificativa da I.</w:t>
      </w:r>
    </w:p>
    <w:p w14:paraId="0A944DFD" w14:textId="77777777" w:rsidR="007537C6" w:rsidRPr="007537C6" w:rsidRDefault="007537C6" w:rsidP="007537C6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537C6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76808CB8" w14:textId="77777777" w:rsidR="007537C6" w:rsidRPr="007537C6" w:rsidRDefault="007537C6" w:rsidP="007537C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537C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3CA364B2" w14:textId="77777777" w:rsidR="007537C6" w:rsidRPr="007537C6" w:rsidRDefault="007537C6" w:rsidP="007537C6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537C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 asserção I é uma proposição verdadeira, e a II é uma proposição falsa.</w:t>
      </w:r>
    </w:p>
    <w:p w14:paraId="635AE6F0" w14:textId="77777777" w:rsidR="007537C6" w:rsidRPr="007537C6" w:rsidRDefault="007537C6" w:rsidP="007537C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537C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315A8311" w14:textId="77777777" w:rsidR="007537C6" w:rsidRPr="007537C6" w:rsidRDefault="007537C6" w:rsidP="007537C6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537C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 asserção I é uma proposição falsa, e a II é uma proposição verdadeira.</w:t>
      </w:r>
    </w:p>
    <w:p w14:paraId="78630302" w14:textId="77777777" w:rsidR="007537C6" w:rsidRPr="007537C6" w:rsidRDefault="007537C6" w:rsidP="007537C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537C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097749C8" w14:textId="77777777" w:rsidR="007537C6" w:rsidRPr="007537C6" w:rsidRDefault="007537C6" w:rsidP="007537C6">
      <w:pPr>
        <w:shd w:val="clear" w:color="auto" w:fill="FFFFFF"/>
        <w:spacing w:before="105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537C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As asserções I e II são proposições falsas.</w:t>
      </w:r>
    </w:p>
    <w:p w14:paraId="4056406B" w14:textId="77777777" w:rsidR="007537C6" w:rsidRPr="007537C6" w:rsidRDefault="007537C6" w:rsidP="007537C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537C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5)</w:t>
      </w:r>
    </w:p>
    <w:p w14:paraId="47F21CA4" w14:textId="77777777" w:rsidR="007537C6" w:rsidRPr="007537C6" w:rsidRDefault="007537C6" w:rsidP="007537C6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537C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O grupo Metas ao receber uma proposta de diversificação de produtos, resolveu testar o impacto dos mesmos no funcionamento do sistema, ao que a equipe de T.I. fez uma cópia do sistema + Banco de dados em um servidor paralelo e procedeu a criação de um ponto de restauração chamado "</w:t>
      </w:r>
      <w:proofErr w:type="spellStart"/>
      <w:r w:rsidRPr="007537C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LastPoint</w:t>
      </w:r>
      <w:proofErr w:type="spellEnd"/>
      <w:r w:rsidRPr="007537C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", com isso fez um update com os produtos novos e por 1 semana testou e implementou várias rotinas no sistema. após os testes a equipe solicitou a D.B.A. que fizesse a restauração do ponto de restauração "</w:t>
      </w:r>
      <w:proofErr w:type="spellStart"/>
      <w:r w:rsidRPr="007537C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LastPoint</w:t>
      </w:r>
      <w:proofErr w:type="spellEnd"/>
      <w:r w:rsidRPr="007537C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", para identificar se isso geraria possíveis problemas na base de teste. Com base na linguagem S.Q.L. avalie as alternativas abaixo e identifique a que faz o correto retorno do banco de dados ao ponto de restauração citado.</w:t>
      </w:r>
    </w:p>
    <w:p w14:paraId="2E419C44" w14:textId="77777777" w:rsidR="007537C6" w:rsidRPr="007537C6" w:rsidRDefault="007537C6" w:rsidP="007537C6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537C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Assinale a alternativa correta</w:t>
      </w:r>
    </w:p>
    <w:p w14:paraId="2614AAA1" w14:textId="77777777" w:rsidR="007537C6" w:rsidRPr="007537C6" w:rsidRDefault="007537C6" w:rsidP="007537C6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537C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1F768A86">
          <v:rect id="_x0000_i1054" style="width:0;height:0" o:hralign="center" o:hrstd="t" o:hr="t" fillcolor="#a0a0a0" stroked="f"/>
        </w:pict>
      </w:r>
    </w:p>
    <w:p w14:paraId="01E2B8BC" w14:textId="77777777" w:rsidR="007537C6" w:rsidRPr="007537C6" w:rsidRDefault="007537C6" w:rsidP="007537C6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537C6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71D5BA64" w14:textId="77777777" w:rsidR="007537C6" w:rsidRPr="007537C6" w:rsidRDefault="007537C6" w:rsidP="007537C6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537C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lastRenderedPageBreak/>
        <w:t>a)</w:t>
      </w:r>
    </w:p>
    <w:p w14:paraId="2F5C9414" w14:textId="77777777" w:rsidR="007537C6" w:rsidRPr="007537C6" w:rsidRDefault="007537C6" w:rsidP="007537C6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537C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ROLLBACK TO LAST SAVEPOINT;</w:t>
      </w:r>
    </w:p>
    <w:p w14:paraId="0DA99684" w14:textId="77777777" w:rsidR="007537C6" w:rsidRPr="007537C6" w:rsidRDefault="007537C6" w:rsidP="007537C6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537C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3DFFF1DD" w14:textId="77777777" w:rsidR="007537C6" w:rsidRPr="007537C6" w:rsidRDefault="007537C6" w:rsidP="007537C6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537C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UPDATE SAVEPOINT </w:t>
      </w:r>
      <w:proofErr w:type="spellStart"/>
      <w:r w:rsidRPr="007537C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LastPoint</w:t>
      </w:r>
      <w:proofErr w:type="spellEnd"/>
      <w:r w:rsidRPr="007537C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;</w:t>
      </w:r>
    </w:p>
    <w:p w14:paraId="1EEE6FB2" w14:textId="77777777" w:rsidR="007537C6" w:rsidRPr="007537C6" w:rsidRDefault="007537C6" w:rsidP="007537C6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537C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3C3FD349" w14:textId="77777777" w:rsidR="007537C6" w:rsidRPr="007537C6" w:rsidRDefault="007537C6" w:rsidP="007537C6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537C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RESTORE SAVEPOINT </w:t>
      </w:r>
      <w:proofErr w:type="spellStart"/>
      <w:r w:rsidRPr="007537C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LastPoint</w:t>
      </w:r>
      <w:proofErr w:type="spellEnd"/>
      <w:r w:rsidRPr="007537C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;</w:t>
      </w:r>
    </w:p>
    <w:p w14:paraId="77996644" w14:textId="77777777" w:rsidR="007537C6" w:rsidRPr="007537C6" w:rsidRDefault="007537C6" w:rsidP="007537C6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537C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52F53B3C" w14:textId="77777777" w:rsidR="007537C6" w:rsidRPr="007537C6" w:rsidRDefault="007537C6" w:rsidP="007537C6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537C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ROLLBACK TO SAVEPOINT </w:t>
      </w:r>
      <w:proofErr w:type="spellStart"/>
      <w:r w:rsidRPr="007537C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LastPoint</w:t>
      </w:r>
      <w:proofErr w:type="spellEnd"/>
      <w:r w:rsidRPr="007537C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;</w:t>
      </w:r>
    </w:p>
    <w:p w14:paraId="24EE4271" w14:textId="77777777" w:rsidR="007537C6" w:rsidRPr="007537C6" w:rsidRDefault="007537C6" w:rsidP="007537C6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537C6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6377B421" w14:textId="77777777" w:rsidR="007537C6" w:rsidRPr="007537C6" w:rsidRDefault="007537C6" w:rsidP="007537C6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537C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02462FFB" w14:textId="77777777" w:rsidR="007537C6" w:rsidRPr="007537C6" w:rsidRDefault="007537C6" w:rsidP="007537C6">
      <w:pPr>
        <w:shd w:val="clear" w:color="auto" w:fill="FFFFFF"/>
        <w:spacing w:before="105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537C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ROLLBACK TO </w:t>
      </w:r>
      <w:proofErr w:type="spellStart"/>
      <w:r w:rsidRPr="007537C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LastPoint</w:t>
      </w:r>
      <w:proofErr w:type="spellEnd"/>
      <w:r w:rsidRPr="007537C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;</w:t>
      </w:r>
    </w:p>
    <w:p w14:paraId="34A7A544" w14:textId="77777777" w:rsidR="00801D80" w:rsidRPr="007537C6" w:rsidRDefault="00801D80" w:rsidP="007537C6"/>
    <w:sectPr w:rsidR="00801D80" w:rsidRPr="007537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454CD"/>
    <w:multiLevelType w:val="multilevel"/>
    <w:tmpl w:val="11F2A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D14373"/>
    <w:multiLevelType w:val="multilevel"/>
    <w:tmpl w:val="8D9C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072EC4"/>
    <w:multiLevelType w:val="multilevel"/>
    <w:tmpl w:val="AACAA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A17AC8"/>
    <w:multiLevelType w:val="multilevel"/>
    <w:tmpl w:val="25E63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765E90"/>
    <w:multiLevelType w:val="multilevel"/>
    <w:tmpl w:val="2DFA3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1A1637"/>
    <w:multiLevelType w:val="multilevel"/>
    <w:tmpl w:val="DC624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2A3534"/>
    <w:multiLevelType w:val="multilevel"/>
    <w:tmpl w:val="AE022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926371"/>
    <w:multiLevelType w:val="multilevel"/>
    <w:tmpl w:val="5AF87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E45E1E"/>
    <w:multiLevelType w:val="multilevel"/>
    <w:tmpl w:val="E0826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757CB9"/>
    <w:multiLevelType w:val="multilevel"/>
    <w:tmpl w:val="10306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0E76FB"/>
    <w:multiLevelType w:val="multilevel"/>
    <w:tmpl w:val="B03C7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3863CE"/>
    <w:multiLevelType w:val="multilevel"/>
    <w:tmpl w:val="3CF27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2D7CF0"/>
    <w:multiLevelType w:val="multilevel"/>
    <w:tmpl w:val="88EC6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0B3288"/>
    <w:multiLevelType w:val="multilevel"/>
    <w:tmpl w:val="AA32A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4D66F9"/>
    <w:multiLevelType w:val="multilevel"/>
    <w:tmpl w:val="319A6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1"/>
  </w:num>
  <w:num w:numId="3">
    <w:abstractNumId w:val="13"/>
  </w:num>
  <w:num w:numId="4">
    <w:abstractNumId w:val="9"/>
  </w:num>
  <w:num w:numId="5">
    <w:abstractNumId w:val="1"/>
  </w:num>
  <w:num w:numId="6">
    <w:abstractNumId w:val="0"/>
  </w:num>
  <w:num w:numId="7">
    <w:abstractNumId w:val="8"/>
  </w:num>
  <w:num w:numId="8">
    <w:abstractNumId w:val="6"/>
  </w:num>
  <w:num w:numId="9">
    <w:abstractNumId w:val="10"/>
  </w:num>
  <w:num w:numId="10">
    <w:abstractNumId w:val="12"/>
  </w:num>
  <w:num w:numId="11">
    <w:abstractNumId w:val="5"/>
  </w:num>
  <w:num w:numId="12">
    <w:abstractNumId w:val="2"/>
  </w:num>
  <w:num w:numId="13">
    <w:abstractNumId w:val="3"/>
  </w:num>
  <w:num w:numId="14">
    <w:abstractNumId w:val="7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E94"/>
    <w:rsid w:val="00114E94"/>
    <w:rsid w:val="007537C6"/>
    <w:rsid w:val="00801D80"/>
    <w:rsid w:val="00D97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AEAE6"/>
  <w15:chartTrackingRefBased/>
  <w15:docId w15:val="{770813A8-6D41-47F3-B85B-07CB2CE21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4E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14E94"/>
    <w:rPr>
      <w:b/>
      <w:bCs/>
    </w:rPr>
  </w:style>
  <w:style w:type="character" w:customStyle="1" w:styleId="pull-left">
    <w:name w:val="pull-left"/>
    <w:basedOn w:val="Fontepargpadro"/>
    <w:rsid w:val="00114E94"/>
  </w:style>
  <w:style w:type="character" w:customStyle="1" w:styleId="label">
    <w:name w:val="label"/>
    <w:basedOn w:val="Fontepargpadro"/>
    <w:rsid w:val="00114E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45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01801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7244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90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41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28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9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297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39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0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65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88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128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04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445192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512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91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470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42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617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114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27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100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243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87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75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81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9383236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8701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85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85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09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99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558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06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051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901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00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61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925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8760611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9445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05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8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03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72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628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245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57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449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0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054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34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7012351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9533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55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649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24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39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0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7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31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23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13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24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21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633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93532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3634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70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62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281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964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55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39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34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554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7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690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53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3149433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1788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32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299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54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48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191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0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195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520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83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7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250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7864908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9456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94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45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95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269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70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38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19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405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27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92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17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7388012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1045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68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09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99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88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76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79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38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848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23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79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05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5597011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608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41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44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89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057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78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92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66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733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721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351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3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971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88843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9932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52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059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84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81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1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26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292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54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68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396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63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9404625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5920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927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60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22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1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40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4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34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52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19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89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91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1263087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4017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96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360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12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60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681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42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07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47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63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2921840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9433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88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51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00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504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142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13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437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15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987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31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20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9197976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2828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2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44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0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421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57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2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77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63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77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70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4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980</Words>
  <Characters>5293</Characters>
  <Application>Microsoft Office Word</Application>
  <DocSecurity>0</DocSecurity>
  <Lines>44</Lines>
  <Paragraphs>12</Paragraphs>
  <ScaleCrop>false</ScaleCrop>
  <Company/>
  <LinksUpToDate>false</LinksUpToDate>
  <CharactersWithSpaces>6261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</dc:creator>
  <cp:keywords/>
  <dc:description/>
  <cp:lastModifiedBy>Wagner</cp:lastModifiedBy>
  <cp:revision>2</cp:revision>
  <dcterms:created xsi:type="dcterms:W3CDTF">2023-06-09T17:07:00Z</dcterms:created>
  <dcterms:modified xsi:type="dcterms:W3CDTF">2023-06-09T17:07:00Z</dcterms:modified>
</cp:coreProperties>
</file>