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BA8" w:rsidRPr="00A51BA8" w:rsidRDefault="00A51BA8" w:rsidP="00A51BA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1)</w:t>
      </w:r>
    </w:p>
    <w:p w:rsidR="00A51BA8" w:rsidRPr="00A51BA8" w:rsidRDefault="00A51BA8" w:rsidP="00A51BA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A Java </w:t>
      </w:r>
      <w:proofErr w:type="spellStart"/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Persistence</w:t>
      </w:r>
      <w:proofErr w:type="spellEnd"/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API (JPA) é uma especificação do Java. É usado para persistir dados entre o objeto Java e o banco de dados relacional. O JPA atua como uma ponte entre os modelos de domínio orientado a objetos e os sistemas de banco de dados relacionais.</w:t>
      </w:r>
    </w:p>
    <w:p w:rsidR="00A51BA8" w:rsidRPr="00A51BA8" w:rsidRDefault="00A51BA8" w:rsidP="00A51BA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:rsidR="00A51BA8" w:rsidRPr="00A51BA8" w:rsidRDefault="00A51BA8" w:rsidP="00A51BA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Sobre a API JPA, julgue as afirmativas a seguir em (V</w:t>
      </w:r>
      <w:proofErr w:type="gramStart"/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) Verdadeiras</w:t>
      </w:r>
      <w:proofErr w:type="gramEnd"/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ou (F) Falsas.</w:t>
      </w:r>
    </w:p>
    <w:p w:rsidR="00A51BA8" w:rsidRPr="00A51BA8" w:rsidRDefault="00A51BA8" w:rsidP="00A51BA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1BA8">
        <w:rPr>
          <w:rFonts w:ascii="Verdana" w:eastAsia="Times New Roman" w:hAnsi="Symbol" w:cs="Times New Roman"/>
          <w:color w:val="666666"/>
          <w:sz w:val="20"/>
          <w:szCs w:val="20"/>
          <w:lang w:eastAsia="pt-BR"/>
        </w:rPr>
        <w:t></w:t>
      </w:r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 </w:t>
      </w:r>
      <w:proofErr w:type="gramStart"/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(  </w:t>
      </w:r>
      <w:proofErr w:type="gramEnd"/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) JPA 2.0 - Esta versão foi lançada no último ano de 2009. A seguir estão os recursos importantes desta versão. </w:t>
      </w:r>
    </w:p>
    <w:p w:rsidR="00A51BA8" w:rsidRPr="00A51BA8" w:rsidRDefault="00A51BA8" w:rsidP="00A51BA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1BA8">
        <w:rPr>
          <w:rFonts w:ascii="Verdana" w:eastAsia="Times New Roman" w:hAnsi="Symbol" w:cs="Times New Roman"/>
          <w:color w:val="666666"/>
          <w:sz w:val="20"/>
          <w:szCs w:val="20"/>
          <w:lang w:eastAsia="pt-BR"/>
        </w:rPr>
        <w:t></w:t>
      </w:r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 </w:t>
      </w:r>
      <w:proofErr w:type="gramStart"/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(  </w:t>
      </w:r>
      <w:proofErr w:type="gramEnd"/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) JPA 2.1 - O JPA 2.1 foi lançado em 2013 com os seguintes recursos: a busca de objetos e fornece suporte para atualização.</w:t>
      </w:r>
    </w:p>
    <w:p w:rsidR="00A51BA8" w:rsidRPr="00A51BA8" w:rsidRDefault="00A51BA8" w:rsidP="00A51BA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1BA8">
        <w:rPr>
          <w:rFonts w:ascii="Verdana" w:eastAsia="Times New Roman" w:hAnsi="Symbol" w:cs="Times New Roman"/>
          <w:color w:val="666666"/>
          <w:sz w:val="20"/>
          <w:szCs w:val="20"/>
          <w:lang w:eastAsia="pt-BR"/>
        </w:rPr>
        <w:t></w:t>
      </w:r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 </w:t>
      </w:r>
      <w:proofErr w:type="gramStart"/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(  </w:t>
      </w:r>
      <w:proofErr w:type="gramEnd"/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) JPA 2.2 - O JPA 2.2 foi lançado como um desenvolvimento de manutenção em 2017.</w:t>
      </w:r>
      <w:r w:rsidRPr="00A51BA8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br/>
      </w:r>
    </w:p>
    <w:p w:rsidR="00A51BA8" w:rsidRPr="00A51BA8" w:rsidRDefault="00A51BA8" w:rsidP="00A51BA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1BA8">
        <w:rPr>
          <w:rFonts w:ascii="Verdana" w:eastAsia="Times New Roman" w:hAnsi="Symbol" w:cs="Times New Roman"/>
          <w:color w:val="666666"/>
          <w:sz w:val="20"/>
          <w:szCs w:val="20"/>
          <w:lang w:eastAsia="pt-BR"/>
        </w:rPr>
        <w:t></w:t>
      </w:r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 </w:t>
      </w:r>
      <w:proofErr w:type="gramStart"/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(  </w:t>
      </w:r>
      <w:proofErr w:type="gramEnd"/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 ) A configuração do Spring Data JPA se dá por meio de uma única configuração, que é a Spring </w:t>
      </w:r>
      <w:proofErr w:type="spellStart"/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Namespace</w:t>
      </w:r>
      <w:proofErr w:type="spellEnd"/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(configuração XML).</w:t>
      </w:r>
    </w:p>
    <w:p w:rsidR="00A51BA8" w:rsidRPr="00A51BA8" w:rsidRDefault="00A51BA8" w:rsidP="00A51BA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que apresenta a sequência correta.</w:t>
      </w:r>
    </w:p>
    <w:p w:rsidR="00A51BA8" w:rsidRPr="00A51BA8" w:rsidRDefault="00A51BA8" w:rsidP="00A51BA8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>
          <v:rect id="_x0000_i1025" style="width:0;height:0" o:hralign="center" o:hrstd="t" o:hr="t" fillcolor="#a0a0a0" stroked="f"/>
        </w:pict>
      </w:r>
    </w:p>
    <w:p w:rsidR="00A51BA8" w:rsidRPr="00A51BA8" w:rsidRDefault="00A51BA8" w:rsidP="00A51BA8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1BA8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:rsidR="00A51BA8" w:rsidRPr="00A51BA8" w:rsidRDefault="00A51BA8" w:rsidP="00A51B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:rsidR="00A51BA8" w:rsidRPr="00A51BA8" w:rsidRDefault="00A51BA8" w:rsidP="00A51BA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– V – F – F.</w:t>
      </w:r>
    </w:p>
    <w:p w:rsidR="00A51BA8" w:rsidRPr="00A51BA8" w:rsidRDefault="00A51BA8" w:rsidP="00A51B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:rsidR="00A51BA8" w:rsidRPr="00A51BA8" w:rsidRDefault="00A51BA8" w:rsidP="00A51BA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 – F – V – V.</w:t>
      </w:r>
    </w:p>
    <w:p w:rsidR="00A51BA8" w:rsidRPr="00A51BA8" w:rsidRDefault="00A51BA8" w:rsidP="00A51B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:rsidR="00A51BA8" w:rsidRPr="00A51BA8" w:rsidRDefault="00A51BA8" w:rsidP="00A51BA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– F – V – F.</w:t>
      </w:r>
    </w:p>
    <w:p w:rsidR="00A51BA8" w:rsidRPr="00A51BA8" w:rsidRDefault="00A51BA8" w:rsidP="00A51B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:rsidR="00A51BA8" w:rsidRPr="00A51BA8" w:rsidRDefault="00A51BA8" w:rsidP="00A51BA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– F – V – V.</w:t>
      </w:r>
    </w:p>
    <w:p w:rsidR="00A51BA8" w:rsidRPr="00A51BA8" w:rsidRDefault="00A51BA8" w:rsidP="00A51B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:rsidR="00A51BA8" w:rsidRPr="00A51BA8" w:rsidRDefault="00A51BA8" w:rsidP="00A51BA8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– V – V – F.</w:t>
      </w:r>
      <w:r w:rsidRPr="00A51BA8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 xml:space="preserve"> </w:t>
      </w:r>
      <w:r w:rsidRPr="00A51BA8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:rsidR="00064CB2" w:rsidRDefault="00064CB2" w:rsidP="00A51BA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</w:p>
    <w:p w:rsidR="00A51BA8" w:rsidRPr="00A51BA8" w:rsidRDefault="00A51BA8" w:rsidP="00A51BA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2)</w:t>
      </w:r>
    </w:p>
    <w:p w:rsidR="00A51BA8" w:rsidRPr="00A51BA8" w:rsidRDefault="00A51BA8" w:rsidP="00A51BA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 Spring Framework fornece um modelo abrangente de programação e configuração para aplicativos empresariais modernos baseados em Java - em qualquer tipo de plataforma de implantação.</w:t>
      </w:r>
    </w:p>
    <w:p w:rsidR="00A51BA8" w:rsidRPr="00A51BA8" w:rsidRDefault="00A51BA8" w:rsidP="00A51BA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De acordo com seus conhecimentos assinale a alternativa CORRETA:</w:t>
      </w:r>
    </w:p>
    <w:p w:rsidR="00A51BA8" w:rsidRPr="00A51BA8" w:rsidRDefault="00A51BA8" w:rsidP="00A51BA8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>
          <v:rect id="_x0000_i1026" style="width:0;height:0" o:hralign="center" o:hrstd="t" o:hr="t" fillcolor="#a0a0a0" stroked="f"/>
        </w:pict>
      </w:r>
    </w:p>
    <w:p w:rsidR="00A51BA8" w:rsidRPr="00A51BA8" w:rsidRDefault="00A51BA8" w:rsidP="00A51BA8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1BA8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:rsidR="00A51BA8" w:rsidRPr="00A51BA8" w:rsidRDefault="00A51BA8" w:rsidP="00A51B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a)</w:t>
      </w:r>
    </w:p>
    <w:p w:rsidR="00A51BA8" w:rsidRPr="00A51BA8" w:rsidRDefault="00A51BA8" w:rsidP="00A51BA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Spring framework trabalha com injeção de dependência somente em projetos específicos.</w:t>
      </w:r>
    </w:p>
    <w:p w:rsidR="00A51BA8" w:rsidRPr="00A51BA8" w:rsidRDefault="00A51BA8" w:rsidP="00A51B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:rsidR="00A51BA8" w:rsidRPr="00A51BA8" w:rsidRDefault="00A51BA8" w:rsidP="00A51BA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Spring framework baseia-se apenas no padrão MVC.</w:t>
      </w:r>
    </w:p>
    <w:p w:rsidR="00A51BA8" w:rsidRPr="00A51BA8" w:rsidRDefault="00A51BA8" w:rsidP="00A51B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:rsidR="00A51BA8" w:rsidRPr="00A51BA8" w:rsidRDefault="00A51BA8" w:rsidP="00A51BA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Spring não comporta a API do </w:t>
      </w:r>
      <w:proofErr w:type="spellStart"/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java</w:t>
      </w:r>
      <w:proofErr w:type="spellEnd"/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JPA (Java </w:t>
      </w:r>
      <w:proofErr w:type="spellStart"/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Persistence</w:t>
      </w:r>
      <w:proofErr w:type="spellEnd"/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API).</w:t>
      </w:r>
    </w:p>
    <w:p w:rsidR="00A51BA8" w:rsidRPr="00A51BA8" w:rsidRDefault="00A51BA8" w:rsidP="00A51B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:rsidR="00A51BA8" w:rsidRPr="00A51BA8" w:rsidRDefault="00A51BA8" w:rsidP="00A51BA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Spring serve para criação de softwares apenas do tipo desktop.</w:t>
      </w:r>
    </w:p>
    <w:p w:rsidR="00A51BA8" w:rsidRPr="00A51BA8" w:rsidRDefault="00A51BA8" w:rsidP="00A51B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:rsidR="00A51BA8" w:rsidRPr="00A51BA8" w:rsidRDefault="00A51BA8" w:rsidP="00A51BA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Spring não tem suporte a </w:t>
      </w:r>
      <w:proofErr w:type="spellStart"/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Cloud</w:t>
      </w:r>
      <w:proofErr w:type="spellEnd"/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</w:t>
      </w:r>
      <w:proofErr w:type="spellStart"/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computing</w:t>
      </w:r>
      <w:proofErr w:type="spellEnd"/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</w:t>
      </w:r>
    </w:p>
    <w:p w:rsidR="00A51BA8" w:rsidRPr="00A51BA8" w:rsidRDefault="00A51BA8" w:rsidP="00A51BA8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1BA8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:rsidR="00A51BA8" w:rsidRPr="00A51BA8" w:rsidRDefault="00A51BA8" w:rsidP="00A51BA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3)</w:t>
      </w:r>
    </w:p>
    <w:p w:rsidR="00A51BA8" w:rsidRPr="00A51BA8" w:rsidRDefault="00A51BA8" w:rsidP="00A51BA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1BA8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Frameworks</w:t>
      </w:r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de aplicativos orientados a objetos são uma tecnologia promissora para reificar projetos e implementações de </w:t>
      </w:r>
      <w:r w:rsidRPr="00A51BA8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software</w:t>
      </w:r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comprovados, a fim de reduzir o custo e melhorar a qualidade do </w:t>
      </w:r>
      <w:r w:rsidRPr="00A51BA8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software</w:t>
      </w:r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</w:t>
      </w:r>
    </w:p>
    <w:p w:rsidR="00A51BA8" w:rsidRPr="00A51BA8" w:rsidRDefault="00A51BA8" w:rsidP="00A51BA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:rsidR="00A51BA8" w:rsidRPr="00A51BA8" w:rsidRDefault="00A51BA8" w:rsidP="00A51BA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FAYAD, Mohamed; SCHMIDT, Douglas C. </w:t>
      </w:r>
      <w:proofErr w:type="spellStart"/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Object-oriented</w:t>
      </w:r>
      <w:proofErr w:type="spellEnd"/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</w:t>
      </w:r>
      <w:proofErr w:type="spellStart"/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application</w:t>
      </w:r>
      <w:proofErr w:type="spellEnd"/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frameworks. </w:t>
      </w:r>
      <w:r w:rsidRPr="00A51BA8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 xml:space="preserve">Communications </w:t>
      </w:r>
      <w:proofErr w:type="spellStart"/>
      <w:r w:rsidRPr="00A51BA8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of</w:t>
      </w:r>
      <w:proofErr w:type="spellEnd"/>
      <w:r w:rsidRPr="00A51BA8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 xml:space="preserve"> </w:t>
      </w:r>
      <w:proofErr w:type="spellStart"/>
      <w:r w:rsidRPr="00A51BA8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the</w:t>
      </w:r>
      <w:proofErr w:type="spellEnd"/>
      <w:r w:rsidRPr="00A51BA8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 xml:space="preserve"> ACM</w:t>
      </w:r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, v. 40, n. 10, p. 32-38, 1997.</w:t>
      </w:r>
    </w:p>
    <w:p w:rsidR="00A51BA8" w:rsidRPr="00A51BA8" w:rsidRDefault="00A51BA8" w:rsidP="00A51BA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De acordo com o texto e os conhecimentos adquiridos assinale a alternativa correta.</w:t>
      </w:r>
    </w:p>
    <w:p w:rsidR="00A51BA8" w:rsidRPr="00A51BA8" w:rsidRDefault="00A51BA8" w:rsidP="00A51BA8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>
          <v:rect id="_x0000_i1027" style="width:0;height:0" o:hralign="center" o:hrstd="t" o:hr="t" fillcolor="#a0a0a0" stroked="f"/>
        </w:pict>
      </w:r>
    </w:p>
    <w:p w:rsidR="00A51BA8" w:rsidRPr="00A51BA8" w:rsidRDefault="00A51BA8" w:rsidP="00A51BA8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1BA8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:rsidR="00A51BA8" w:rsidRPr="00A51BA8" w:rsidRDefault="00A51BA8" w:rsidP="00A51BA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:rsidR="00A51BA8" w:rsidRPr="00A51BA8" w:rsidRDefault="00A51BA8" w:rsidP="00A51BA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Framework pode ser considerado o mesmo que uma biblioteca em programação.</w:t>
      </w:r>
    </w:p>
    <w:p w:rsidR="00A51BA8" w:rsidRPr="00A51BA8" w:rsidRDefault="00A51BA8" w:rsidP="00A51BA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:rsidR="00A51BA8" w:rsidRPr="00A51BA8" w:rsidRDefault="00A51BA8" w:rsidP="00A51BA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Framework e API são considerados sinônimos em programação.</w:t>
      </w:r>
    </w:p>
    <w:p w:rsidR="00A51BA8" w:rsidRPr="00A51BA8" w:rsidRDefault="00A51BA8" w:rsidP="00A51BA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:rsidR="00A51BA8" w:rsidRPr="00A51BA8" w:rsidRDefault="00A51BA8" w:rsidP="00A51BA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Frameworks e componentes tem as mesmas funcionalidades.</w:t>
      </w:r>
    </w:p>
    <w:p w:rsidR="00A51BA8" w:rsidRPr="00A51BA8" w:rsidRDefault="00A51BA8" w:rsidP="00A51BA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:rsidR="00A51BA8" w:rsidRPr="00A51BA8" w:rsidRDefault="00A51BA8" w:rsidP="00A51BA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Frameworks utilizam bibliotecas em suas estruturas.</w:t>
      </w:r>
    </w:p>
    <w:p w:rsidR="00A51BA8" w:rsidRPr="00A51BA8" w:rsidRDefault="00A51BA8" w:rsidP="00A51BA8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1BA8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lastRenderedPageBreak/>
        <w:t>Alternativa assinalada</w:t>
      </w:r>
    </w:p>
    <w:p w:rsidR="00A51BA8" w:rsidRPr="00A51BA8" w:rsidRDefault="00A51BA8" w:rsidP="00A51BA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bookmarkStart w:id="0" w:name="_GoBack"/>
      <w:bookmarkEnd w:id="0"/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:rsidR="00A51BA8" w:rsidRPr="00A51BA8" w:rsidRDefault="00A51BA8" w:rsidP="00A51BA8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Frameworks não utilizam </w:t>
      </w:r>
      <w:proofErr w:type="spellStart"/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APIs</w:t>
      </w:r>
      <w:proofErr w:type="spellEnd"/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em suas estruturas.</w:t>
      </w:r>
    </w:p>
    <w:p w:rsidR="00A51BA8" w:rsidRPr="00A51BA8" w:rsidRDefault="00A51BA8" w:rsidP="00A51BA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4)</w:t>
      </w:r>
    </w:p>
    <w:p w:rsidR="00A51BA8" w:rsidRPr="00A51BA8" w:rsidRDefault="00A51BA8" w:rsidP="00A51BA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 IDE, do inglês (</w:t>
      </w:r>
      <w:proofErr w:type="spellStart"/>
      <w:r w:rsidRPr="00A51BA8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Integrated</w:t>
      </w:r>
      <w:proofErr w:type="spellEnd"/>
      <w:r w:rsidRPr="00A51BA8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</w:t>
      </w:r>
      <w:proofErr w:type="spellStart"/>
      <w:r w:rsidRPr="00A51BA8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Development</w:t>
      </w:r>
      <w:proofErr w:type="spellEnd"/>
      <w:r w:rsidRPr="00A51BA8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</w:t>
      </w:r>
      <w:proofErr w:type="spellStart"/>
      <w:r w:rsidRPr="00A51BA8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Environment</w:t>
      </w:r>
      <w:proofErr w:type="spellEnd"/>
      <w:r w:rsidRPr="00A51BA8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), </w:t>
      </w:r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é um Ambiente de Desenvolvimento Integrado, que possui várias funcionalidades. A Plataforma define o conjunto de estruturas e serviços comuns que formam coletivamente a infraestrutura necessária para suportar o uso do Eclipse como um modelo de componente, como uma </w:t>
      </w:r>
      <w:proofErr w:type="spellStart"/>
      <w:r w:rsidRPr="00A51BA8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Rich</w:t>
      </w:r>
      <w:proofErr w:type="spellEnd"/>
      <w:r w:rsidRPr="00A51BA8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</w:t>
      </w:r>
      <w:proofErr w:type="spellStart"/>
      <w:r w:rsidRPr="00A51BA8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Client</w:t>
      </w:r>
      <w:proofErr w:type="spellEnd"/>
      <w:r w:rsidRPr="00A51BA8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Platform</w:t>
      </w:r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(RCP) e como uma plataforma de integração de ferramentas abrangente.</w:t>
      </w:r>
    </w:p>
    <w:p w:rsidR="00A51BA8" w:rsidRPr="00A51BA8" w:rsidRDefault="00A51BA8" w:rsidP="00A51BA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:rsidR="00A51BA8" w:rsidRPr="00A51BA8" w:rsidRDefault="00A51BA8" w:rsidP="00A51BA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ECLIPSE. </w:t>
      </w:r>
      <w:r w:rsidRPr="00A51BA8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Plataforma</w:t>
      </w:r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 2022. Disponível em: https://wiki.eclipse.org/Platform. Acesso em: 10 jan. 2022.</w:t>
      </w:r>
    </w:p>
    <w:p w:rsidR="00A51BA8" w:rsidRPr="00A51BA8" w:rsidRDefault="00A51BA8" w:rsidP="00A51BA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De acordo com seus conhecimentos assinale a alternativa que é considerada uma IDE.</w:t>
      </w:r>
    </w:p>
    <w:p w:rsidR="00A51BA8" w:rsidRPr="00A51BA8" w:rsidRDefault="00A51BA8" w:rsidP="00A51BA8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>
          <v:rect id="_x0000_i1028" style="width:0;height:0" o:hralign="center" o:hrstd="t" o:hr="t" fillcolor="#a0a0a0" stroked="f"/>
        </w:pict>
      </w:r>
    </w:p>
    <w:p w:rsidR="00A51BA8" w:rsidRPr="00A51BA8" w:rsidRDefault="00A51BA8" w:rsidP="00A51BA8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1BA8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:rsidR="00A51BA8" w:rsidRPr="00A51BA8" w:rsidRDefault="00A51BA8" w:rsidP="00A51BA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:rsidR="00A51BA8" w:rsidRPr="00A51BA8" w:rsidRDefault="00A51BA8" w:rsidP="00A51BA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Netbeans</w:t>
      </w:r>
      <w:proofErr w:type="spellEnd"/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</w:t>
      </w:r>
    </w:p>
    <w:p w:rsidR="00A51BA8" w:rsidRPr="00A51BA8" w:rsidRDefault="00A51BA8" w:rsidP="00A51BA8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1BA8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:rsidR="00A51BA8" w:rsidRPr="00A51BA8" w:rsidRDefault="00A51BA8" w:rsidP="00A51BA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:rsidR="00A51BA8" w:rsidRPr="00A51BA8" w:rsidRDefault="00A51BA8" w:rsidP="00A51BA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Java.</w:t>
      </w:r>
    </w:p>
    <w:p w:rsidR="00A51BA8" w:rsidRPr="00A51BA8" w:rsidRDefault="00A51BA8" w:rsidP="00A51BA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:rsidR="00A51BA8" w:rsidRPr="00A51BA8" w:rsidRDefault="00A51BA8" w:rsidP="00A51BA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Laravel</w:t>
      </w:r>
      <w:proofErr w:type="spellEnd"/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</w:t>
      </w:r>
    </w:p>
    <w:p w:rsidR="00A51BA8" w:rsidRPr="00A51BA8" w:rsidRDefault="00A51BA8" w:rsidP="00A51BA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:rsidR="00A51BA8" w:rsidRPr="00A51BA8" w:rsidRDefault="00A51BA8" w:rsidP="00A51BA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Maven</w:t>
      </w:r>
      <w:proofErr w:type="spellEnd"/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</w:t>
      </w:r>
    </w:p>
    <w:p w:rsidR="00A51BA8" w:rsidRPr="00A51BA8" w:rsidRDefault="00A51BA8" w:rsidP="00A51BA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:rsidR="00A51BA8" w:rsidRPr="00A51BA8" w:rsidRDefault="00A51BA8" w:rsidP="00A51BA8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Hibernate</w:t>
      </w:r>
      <w:proofErr w:type="spellEnd"/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</w:t>
      </w:r>
    </w:p>
    <w:p w:rsidR="00A51BA8" w:rsidRPr="00A51BA8" w:rsidRDefault="00A51BA8" w:rsidP="00A51BA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5)</w:t>
      </w:r>
    </w:p>
    <w:p w:rsidR="00A51BA8" w:rsidRPr="00A51BA8" w:rsidRDefault="00A51BA8" w:rsidP="00A51BA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 C# (pronuncia-se "</w:t>
      </w:r>
      <w:proofErr w:type="spellStart"/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See</w:t>
      </w:r>
      <w:proofErr w:type="spellEnd"/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Sharp") é uma linguagem de programação moderna, orientada a objeto e fortemente digitada. O C# permite que os desenvolvedores criem muitos tipos de aplicativos seguros e robustos que são executados no .NET. O C# tem suas raízes na família de linguagens C e os programadores em C, C++, Java e </w:t>
      </w:r>
      <w:proofErr w:type="spellStart"/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JavaScript</w:t>
      </w:r>
      <w:proofErr w:type="spellEnd"/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a reconhecerão imediatamente.</w:t>
      </w:r>
    </w:p>
    <w:p w:rsidR="00A51BA8" w:rsidRPr="00A51BA8" w:rsidRDefault="00A51BA8" w:rsidP="00A51BA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:rsidR="00A51BA8" w:rsidRPr="00A51BA8" w:rsidRDefault="00A51BA8" w:rsidP="00A51BA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Microsoft Docs.</w:t>
      </w:r>
      <w:r w:rsidRPr="00A51BA8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 xml:space="preserve"> Um tour pelo C# – Guia do </w:t>
      </w:r>
      <w:proofErr w:type="gramStart"/>
      <w:r w:rsidRPr="00A51BA8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C# </w:t>
      </w:r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</w:t>
      </w:r>
      <w:proofErr w:type="gramEnd"/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Disponível em: https://docs.microsoft.com/pt-br/dotnet/csharp/tour-of-csharp/. Acesso em: 26 jan. 2022.</w:t>
      </w:r>
    </w:p>
    <w:p w:rsidR="00A51BA8" w:rsidRPr="00A51BA8" w:rsidRDefault="00A51BA8" w:rsidP="00A51BA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Baseado em seus conhecimentos e no texto acima assinale a alternativa correta.</w:t>
      </w:r>
    </w:p>
    <w:p w:rsidR="00A51BA8" w:rsidRPr="00A51BA8" w:rsidRDefault="00A51BA8" w:rsidP="00A51BA8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>
          <v:rect id="_x0000_i1029" style="width:0;height:0" o:hralign="center" o:hrstd="t" o:hr="t" fillcolor="#a0a0a0" stroked="f"/>
        </w:pict>
      </w:r>
    </w:p>
    <w:p w:rsidR="00A51BA8" w:rsidRPr="00A51BA8" w:rsidRDefault="00A51BA8" w:rsidP="00A51BA8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1BA8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:rsidR="00A51BA8" w:rsidRPr="00A51BA8" w:rsidRDefault="00A51BA8" w:rsidP="00A51BA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:rsidR="00A51BA8" w:rsidRPr="00A51BA8" w:rsidRDefault="00A51BA8" w:rsidP="00A51BA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 C# é uma linguagem de programação orientada a objeto.</w:t>
      </w:r>
    </w:p>
    <w:p w:rsidR="00A51BA8" w:rsidRPr="00A51BA8" w:rsidRDefault="00A51BA8" w:rsidP="00A51BA8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1BA8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:rsidR="00A51BA8" w:rsidRPr="00A51BA8" w:rsidRDefault="00A51BA8" w:rsidP="00A51BA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:rsidR="00A51BA8" w:rsidRPr="00A51BA8" w:rsidRDefault="00A51BA8" w:rsidP="00A51BA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Os recursos C# ajudam a criar aplicativos inseguros.</w:t>
      </w:r>
    </w:p>
    <w:p w:rsidR="00A51BA8" w:rsidRPr="00A51BA8" w:rsidRDefault="00A51BA8" w:rsidP="00A51BA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:rsidR="00A51BA8" w:rsidRPr="00A51BA8" w:rsidRDefault="00A51BA8" w:rsidP="00A51BA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Programas C# são executados no Java.</w:t>
      </w:r>
    </w:p>
    <w:p w:rsidR="00A51BA8" w:rsidRPr="00A51BA8" w:rsidRDefault="00A51BA8" w:rsidP="00A51BA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:rsidR="00A51BA8" w:rsidRPr="00A51BA8" w:rsidRDefault="00A51BA8" w:rsidP="00A51BA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C# não utiliza </w:t>
      </w:r>
      <w:proofErr w:type="spellStart"/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assembly</w:t>
      </w:r>
      <w:proofErr w:type="spellEnd"/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como camada de máquina.</w:t>
      </w:r>
    </w:p>
    <w:p w:rsidR="00A51BA8" w:rsidRPr="00A51BA8" w:rsidRDefault="00A51BA8" w:rsidP="00A51BA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:rsidR="00A51BA8" w:rsidRPr="00A51BA8" w:rsidRDefault="00A51BA8" w:rsidP="00A51BA8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O C# é uma linguagem fracamente </w:t>
      </w:r>
      <w:proofErr w:type="spellStart"/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tipada</w:t>
      </w:r>
      <w:proofErr w:type="spellEnd"/>
      <w:r w:rsidRPr="00A51B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</w:t>
      </w:r>
    </w:p>
    <w:p w:rsidR="00B76715" w:rsidRDefault="00064CB2"/>
    <w:sectPr w:rsidR="00B767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E2FB3"/>
    <w:multiLevelType w:val="multilevel"/>
    <w:tmpl w:val="4FB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6E4459"/>
    <w:multiLevelType w:val="multilevel"/>
    <w:tmpl w:val="BFD27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B12E3D"/>
    <w:multiLevelType w:val="multilevel"/>
    <w:tmpl w:val="18249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B72CA3"/>
    <w:multiLevelType w:val="multilevel"/>
    <w:tmpl w:val="2D06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5C5F92"/>
    <w:multiLevelType w:val="multilevel"/>
    <w:tmpl w:val="54747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D4E"/>
    <w:rsid w:val="00064CB2"/>
    <w:rsid w:val="00964ADA"/>
    <w:rsid w:val="00A51BA8"/>
    <w:rsid w:val="00AE38DB"/>
    <w:rsid w:val="00E3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D9DCC9-9B6D-4B33-91D3-559692B92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1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1BA8"/>
    <w:rPr>
      <w:b/>
      <w:bCs/>
    </w:rPr>
  </w:style>
  <w:style w:type="character" w:customStyle="1" w:styleId="pull-left">
    <w:name w:val="pull-left"/>
    <w:basedOn w:val="Fontepargpadro"/>
    <w:rsid w:val="00A51BA8"/>
  </w:style>
  <w:style w:type="character" w:customStyle="1" w:styleId="label">
    <w:name w:val="label"/>
    <w:basedOn w:val="Fontepargpadro"/>
    <w:rsid w:val="00A51BA8"/>
  </w:style>
  <w:style w:type="character" w:styleId="nfase">
    <w:name w:val="Emphasis"/>
    <w:basedOn w:val="Fontepargpadro"/>
    <w:uiPriority w:val="20"/>
    <w:qFormat/>
    <w:rsid w:val="00A51B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73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3736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29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0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3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63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4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10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84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03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17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87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6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8980780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978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8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40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35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38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8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09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2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24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69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59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3515637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79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8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39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1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00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46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0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27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44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1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520639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197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2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45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72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8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19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58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36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19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8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8576287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639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9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86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14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58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4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08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52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37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53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01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12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618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 Computador</dc:creator>
  <cp:keywords/>
  <dc:description/>
  <cp:lastModifiedBy>Meu Computador</cp:lastModifiedBy>
  <cp:revision>2</cp:revision>
  <dcterms:created xsi:type="dcterms:W3CDTF">2023-12-19T12:56:00Z</dcterms:created>
  <dcterms:modified xsi:type="dcterms:W3CDTF">2023-12-19T13:14:00Z</dcterms:modified>
</cp:coreProperties>
</file>