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F43CC" w14:textId="31769A07" w:rsidR="002D1613" w:rsidRPr="00430D88" w:rsidRDefault="00430D88" w:rsidP="00430D88">
      <w:r w:rsidRPr="00430D88">
        <w:t>https://github.com/WagnerCezarAyresCarvalho/ebac-volta-zero/blob/main/modulo_4_exercicios.ipynb</w:t>
      </w:r>
    </w:p>
    <w:sectPr w:rsidR="002D1613" w:rsidRPr="00430D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BE7"/>
    <w:rsid w:val="00113BE7"/>
    <w:rsid w:val="002D1613"/>
    <w:rsid w:val="00430D88"/>
    <w:rsid w:val="008A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22E22"/>
  <w15:chartTrackingRefBased/>
  <w15:docId w15:val="{651F3234-058A-428A-8F20-742922369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81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Cezar Ayres Carvalho</dc:creator>
  <cp:keywords/>
  <dc:description/>
  <cp:lastModifiedBy>Wagner Cezar Ayres Carvalho</cp:lastModifiedBy>
  <cp:revision>3</cp:revision>
  <dcterms:created xsi:type="dcterms:W3CDTF">2021-10-06T12:25:00Z</dcterms:created>
  <dcterms:modified xsi:type="dcterms:W3CDTF">2021-10-14T00:49:00Z</dcterms:modified>
</cp:coreProperties>
</file>