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50" w:rsidRDefault="0042627E" w:rsidP="0042627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T3-4 </w:t>
      </w:r>
      <w:proofErr w:type="spellStart"/>
      <w:r>
        <w:rPr>
          <w:sz w:val="32"/>
          <w:szCs w:val="32"/>
        </w:rPr>
        <w:t>thermoking</w:t>
      </w:r>
      <w:proofErr w:type="spellEnd"/>
      <w:r>
        <w:rPr>
          <w:sz w:val="32"/>
          <w:szCs w:val="32"/>
        </w:rPr>
        <w:t xml:space="preserve"> bench temp simulator </w:t>
      </w:r>
    </w:p>
    <w:p w:rsidR="0042627E" w:rsidRDefault="0042627E" w:rsidP="0042627E"/>
    <w:p w:rsidR="0042627E" w:rsidRDefault="0042627E" w:rsidP="0042627E">
      <w:r>
        <w:t>The intent of this cable is to simulate the analog inputs for the T3 and T4 controllers on the bench. Without it you will get several temp sensor faults.</w:t>
      </w:r>
    </w:p>
    <w:p w:rsidR="0042627E" w:rsidRDefault="0042627E" w:rsidP="0042627E">
      <w:r>
        <w:t>If you install the temp sensor in reverse polarity it will throw errors.</w:t>
      </w:r>
    </w:p>
    <w:p w:rsidR="0042627E" w:rsidRDefault="0042627E" w:rsidP="0042627E"/>
    <w:p w:rsidR="0042627E" w:rsidRDefault="0042627E" w:rsidP="0042627E">
      <w:r>
        <w:t>Parts</w:t>
      </w:r>
    </w:p>
    <w:p w:rsidR="0042627E" w:rsidRDefault="0042627E" w:rsidP="0042627E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thermoking</w:t>
      </w:r>
      <w:proofErr w:type="spellEnd"/>
      <w:r>
        <w:t xml:space="preserve"> temp sensors</w:t>
      </w:r>
    </w:p>
    <w:p w:rsidR="0042627E" w:rsidRDefault="0042627E" w:rsidP="0042627E">
      <w:pPr>
        <w:pStyle w:val="ListParagraph"/>
        <w:numPr>
          <w:ilvl w:val="0"/>
          <w:numId w:val="1"/>
        </w:numPr>
      </w:pPr>
      <w:r>
        <w:t>Board connector</w:t>
      </w:r>
    </w:p>
    <w:p w:rsidR="0042627E" w:rsidRDefault="0042627E" w:rsidP="0042627E">
      <w:pPr>
        <w:pStyle w:val="ListParagraph"/>
        <w:numPr>
          <w:ilvl w:val="1"/>
          <w:numId w:val="1"/>
        </w:numPr>
      </w:pPr>
      <w:r>
        <w:t xml:space="preserve">TK </w:t>
      </w:r>
      <w:proofErr w:type="spellStart"/>
      <w:r>
        <w:t>pn</w:t>
      </w:r>
      <w:proofErr w:type="spellEnd"/>
      <w:r>
        <w:t xml:space="preserve"> </w:t>
      </w:r>
      <w:r>
        <w:t>41-3931</w:t>
      </w:r>
    </w:p>
    <w:p w:rsidR="0042627E" w:rsidRDefault="0042627E" w:rsidP="0042627E">
      <w:pPr>
        <w:pStyle w:val="ListParagraph"/>
        <w:numPr>
          <w:ilvl w:val="1"/>
          <w:numId w:val="1"/>
        </w:numPr>
      </w:pPr>
      <w:proofErr w:type="spellStart"/>
      <w:r>
        <w:t>Wago</w:t>
      </w:r>
      <w:proofErr w:type="spellEnd"/>
      <w:r>
        <w:t xml:space="preserve"> </w:t>
      </w:r>
      <w:proofErr w:type="spellStart"/>
      <w:r>
        <w:t>PNxxxxxxx</w:t>
      </w:r>
      <w:proofErr w:type="spellEnd"/>
    </w:p>
    <w:p w:rsidR="0042627E" w:rsidRDefault="0042627E" w:rsidP="0042627E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PN  </w:t>
      </w:r>
      <w:r>
        <w:t>285-3129-X</w:t>
      </w:r>
    </w:p>
    <w:p w:rsidR="0042627E" w:rsidRDefault="0042627E" w:rsidP="0042627E">
      <w:pPr>
        <w:pStyle w:val="ListParagraph"/>
        <w:numPr>
          <w:ilvl w:val="0"/>
          <w:numId w:val="1"/>
        </w:numPr>
      </w:pPr>
      <w:r>
        <w:t>6 wire ferrules</w:t>
      </w:r>
    </w:p>
    <w:p w:rsidR="0042627E" w:rsidRDefault="0042627E" w:rsidP="0042627E"/>
    <w:p w:rsidR="0042627E" w:rsidRDefault="0042627E" w:rsidP="0042627E">
      <w:r>
        <w:t>Assembly</w:t>
      </w:r>
    </w:p>
    <w:p w:rsidR="0042627E" w:rsidRDefault="00C26C9C" w:rsidP="0042627E">
      <w:pPr>
        <w:pStyle w:val="ListParagraph"/>
        <w:numPr>
          <w:ilvl w:val="0"/>
          <w:numId w:val="2"/>
        </w:numPr>
      </w:pPr>
      <w:r>
        <w:t xml:space="preserve">Attach wire ferrules and </w:t>
      </w:r>
      <w:bookmarkStart w:id="0" w:name="_GoBack"/>
      <w:bookmarkEnd w:id="0"/>
      <w:r w:rsidR="0042627E">
        <w:t>Assemble it</w:t>
      </w:r>
    </w:p>
    <w:p w:rsidR="0042627E" w:rsidRDefault="0042627E" w:rsidP="0042627E"/>
    <w:p w:rsidR="0042627E" w:rsidRDefault="0042627E" w:rsidP="0042627E">
      <w:r>
        <w:t>Pinout:</w:t>
      </w:r>
    </w:p>
    <w:p w:rsidR="0042627E" w:rsidRDefault="0042627E" w:rsidP="0042627E">
      <w:r>
        <w:t>Connector</w:t>
      </w:r>
      <w:r>
        <w:tab/>
        <w:t>sensor</w:t>
      </w:r>
      <w:r>
        <w:tab/>
      </w:r>
      <w:r>
        <w:tab/>
        <w:t>wire color</w:t>
      </w:r>
    </w:p>
    <w:p w:rsidR="0042627E" w:rsidRDefault="0042627E" w:rsidP="0042627E">
      <w:r>
        <w:t>1</w:t>
      </w:r>
      <w:r>
        <w:tab/>
      </w:r>
      <w:r>
        <w:tab/>
        <w:t>return</w:t>
      </w:r>
      <w:r>
        <w:tab/>
      </w:r>
      <w:r>
        <w:tab/>
        <w:t>blue?</w:t>
      </w:r>
    </w:p>
    <w:p w:rsidR="0042627E" w:rsidRDefault="0042627E" w:rsidP="0042627E">
      <w:r>
        <w:t>2</w:t>
      </w:r>
      <w:r>
        <w:tab/>
      </w:r>
      <w:r>
        <w:tab/>
        <w:t>return</w:t>
      </w:r>
      <w:r>
        <w:tab/>
      </w:r>
      <w:r>
        <w:tab/>
        <w:t>gold?</w:t>
      </w:r>
    </w:p>
    <w:p w:rsidR="0042627E" w:rsidRDefault="0042627E" w:rsidP="0042627E">
      <w:r>
        <w:t>3</w:t>
      </w:r>
      <w:r>
        <w:tab/>
      </w:r>
      <w:r>
        <w:tab/>
        <w:t>duct</w:t>
      </w:r>
      <w:r>
        <w:tab/>
      </w:r>
      <w:r>
        <w:tab/>
        <w:t>blue?</w:t>
      </w:r>
    </w:p>
    <w:p w:rsidR="0042627E" w:rsidRDefault="0042627E" w:rsidP="0042627E">
      <w:r>
        <w:t>4</w:t>
      </w:r>
      <w:r>
        <w:tab/>
      </w:r>
      <w:r>
        <w:tab/>
        <w:t>duct</w:t>
      </w:r>
      <w:r>
        <w:tab/>
      </w:r>
      <w:r>
        <w:tab/>
        <w:t>gold?</w:t>
      </w:r>
    </w:p>
    <w:p w:rsidR="0042627E" w:rsidRDefault="0042627E" w:rsidP="0042627E">
      <w:r>
        <w:t>5</w:t>
      </w:r>
      <w:r>
        <w:tab/>
      </w:r>
      <w:r>
        <w:tab/>
        <w:t>fresh air</w:t>
      </w:r>
      <w:r>
        <w:tab/>
        <w:t>blue?</w:t>
      </w:r>
    </w:p>
    <w:p w:rsidR="0042627E" w:rsidRDefault="0042627E" w:rsidP="0042627E">
      <w:r>
        <w:t>6</w:t>
      </w:r>
      <w:r>
        <w:tab/>
      </w:r>
      <w:r>
        <w:tab/>
        <w:t>fresh air</w:t>
      </w:r>
      <w:r>
        <w:tab/>
        <w:t>gold?</w:t>
      </w:r>
    </w:p>
    <w:p w:rsidR="0042627E" w:rsidRDefault="0042627E" w:rsidP="0042627E"/>
    <w:p w:rsidR="0042627E" w:rsidRPr="0042627E" w:rsidRDefault="0042627E" w:rsidP="0042627E">
      <w:r>
        <w:rPr>
          <w:noProof/>
        </w:rPr>
        <w:drawing>
          <wp:inline distT="0" distB="0" distL="0" distR="0">
            <wp:extent cx="5277587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rmking boar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7E" w:rsidRPr="0042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D38"/>
    <w:multiLevelType w:val="hybridMultilevel"/>
    <w:tmpl w:val="8432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9697E"/>
    <w:multiLevelType w:val="hybridMultilevel"/>
    <w:tmpl w:val="B3F41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7E"/>
    <w:rsid w:val="0042627E"/>
    <w:rsid w:val="008D0950"/>
    <w:rsid w:val="00C2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E4AC"/>
  <w15:chartTrackingRefBased/>
  <w15:docId w15:val="{A185527F-BFDE-4710-B21A-D26C6B1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2</cp:revision>
  <dcterms:created xsi:type="dcterms:W3CDTF">2023-11-13T19:56:00Z</dcterms:created>
  <dcterms:modified xsi:type="dcterms:W3CDTF">2023-11-13T20:06:00Z</dcterms:modified>
</cp:coreProperties>
</file>