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4C3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000000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7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bookmarkStart w:id="0" w:name="f5vptcwk16gr" w:colFirst="0" w:colLast="0"/>
      <w:bookmarkEnd w:id="0"/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2A279698" w:rsidR="001728CD" w:rsidRPr="008A1DD8" w:rsidRDefault="00010AD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10ADC">
              <w:rPr>
                <w:sz w:val="24"/>
                <w:szCs w:val="24"/>
              </w:rPr>
              <w:t>192.168.50.241</w:t>
            </w: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58B663C5" w:rsidR="001728CD" w:rsidRPr="008A1DD8" w:rsidRDefault="0089479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9479D">
              <w:rPr>
                <w:sz w:val="24"/>
                <w:szCs w:val="24"/>
              </w:rPr>
              <w:t>255.255.255.0</w:t>
            </w: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78E78857" w:rsidR="001728CD" w:rsidRPr="008A1DD8" w:rsidRDefault="00F44245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44245">
              <w:rPr>
                <w:sz w:val="24"/>
                <w:szCs w:val="24"/>
              </w:rPr>
              <w:t>192.168.50.1</w:t>
            </w: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C25" w14:textId="596A1ED2" w:rsidR="00721BBE" w:rsidRPr="008A1DD8" w:rsidRDefault="00E72401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72401">
              <w:rPr>
                <w:sz w:val="24"/>
                <w:szCs w:val="24"/>
              </w:rPr>
              <w:t>192.168.50.1</w:t>
            </w: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2B6EB216" w:rsidR="001728CD" w:rsidRPr="008A1DD8" w:rsidRDefault="00D644F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>Network and Sharing Center</w:t>
      </w:r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64C74B75" w:rsidR="001728CD" w:rsidRDefault="0029749A" w:rsidP="00950FA9">
            <w:pPr>
              <w:rPr>
                <w:sz w:val="24"/>
                <w:szCs w:val="24"/>
              </w:rPr>
            </w:pPr>
            <w:r w:rsidRPr="0029749A">
              <w:rPr>
                <w:sz w:val="24"/>
                <w:szCs w:val="24"/>
              </w:rPr>
              <w:t>192.168.50.241</w:t>
            </w: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6F13A953" w:rsidR="001728CD" w:rsidRDefault="008F22C1" w:rsidP="00950FA9">
            <w:pPr>
              <w:rPr>
                <w:sz w:val="24"/>
                <w:szCs w:val="24"/>
              </w:rPr>
            </w:pPr>
            <w:r w:rsidRPr="008F22C1">
              <w:rPr>
                <w:sz w:val="24"/>
                <w:szCs w:val="24"/>
              </w:rPr>
              <w:t>255.255.255.0</w:t>
            </w: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58060699" w:rsidR="001728CD" w:rsidRDefault="008F22C1" w:rsidP="00950FA9">
            <w:pPr>
              <w:rPr>
                <w:sz w:val="24"/>
                <w:szCs w:val="24"/>
              </w:rPr>
            </w:pPr>
            <w:r w:rsidRPr="008F22C1">
              <w:rPr>
                <w:sz w:val="24"/>
                <w:szCs w:val="24"/>
              </w:rPr>
              <w:t>192.168.50.1</w:t>
            </w: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5F4A6EE5" w:rsidR="001728CD" w:rsidRDefault="00972F07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2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4">
        <w:r w:rsidR="00CD7F3C" w:rsidRPr="00D02BD1">
          <w:rPr>
            <w:color w:val="1155CC"/>
            <w:sz w:val="24"/>
            <w:szCs w:val="24"/>
            <w:u w:val="single"/>
          </w:rPr>
          <w:t>https://whatismyipaddress.com/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a1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07F479A8" w:rsidR="001728CD" w:rsidRPr="00D02BD1" w:rsidRDefault="00B94252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  <w:r w:rsidR="00B630D2">
              <w:rPr>
                <w:sz w:val="24"/>
                <w:szCs w:val="24"/>
              </w:rPr>
              <w:t>.147.122.241</w:t>
            </w:r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To test whether or not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000000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5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03C949C0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a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7078A069" w:rsidR="001728CD" w:rsidRPr="00950FA9" w:rsidRDefault="00E8454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13" w:type="dxa"/>
          </w:tcPr>
          <w:p w14:paraId="77380554" w14:textId="6AF294F5" w:rsidR="001728CD" w:rsidRPr="00950FA9" w:rsidRDefault="004C5DF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3006" w:type="dxa"/>
          </w:tcPr>
          <w:p w14:paraId="3B315BCE" w14:textId="7986333B" w:rsidR="001728CD" w:rsidRPr="00950FA9" w:rsidRDefault="004C5DF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7B521F80" w14:textId="7943208F" w:rsidR="00F9780A" w:rsidRDefault="00F9780A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  <w:r w:rsidRPr="00F9780A">
        <w:rPr>
          <w:rFonts w:eastAsia="Helvetica Neue"/>
          <w:b/>
          <w:noProof/>
          <w:sz w:val="24"/>
          <w:szCs w:val="24"/>
        </w:rPr>
        <w:drawing>
          <wp:inline distT="0" distB="0" distL="0" distR="0" wp14:anchorId="1F44F5A7" wp14:editId="3390CA21">
            <wp:extent cx="3562376" cy="228602"/>
            <wp:effectExtent l="0" t="0" r="0" b="0"/>
            <wp:docPr id="191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EAE4" w14:textId="77777777" w:rsidR="00F9780A" w:rsidRDefault="00F9780A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18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490C9BFE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l="0" t="0" r="0" b="6350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tbl>
      <w:tblPr>
        <w:tblStyle w:val="a3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902"/>
      </w:tblGrid>
      <w:tr w:rsidR="001728CD" w14:paraId="22620A65" w14:textId="77777777" w:rsidTr="00C53660">
        <w:tc>
          <w:tcPr>
            <w:tcW w:w="2688" w:type="dxa"/>
          </w:tcPr>
          <w:p w14:paraId="45FCF1A9" w14:textId="77777777" w:rsidR="001728CD" w:rsidRDefault="003C21B6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Your </w:t>
            </w:r>
            <w:r w:rsidR="00CD7F3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5902" w:type="dxa"/>
          </w:tcPr>
          <w:p w14:paraId="13CFB511" w14:textId="0F3EB9AE" w:rsidR="001728CD" w:rsidRDefault="006659F9" w:rsidP="006659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6659F9">
              <w:rPr>
                <w:color w:val="000000"/>
                <w:sz w:val="24"/>
                <w:szCs w:val="24"/>
              </w:rPr>
              <w:t>192.168.50.241</w:t>
            </w: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027E2753" w:rsidR="001728CD" w:rsidRDefault="005D6F0B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94" w:type="dxa"/>
          </w:tcPr>
          <w:p w14:paraId="1FD8C771" w14:textId="473B4B3A" w:rsidR="001728CD" w:rsidRDefault="005D6F0B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925" w:type="dxa"/>
          </w:tcPr>
          <w:p w14:paraId="5A680594" w14:textId="7C8035B2" w:rsidR="001728CD" w:rsidRDefault="005D6F0B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20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> where &lt;hostname&gt; is the Host Name IPv4 address displayed above. For example, if the host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2" w:name="snov8cqqblrz" w:colFirst="0" w:colLast="0"/>
      <w:bookmarkEnd w:id="2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1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10E1FF52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a5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017C8A35" w:rsidR="001728CD" w:rsidRDefault="00807C28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807C28">
              <w:rPr>
                <w:color w:val="000000"/>
                <w:sz w:val="24"/>
                <w:szCs w:val="24"/>
              </w:rPr>
              <w:t>192.168.50.1</w:t>
            </w: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46E17165" w14:textId="2607E61E" w:rsidR="00F76096" w:rsidRDefault="005667A3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default gateway</w:t>
            </w:r>
            <w:r w:rsidR="007E20F9">
              <w:rPr>
                <w:color w:val="000000"/>
                <w:sz w:val="24"/>
                <w:szCs w:val="24"/>
              </w:rPr>
              <w:t xml:space="preserve"> is used to pass information when the device does not know where the destination is.</w:t>
            </w: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6916204C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a6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4CD7E776" w:rsidR="001728CD" w:rsidRDefault="00333AF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3ms</w:t>
            </w:r>
          </w:p>
        </w:tc>
        <w:tc>
          <w:tcPr>
            <w:tcW w:w="3005" w:type="dxa"/>
          </w:tcPr>
          <w:p w14:paraId="6A272E24" w14:textId="0AE56D14" w:rsidR="001728CD" w:rsidRDefault="002679FB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15ms</w:t>
            </w:r>
          </w:p>
        </w:tc>
        <w:tc>
          <w:tcPr>
            <w:tcW w:w="3006" w:type="dxa"/>
          </w:tcPr>
          <w:p w14:paraId="7C22106A" w14:textId="5B113616" w:rsidR="001728CD" w:rsidRDefault="002679FB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7ms</w:t>
            </w: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38B634DE" w14:textId="7E27CC99" w:rsidR="00807C28" w:rsidRDefault="00807C28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 w:rsidRPr="00807C28">
        <w:rPr>
          <w:rFonts w:ascii="Helvetica Neue" w:eastAsia="Helvetica Neue" w:hAnsi="Helvetica Neue" w:cs="Helvetica Neue"/>
          <w:b/>
          <w:noProof/>
          <w:color w:val="444444"/>
          <w:sz w:val="24"/>
          <w:szCs w:val="24"/>
        </w:rPr>
        <w:drawing>
          <wp:inline distT="0" distB="0" distL="0" distR="0" wp14:anchorId="57E0FB9F" wp14:editId="6D21EE48">
            <wp:extent cx="4067205" cy="257177"/>
            <wp:effectExtent l="0" t="0" r="0" b="9525"/>
            <wp:docPr id="85784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36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77777777" w:rsidR="001728CD" w:rsidRPr="0035064B" w:rsidRDefault="00CD7F3C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8.8.8.8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a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1DFE1BA4" w:rsidR="001728CD" w:rsidRPr="0035064B" w:rsidRDefault="00FB0043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4ms</w:t>
            </w:r>
          </w:p>
        </w:tc>
        <w:tc>
          <w:tcPr>
            <w:tcW w:w="2754" w:type="dxa"/>
          </w:tcPr>
          <w:p w14:paraId="3DBA550B" w14:textId="4F0932B2" w:rsidR="001728CD" w:rsidRPr="0035064B" w:rsidRDefault="00FB0043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8ms</w:t>
            </w:r>
          </w:p>
        </w:tc>
        <w:tc>
          <w:tcPr>
            <w:tcW w:w="3006" w:type="dxa"/>
          </w:tcPr>
          <w:p w14:paraId="305D65C8" w14:textId="56E73C40" w:rsidR="001728CD" w:rsidRPr="0035064B" w:rsidRDefault="00FB0043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6ms</w:t>
            </w:r>
          </w:p>
        </w:tc>
      </w:tr>
    </w:tbl>
    <w:p w14:paraId="1B74DFAF" w14:textId="10771132" w:rsidR="001728CD" w:rsidRPr="0035064B" w:rsidRDefault="003F5280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 w:rsidRPr="003F5280">
        <w:rPr>
          <w:noProof/>
          <w:color w:val="000000"/>
          <w:sz w:val="24"/>
          <w:szCs w:val="24"/>
        </w:rPr>
        <w:drawing>
          <wp:inline distT="0" distB="0" distL="0" distR="0" wp14:anchorId="42DB6F6D" wp14:editId="774E6E47">
            <wp:extent cx="3952904" cy="133351"/>
            <wp:effectExtent l="0" t="0" r="0" b="0"/>
            <wp:docPr id="177441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89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784779BC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24FD38F" w14:textId="77777777" w:rsidR="00AE5C3C" w:rsidRDefault="00AE5C3C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Install WireShark</w:t>
      </w:r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7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msinfo32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>. X86-based PC is a 32-bit system. X64-based PC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8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http://www.wireshark.org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install WinPcap.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WinPcap.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>Capture ping traffic using Wireshark</w:t>
      </w:r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Wireshark and choose the interface</w:t>
      </w:r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Command Prompt, Type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r>
        <w:rPr>
          <w:color w:val="000000"/>
          <w:sz w:val="24"/>
          <w:szCs w:val="24"/>
        </w:rPr>
        <w:t xml:space="preserve">the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a8"/>
        <w:tblW w:w="100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835"/>
        <w:gridCol w:w="6033"/>
      </w:tblGrid>
      <w:tr w:rsidR="001728CD" w14:paraId="1F4B817F" w14:textId="77777777" w:rsidTr="00B1601B">
        <w:trPr>
          <w:trHeight w:val="389"/>
        </w:trPr>
        <w:tc>
          <w:tcPr>
            <w:tcW w:w="1134" w:type="dxa"/>
            <w:vMerge w:val="restart"/>
          </w:tcPr>
          <w:p w14:paraId="6176B33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6033" w:type="dxa"/>
          </w:tcPr>
          <w:p w14:paraId="4DF73225" w14:textId="177A6BEC" w:rsidR="001728CD" w:rsidRDefault="00C94D58" w:rsidP="00C94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 bytes</w:t>
            </w:r>
          </w:p>
        </w:tc>
      </w:tr>
      <w:tr w:rsidR="001728CD" w14:paraId="74F863DF" w14:textId="77777777" w:rsidTr="00B1601B">
        <w:trPr>
          <w:trHeight w:val="186"/>
        </w:trPr>
        <w:tc>
          <w:tcPr>
            <w:tcW w:w="1134" w:type="dxa"/>
            <w:vMerge/>
          </w:tcPr>
          <w:p w14:paraId="2EB3A6A0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</w:t>
            </w:r>
            <w:r w:rsidR="00EB2DED">
              <w:rPr>
                <w:color w:val="000000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content in Hex</w:t>
            </w:r>
          </w:p>
        </w:tc>
        <w:tc>
          <w:tcPr>
            <w:tcW w:w="6033" w:type="dxa"/>
          </w:tcPr>
          <w:p w14:paraId="1D0F7496" w14:textId="106C6318" w:rsidR="00C94D58" w:rsidRDefault="00530D15" w:rsidP="00C94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530D15">
              <w:rPr>
                <w:color w:val="000000"/>
                <w:sz w:val="24"/>
                <w:szCs w:val="24"/>
              </w:rPr>
              <w:drawing>
                <wp:inline distT="0" distB="0" distL="0" distR="0" wp14:anchorId="2922533B" wp14:editId="655CC2D7">
                  <wp:extent cx="3678742" cy="929479"/>
                  <wp:effectExtent l="0" t="0" r="0" b="4445"/>
                  <wp:docPr id="162911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11570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53" cy="96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CD" w14:paraId="3B100834" w14:textId="77777777" w:rsidTr="00B1601B">
        <w:trPr>
          <w:trHeight w:val="186"/>
        </w:trPr>
        <w:tc>
          <w:tcPr>
            <w:tcW w:w="1134" w:type="dxa"/>
            <w:vMerge/>
          </w:tcPr>
          <w:p w14:paraId="781C69DB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6033" w:type="dxa"/>
          </w:tcPr>
          <w:p w14:paraId="62BA55D9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7164EED8" w14:textId="74467C3E" w:rsidR="007565DC" w:rsidRDefault="00A746AF" w:rsidP="00A746A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A746AF">
              <w:rPr>
                <w:color w:val="000000"/>
                <w:sz w:val="24"/>
                <w:szCs w:val="24"/>
              </w:rPr>
              <w:drawing>
                <wp:inline distT="0" distB="0" distL="0" distR="0" wp14:anchorId="4F1944D1" wp14:editId="3D734B93">
                  <wp:extent cx="2012604" cy="739977"/>
                  <wp:effectExtent l="0" t="0" r="6985" b="3175"/>
                  <wp:docPr id="115866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66387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73" cy="75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C5D32" w14:textId="0A7F2C79" w:rsidR="00A746AF" w:rsidRDefault="00A746AF" w:rsidP="00A746A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</w:p>
        </w:tc>
      </w:tr>
      <w:tr w:rsidR="001728CD" w14:paraId="7C75F01D" w14:textId="77777777" w:rsidTr="00B1601B">
        <w:trPr>
          <w:trHeight w:val="389"/>
        </w:trPr>
        <w:tc>
          <w:tcPr>
            <w:tcW w:w="1134" w:type="dxa"/>
            <w:vMerge w:val="restart"/>
          </w:tcPr>
          <w:p w14:paraId="71177FD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Response</w:t>
            </w:r>
          </w:p>
        </w:tc>
        <w:tc>
          <w:tcPr>
            <w:tcW w:w="2835" w:type="dxa"/>
          </w:tcPr>
          <w:p w14:paraId="2D9049D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6033" w:type="dxa"/>
          </w:tcPr>
          <w:p w14:paraId="136DF5A8" w14:textId="1B1B2F48" w:rsidR="001728CD" w:rsidRDefault="00C60988" w:rsidP="00C609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 bytes</w:t>
            </w:r>
          </w:p>
        </w:tc>
      </w:tr>
      <w:tr w:rsidR="001728CD" w14:paraId="19A67951" w14:textId="77777777" w:rsidTr="00B1601B">
        <w:trPr>
          <w:trHeight w:val="186"/>
        </w:trPr>
        <w:tc>
          <w:tcPr>
            <w:tcW w:w="1134" w:type="dxa"/>
            <w:vMerge/>
          </w:tcPr>
          <w:p w14:paraId="538990A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6033" w:type="dxa"/>
          </w:tcPr>
          <w:p w14:paraId="55F22A8C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01228C48" w14:textId="14255FE3" w:rsidR="007565DC" w:rsidRDefault="00B1601B" w:rsidP="00B160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B1601B">
              <w:rPr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78DC32D8" wp14:editId="25E4BC3C">
                  <wp:extent cx="3759769" cy="685247"/>
                  <wp:effectExtent l="0" t="0" r="0" b="635"/>
                  <wp:docPr id="921662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66276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364" cy="70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72EAD" w14:textId="77777777" w:rsidR="00B1601B" w:rsidRDefault="00B1601B" w:rsidP="00B160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</w:p>
        </w:tc>
      </w:tr>
      <w:tr w:rsidR="001728CD" w14:paraId="15B7C107" w14:textId="77777777" w:rsidTr="00B1601B">
        <w:trPr>
          <w:trHeight w:val="186"/>
        </w:trPr>
        <w:tc>
          <w:tcPr>
            <w:tcW w:w="1134" w:type="dxa"/>
            <w:vMerge/>
          </w:tcPr>
          <w:p w14:paraId="2288E36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6033" w:type="dxa"/>
          </w:tcPr>
          <w:p w14:paraId="587D11E9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51250EDB" w14:textId="42922933" w:rsidR="007565DC" w:rsidRDefault="00DA3B79" w:rsidP="00DA3B7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7"/>
              </w:tabs>
              <w:spacing w:after="24"/>
              <w:rPr>
                <w:color w:val="000000"/>
                <w:sz w:val="24"/>
                <w:szCs w:val="24"/>
              </w:rPr>
            </w:pPr>
            <w:r w:rsidRPr="00DA3B79">
              <w:rPr>
                <w:color w:val="000000"/>
                <w:sz w:val="24"/>
                <w:szCs w:val="24"/>
              </w:rPr>
              <w:drawing>
                <wp:inline distT="0" distB="0" distL="0" distR="0" wp14:anchorId="7C4370B3" wp14:editId="46997934">
                  <wp:extent cx="2066650" cy="833325"/>
                  <wp:effectExtent l="0" t="0" r="0" b="5080"/>
                  <wp:docPr id="81302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02655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89" cy="8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7777777" w:rsidR="00C62AE5" w:rsidRDefault="00C62AE5" w:rsidP="00C62AE5">
      <w:pPr>
        <w:rPr>
          <w:color w:val="000000"/>
          <w:sz w:val="24"/>
          <w:szCs w:val="24"/>
        </w:rPr>
      </w:pP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2B370DD" w14:textId="50122D25" w:rsidR="001728CD" w:rsidRDefault="007565DC" w:rsidP="00C62A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p w14:paraId="58FDA3ED" w14:textId="77777777" w:rsidR="001728CD" w:rsidRDefault="001728CD" w:rsidP="00950FA9">
      <w:pPr>
        <w:rPr>
          <w:sz w:val="24"/>
          <w:szCs w:val="24"/>
        </w:rPr>
      </w:pPr>
    </w:p>
    <w:sectPr w:rsidR="001728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24D7E" w14:textId="77777777" w:rsidR="00FC030A" w:rsidRDefault="00FC030A">
      <w:r>
        <w:separator/>
      </w:r>
    </w:p>
  </w:endnote>
  <w:endnote w:type="continuationSeparator" w:id="0">
    <w:p w14:paraId="7E9BC1D2" w14:textId="77777777" w:rsidR="00FC030A" w:rsidRDefault="00FC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D6818" w14:textId="77777777" w:rsidR="00FC030A" w:rsidRDefault="00FC030A">
      <w:r>
        <w:separator/>
      </w:r>
    </w:p>
  </w:footnote>
  <w:footnote w:type="continuationSeparator" w:id="0">
    <w:p w14:paraId="1EA8C1B7" w14:textId="77777777" w:rsidR="00FC030A" w:rsidRDefault="00FC0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CA71" w14:textId="34D37300" w:rsidR="001728CD" w:rsidRDefault="009647A0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F9826" wp14:editId="1B28C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0db34fada82d3388569b62a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F9826" id="_x0000_t202" coordsize="21600,21600" o:spt="202" path="m,l,21600r21600,l21600,xe">
              <v:stroke joinstyle="miter"/>
              <v:path gradientshapeok="t" o:connecttype="rect"/>
            </v:shapetype>
            <v:shape id="MSIPCM0db34fada82d3388569b62a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D"/>
    <w:rsid w:val="00010ADC"/>
    <w:rsid w:val="00011CD5"/>
    <w:rsid w:val="000155B1"/>
    <w:rsid w:val="000431EB"/>
    <w:rsid w:val="00061BBB"/>
    <w:rsid w:val="000768F0"/>
    <w:rsid w:val="00097FCD"/>
    <w:rsid w:val="000C7786"/>
    <w:rsid w:val="000E4B28"/>
    <w:rsid w:val="000F6BB9"/>
    <w:rsid w:val="00120526"/>
    <w:rsid w:val="00125528"/>
    <w:rsid w:val="00125F65"/>
    <w:rsid w:val="00130064"/>
    <w:rsid w:val="001728CD"/>
    <w:rsid w:val="0019687F"/>
    <w:rsid w:val="001A1E08"/>
    <w:rsid w:val="001B2799"/>
    <w:rsid w:val="0021698D"/>
    <w:rsid w:val="002679FB"/>
    <w:rsid w:val="0029749A"/>
    <w:rsid w:val="002F6194"/>
    <w:rsid w:val="00320587"/>
    <w:rsid w:val="00333AFE"/>
    <w:rsid w:val="0035064B"/>
    <w:rsid w:val="003A1F6B"/>
    <w:rsid w:val="003C21B6"/>
    <w:rsid w:val="003F5280"/>
    <w:rsid w:val="00476F38"/>
    <w:rsid w:val="004A58E8"/>
    <w:rsid w:val="004C5DFE"/>
    <w:rsid w:val="00530D15"/>
    <w:rsid w:val="005337B1"/>
    <w:rsid w:val="005667A3"/>
    <w:rsid w:val="0059103C"/>
    <w:rsid w:val="005C5EBA"/>
    <w:rsid w:val="005D6F0B"/>
    <w:rsid w:val="005E208E"/>
    <w:rsid w:val="006070A0"/>
    <w:rsid w:val="00657B6B"/>
    <w:rsid w:val="006659F9"/>
    <w:rsid w:val="00676D20"/>
    <w:rsid w:val="00707BCA"/>
    <w:rsid w:val="00721BBE"/>
    <w:rsid w:val="00724E25"/>
    <w:rsid w:val="007565DC"/>
    <w:rsid w:val="007E20F9"/>
    <w:rsid w:val="00804338"/>
    <w:rsid w:val="00807C28"/>
    <w:rsid w:val="0089479D"/>
    <w:rsid w:val="008A1DD8"/>
    <w:rsid w:val="008F22C1"/>
    <w:rsid w:val="00923ED6"/>
    <w:rsid w:val="00950FA9"/>
    <w:rsid w:val="009647A0"/>
    <w:rsid w:val="00971BFE"/>
    <w:rsid w:val="00972F07"/>
    <w:rsid w:val="009D186F"/>
    <w:rsid w:val="00A0522E"/>
    <w:rsid w:val="00A400FC"/>
    <w:rsid w:val="00A746AF"/>
    <w:rsid w:val="00AA2CA2"/>
    <w:rsid w:val="00AB45A9"/>
    <w:rsid w:val="00AC7D3E"/>
    <w:rsid w:val="00AE5C3C"/>
    <w:rsid w:val="00B1601B"/>
    <w:rsid w:val="00B4463A"/>
    <w:rsid w:val="00B55C87"/>
    <w:rsid w:val="00B630D2"/>
    <w:rsid w:val="00B902ED"/>
    <w:rsid w:val="00B94252"/>
    <w:rsid w:val="00BA6C8F"/>
    <w:rsid w:val="00BE2B29"/>
    <w:rsid w:val="00BF2BFC"/>
    <w:rsid w:val="00C53660"/>
    <w:rsid w:val="00C60988"/>
    <w:rsid w:val="00C62AE5"/>
    <w:rsid w:val="00C85F44"/>
    <w:rsid w:val="00C94D58"/>
    <w:rsid w:val="00CD7F3C"/>
    <w:rsid w:val="00D02BD1"/>
    <w:rsid w:val="00D644FC"/>
    <w:rsid w:val="00D7366B"/>
    <w:rsid w:val="00D93233"/>
    <w:rsid w:val="00DA259A"/>
    <w:rsid w:val="00DA3B79"/>
    <w:rsid w:val="00DA6716"/>
    <w:rsid w:val="00E053DD"/>
    <w:rsid w:val="00E558EE"/>
    <w:rsid w:val="00E72401"/>
    <w:rsid w:val="00E8454C"/>
    <w:rsid w:val="00E96FF2"/>
    <w:rsid w:val="00EB2DED"/>
    <w:rsid w:val="00F01A69"/>
    <w:rsid w:val="00F14E84"/>
    <w:rsid w:val="00F35705"/>
    <w:rsid w:val="00F358A9"/>
    <w:rsid w:val="00F44245"/>
    <w:rsid w:val="00F65C04"/>
    <w:rsid w:val="00F76096"/>
    <w:rsid w:val="00F81AF5"/>
    <w:rsid w:val="00F9780A"/>
    <w:rsid w:val="00FB0043"/>
    <w:rsid w:val="00FC030A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2FC2"/>
  <w15:docId w15:val="{397FEC32-B1C5-479B-90D8-41A5CE4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n.wikiversity.org/wiki/Ipconfig/Default" TargetMode="External"/><Relationship Id="rId26" Type="http://schemas.openxmlformats.org/officeDocument/2006/relationships/image" Target="media/image13.png"/><Relationship Id="rId39" Type="http://schemas.openxmlformats.org/officeDocument/2006/relationships/footer" Target="footer2.xml"/><Relationship Id="rId21" Type="http://schemas.openxmlformats.org/officeDocument/2006/relationships/hyperlink" Target="https://en.wikiversity.org/wiki/Ipconfig/Default" TargetMode="Externa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hyperlink" Target="https://en.wikiversity.org/wiki/Command_Prompt/Ope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n.wikiversity.org/wiki/Ipconfig/All" TargetMode="External"/><Relationship Id="rId29" Type="http://schemas.openxmlformats.org/officeDocument/2006/relationships/image" Target="media/image14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versity.org/wiki/Command_Prompt/Open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www.wireshark.org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hatismyipaddress.co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en.wikiversity.org/wiki/Msinfo32/System_summary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Dynamic_Host_Configuration_Protoco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Darren Tang</cp:lastModifiedBy>
  <cp:revision>36</cp:revision>
  <cp:lastPrinted>2020-05-05T17:45:00Z</cp:lastPrinted>
  <dcterms:created xsi:type="dcterms:W3CDTF">2024-04-14T20:49:00Z</dcterms:created>
  <dcterms:modified xsi:type="dcterms:W3CDTF">2024-05-16T12:38:00Z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</Properties>
</file>