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3DE40BCF" w14:textId="30883EC6" w:rsidR="00D7522C" w:rsidRPr="00A36163" w:rsidRDefault="002D2BDE" w:rsidP="00A36163">
      <w:pPr>
        <w:pStyle w:val="papertitle"/>
        <w:spacing w:before="5pt" w:beforeAutospacing="1" w:after="5pt" w:afterAutospacing="1"/>
      </w:pPr>
      <w:r w:rsidRPr="002D2BDE">
        <w:t>Recognition of Sign Language Digits using ConvNets</w:t>
      </w:r>
    </w:p>
    <w:p w14:paraId="6D735D00" w14:textId="049AC4B9" w:rsidR="00A36163" w:rsidRPr="00CA4392" w:rsidRDefault="00A36163" w:rsidP="00A36163">
      <w:pPr>
        <w:pStyle w:val="Author"/>
        <w:spacing w:before="5pt" w:beforeAutospacing="1" w:after="5pt" w:afterAutospacing="1"/>
        <w:rPr>
          <w:sz w:val="16"/>
          <w:szCs w:val="16"/>
        </w:rPr>
        <w:sectPr w:rsidR="00A36163" w:rsidRPr="00CA4392" w:rsidSect="001A3B3D">
          <w:footerReference w:type="first" r:id="rId8"/>
          <w:pgSz w:w="612pt" w:h="792pt" w:code="1"/>
          <w:pgMar w:top="54pt" w:right="44.65pt" w:bottom="72pt" w:left="44.65pt" w:header="36pt" w:footer="36pt" w:gutter="0pt"/>
          <w:cols w:space="36pt"/>
          <w:titlePg/>
          <w:docGrid w:linePitch="360"/>
        </w:sectPr>
      </w:pPr>
      <w:r>
        <w:rPr>
          <w:sz w:val="16"/>
          <w:szCs w:val="16"/>
        </w:rPr>
        <w:t>Waheed Gulzar</w:t>
      </w:r>
    </w:p>
    <w:p w14:paraId="58935029" w14:textId="77777777" w:rsidR="006347CF" w:rsidRPr="00F847A6" w:rsidRDefault="006347CF" w:rsidP="00CA4392">
      <w:pPr>
        <w:pStyle w:val="Author"/>
        <w:spacing w:before="5pt" w:beforeAutospacing="1"/>
        <w:jc w:val="both"/>
        <w:rPr>
          <w:sz w:val="16"/>
          <w:szCs w:val="16"/>
        </w:rPr>
        <w:sectPr w:rsidR="006347CF" w:rsidRPr="00F847A6" w:rsidSect="00F847A6">
          <w:type w:val="continuous"/>
          <w:pgSz w:w="612pt" w:h="792pt" w:code="1"/>
          <w:pgMar w:top="54pt" w:right="44.65pt" w:bottom="72pt" w:left="44.65pt" w:header="36pt" w:footer="36pt" w:gutter="0pt"/>
          <w:cols w:num="4" w:space="10.80pt"/>
          <w:docGrid w:linePitch="360"/>
        </w:sectPr>
      </w:pPr>
    </w:p>
    <w:p w14:paraId="267708E4" w14:textId="4A1E5E18" w:rsidR="004D72B5" w:rsidRDefault="009303D9" w:rsidP="00972203">
      <w:pPr>
        <w:pStyle w:val="Abstract"/>
        <w:rPr>
          <w:i/>
          <w:iCs/>
        </w:rPr>
      </w:pPr>
      <w:r>
        <w:rPr>
          <w:i/>
          <w:iCs/>
        </w:rPr>
        <w:t>Abstract</w:t>
      </w:r>
      <w:r>
        <w:t>—</w:t>
      </w:r>
      <w:r w:rsidR="002D2BDE">
        <w:t xml:space="preserve">This Document tells how the recognition of the sign language digit using </w:t>
      </w:r>
      <w:proofErr w:type="spellStart"/>
      <w:r w:rsidR="002D2BDE">
        <w:t>ConvNets</w:t>
      </w:r>
      <w:proofErr w:type="spellEnd"/>
      <w:r w:rsidR="002D2BDE">
        <w:t>.</w:t>
      </w:r>
      <w:r w:rsidR="001A42EA">
        <w:rPr>
          <w:iCs/>
        </w:rPr>
        <w:t xml:space="preserve"> </w:t>
      </w:r>
    </w:p>
    <w:p w14:paraId="3F9CDE0E" w14:textId="0CE4FDAC" w:rsidR="009303D9" w:rsidRPr="004D72B5" w:rsidRDefault="004D72B5" w:rsidP="00972203">
      <w:pPr>
        <w:pStyle w:val="Keywords"/>
      </w:pPr>
      <w:r w:rsidRPr="004D72B5">
        <w:t>Keywords—</w:t>
      </w:r>
      <w:r w:rsidR="002D2BDE">
        <w:t>convolutional neural network, digit recognition, image classification</w:t>
      </w:r>
      <w:r w:rsidR="009303D9" w:rsidRPr="004D72B5">
        <w:t xml:space="preserve"> (</w:t>
      </w:r>
      <w:r w:rsidR="009303D9" w:rsidRPr="005B0344">
        <w:rPr>
          <w:b w:val="0"/>
        </w:rPr>
        <w:t>key words</w:t>
      </w:r>
      <w:r w:rsidR="009303D9" w:rsidRPr="004D72B5">
        <w:t>)</w:t>
      </w:r>
    </w:p>
    <w:p w14:paraId="7FFFA702" w14:textId="2CA8A153" w:rsidR="009303D9" w:rsidRPr="00D632BE" w:rsidRDefault="009303D9" w:rsidP="006B6B66">
      <w:pPr>
        <w:pStyle w:val="Heading1"/>
      </w:pPr>
      <w:r w:rsidRPr="00D632BE">
        <w:t xml:space="preserve">Introduction </w:t>
      </w:r>
    </w:p>
    <w:p w14:paraId="0DB6F576" w14:textId="3CE8C4F9" w:rsidR="009303D9" w:rsidRPr="005B520E" w:rsidRDefault="002D2BDE" w:rsidP="00E7596C">
      <w:pPr>
        <w:pStyle w:val="BodyText"/>
      </w:pPr>
      <w:r>
        <w:t xml:space="preserve">Understanding a Sign language is a tough task and hard to interpret. The convolutional network helps to recognize the digit using sign language. </w:t>
      </w:r>
    </w:p>
    <w:p w14:paraId="3EF35B8D" w14:textId="2BBABFF4" w:rsidR="009303D9" w:rsidRDefault="002D2BDE" w:rsidP="006B6B66">
      <w:pPr>
        <w:pStyle w:val="Heading1"/>
      </w:pPr>
      <w:r>
        <w:t>Data Set of Sign Language</w:t>
      </w:r>
    </w:p>
    <w:p w14:paraId="6011CBC0" w14:textId="387F53CB" w:rsidR="002D2BDE" w:rsidRDefault="002D2BDE" w:rsidP="002D2BDE">
      <w:pPr>
        <w:jc w:val="both"/>
      </w:pPr>
      <w:r>
        <w:t xml:space="preserve">The dataset includes 64 x 64 greyscale images of sign digits from 0-9. The dataset is downloaded from Kaggle. </w:t>
      </w:r>
    </w:p>
    <w:p w14:paraId="2F7B069D" w14:textId="5B3D77E6" w:rsidR="002D2BDE" w:rsidRPr="002D2BDE" w:rsidRDefault="002D2BDE" w:rsidP="002D2BDE">
      <w:pPr>
        <w:jc w:val="both"/>
      </w:pPr>
      <w:r w:rsidRPr="002D2BDE">
        <w:t xml:space="preserve">Images were split into </w:t>
      </w:r>
      <w:r w:rsidRPr="002D2BDE">
        <w:rPr>
          <w:b/>
          <w:bCs/>
        </w:rPr>
        <w:t>85 % training</w:t>
      </w:r>
      <w:r w:rsidRPr="002D2BDE">
        <w:t xml:space="preserve"> and </w:t>
      </w:r>
      <w:r w:rsidRPr="002D2BDE">
        <w:rPr>
          <w:b/>
          <w:bCs/>
        </w:rPr>
        <w:t>15 % validation</w:t>
      </w:r>
      <w:r w:rsidRPr="002D2BDE">
        <w:t xml:space="preserve"> subsets while maintaining class balance.</w:t>
      </w:r>
    </w:p>
    <w:p w14:paraId="65313B9F" w14:textId="49C2ABEB" w:rsidR="009303D9" w:rsidRDefault="002D2BDE" w:rsidP="006B6B66">
      <w:pPr>
        <w:pStyle w:val="Heading1"/>
      </w:pPr>
      <w:r>
        <w:t xml:space="preserve">methodlogy </w:t>
      </w:r>
    </w:p>
    <w:p w14:paraId="2D27694B" w14:textId="38C9B9CE" w:rsidR="009303D9" w:rsidRDefault="003A5C42" w:rsidP="00ED0149">
      <w:pPr>
        <w:pStyle w:val="Heading2"/>
      </w:pPr>
      <w:r>
        <w:t>Preprocessing of data</w:t>
      </w:r>
    </w:p>
    <w:p w14:paraId="48ABA05F" w14:textId="77777777" w:rsidR="003A5C42" w:rsidRDefault="003A5C42" w:rsidP="003A5C42">
      <w:pPr>
        <w:pStyle w:val="NormalWeb"/>
        <w:numPr>
          <w:ilvl w:val="0"/>
          <w:numId w:val="27"/>
        </w:numPr>
        <w:rPr>
          <w:sz w:val="20"/>
          <w:szCs w:val="20"/>
        </w:rPr>
      </w:pPr>
      <w:r w:rsidRPr="003A5C42">
        <w:rPr>
          <w:sz w:val="20"/>
          <w:szCs w:val="20"/>
        </w:rPr>
        <w:t xml:space="preserve">Images loaded via </w:t>
      </w:r>
      <w:proofErr w:type="spellStart"/>
      <w:proofErr w:type="gramStart"/>
      <w:r w:rsidRPr="003A5C42">
        <w:rPr>
          <w:rStyle w:val="HTMLCode"/>
          <w:rFonts w:ascii="Times New Roman" w:hAnsi="Times New Roman" w:cs="Times New Roman"/>
        </w:rPr>
        <w:t>tf.keras</w:t>
      </w:r>
      <w:proofErr w:type="gramEnd"/>
      <w:r w:rsidRPr="003A5C42">
        <w:rPr>
          <w:rStyle w:val="HTMLCode"/>
          <w:rFonts w:ascii="Times New Roman" w:hAnsi="Times New Roman" w:cs="Times New Roman"/>
        </w:rPr>
        <w:t>.</w:t>
      </w:r>
      <w:proofErr w:type="gramStart"/>
      <w:r w:rsidRPr="003A5C42">
        <w:rPr>
          <w:rStyle w:val="HTMLCode"/>
          <w:rFonts w:ascii="Times New Roman" w:hAnsi="Times New Roman" w:cs="Times New Roman"/>
        </w:rPr>
        <w:t>utils.image</w:t>
      </w:r>
      <w:proofErr w:type="gramEnd"/>
      <w:r w:rsidRPr="003A5C42">
        <w:rPr>
          <w:rStyle w:val="HTMLCode"/>
          <w:rFonts w:ascii="Times New Roman" w:hAnsi="Times New Roman" w:cs="Times New Roman"/>
        </w:rPr>
        <w:t>_dataset_from_directory</w:t>
      </w:r>
      <w:proofErr w:type="spellEnd"/>
      <w:r w:rsidRPr="003A5C42">
        <w:rPr>
          <w:sz w:val="20"/>
          <w:szCs w:val="20"/>
        </w:rPr>
        <w:t>.</w:t>
      </w:r>
    </w:p>
    <w:p w14:paraId="1468E477" w14:textId="77777777" w:rsidR="003A5C42" w:rsidRDefault="003A5C42" w:rsidP="003A5C42">
      <w:pPr>
        <w:pStyle w:val="NormalWeb"/>
        <w:numPr>
          <w:ilvl w:val="0"/>
          <w:numId w:val="27"/>
        </w:numPr>
        <w:rPr>
          <w:sz w:val="20"/>
          <w:szCs w:val="20"/>
        </w:rPr>
      </w:pPr>
      <w:r w:rsidRPr="003A5C42">
        <w:rPr>
          <w:sz w:val="20"/>
          <w:szCs w:val="20"/>
        </w:rPr>
        <w:t>Pixel intensities normalized to [0, 1].</w:t>
      </w:r>
    </w:p>
    <w:p w14:paraId="5D453AFD" w14:textId="77777777" w:rsidR="003A5C42" w:rsidRDefault="003A5C42" w:rsidP="003A5C42">
      <w:pPr>
        <w:pStyle w:val="NormalWeb"/>
        <w:numPr>
          <w:ilvl w:val="0"/>
          <w:numId w:val="27"/>
        </w:numPr>
        <w:rPr>
          <w:sz w:val="20"/>
          <w:szCs w:val="20"/>
        </w:rPr>
      </w:pPr>
      <w:r w:rsidRPr="003A5C42">
        <w:rPr>
          <w:sz w:val="20"/>
          <w:szCs w:val="20"/>
        </w:rPr>
        <w:t>Optional augmentation: horizontal flip, ±8 % rotation, ±</w:t>
      </w:r>
      <w:proofErr w:type="gramStart"/>
      <w:r w:rsidRPr="003A5C42">
        <w:rPr>
          <w:sz w:val="20"/>
          <w:szCs w:val="20"/>
        </w:rPr>
        <w:t>5 %</w:t>
      </w:r>
      <w:proofErr w:type="gramEnd"/>
      <w:r w:rsidRPr="003A5C42">
        <w:rPr>
          <w:sz w:val="20"/>
          <w:szCs w:val="20"/>
        </w:rPr>
        <w:t xml:space="preserve"> zoom.</w:t>
      </w:r>
    </w:p>
    <w:p w14:paraId="57495307" w14:textId="5AE34E71" w:rsidR="003A5C42" w:rsidRPr="003A5C42" w:rsidRDefault="003A5C42" w:rsidP="003A5C42">
      <w:pPr>
        <w:pStyle w:val="NormalWeb"/>
        <w:numPr>
          <w:ilvl w:val="0"/>
          <w:numId w:val="27"/>
        </w:numPr>
        <w:rPr>
          <w:sz w:val="20"/>
          <w:szCs w:val="20"/>
        </w:rPr>
      </w:pPr>
      <w:r w:rsidRPr="003A5C42">
        <w:rPr>
          <w:sz w:val="20"/>
          <w:szCs w:val="20"/>
        </w:rPr>
        <w:t xml:space="preserve"> Labels were integers 0–9 (used with </w:t>
      </w:r>
      <w:proofErr w:type="spellStart"/>
      <w:r w:rsidRPr="003A5C42">
        <w:rPr>
          <w:rStyle w:val="HTMLCode"/>
          <w:rFonts w:ascii="Times New Roman" w:hAnsi="Times New Roman" w:cs="Times New Roman"/>
        </w:rPr>
        <w:t>sparse_categorical_crossentropy</w:t>
      </w:r>
      <w:proofErr w:type="spellEnd"/>
      <w:r w:rsidRPr="003A5C42">
        <w:rPr>
          <w:sz w:val="20"/>
          <w:szCs w:val="20"/>
        </w:rPr>
        <w:t>).</w:t>
      </w:r>
    </w:p>
    <w:p w14:paraId="7EFFDDAB" w14:textId="77777777" w:rsidR="003A5C42" w:rsidRPr="003A5C42" w:rsidRDefault="003A5C42" w:rsidP="003A5C42">
      <w:pPr>
        <w:jc w:val="both"/>
      </w:pPr>
    </w:p>
    <w:p w14:paraId="679761D9" w14:textId="09F4C6C5" w:rsidR="009303D9" w:rsidRDefault="003A5C42" w:rsidP="00ED0149">
      <w:pPr>
        <w:pStyle w:val="Heading2"/>
      </w:pPr>
      <w:r>
        <w:t>Model Architecture</w:t>
      </w: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2511"/>
        <w:gridCol w:w="2512"/>
      </w:tblGrid>
      <w:tr w:rsidR="003A5C42" w14:paraId="2FD07909" w14:textId="77777777" w:rsidTr="003A5C42">
        <w:tc>
          <w:tcPr>
            <w:tcW w:w="125.55pt" w:type="dxa"/>
          </w:tcPr>
          <w:p w14:paraId="5C812A17" w14:textId="5554A334" w:rsidR="003A5C42" w:rsidRPr="003A5C42" w:rsidRDefault="003A5C42" w:rsidP="003A5C42">
            <w:pPr>
              <w:jc w:val="both"/>
              <w:rPr>
                <w:b/>
                <w:bCs/>
              </w:rPr>
            </w:pPr>
            <w:r w:rsidRPr="003A5C42">
              <w:rPr>
                <w:b/>
                <w:bCs/>
              </w:rPr>
              <w:t>Layers</w:t>
            </w:r>
          </w:p>
        </w:tc>
        <w:tc>
          <w:tcPr>
            <w:tcW w:w="125.60pt" w:type="dxa"/>
          </w:tcPr>
          <w:p w14:paraId="6238959C" w14:textId="228FCB03" w:rsidR="003A5C42" w:rsidRPr="003A5C42" w:rsidRDefault="003A5C42" w:rsidP="003A5C42">
            <w:pPr>
              <w:jc w:val="both"/>
              <w:rPr>
                <w:b/>
                <w:bCs/>
              </w:rPr>
            </w:pPr>
            <w:r w:rsidRPr="003A5C42">
              <w:rPr>
                <w:b/>
                <w:bCs/>
              </w:rPr>
              <w:t>Details</w:t>
            </w:r>
          </w:p>
        </w:tc>
      </w:tr>
      <w:tr w:rsidR="003A5C42" w14:paraId="3129CD20" w14:textId="77777777" w:rsidTr="003A5C42">
        <w:tc>
          <w:tcPr>
            <w:tcW w:w="125.55pt" w:type="dxa"/>
          </w:tcPr>
          <w:p w14:paraId="6BC00F4E" w14:textId="2B991C6F" w:rsidR="003A5C42" w:rsidRDefault="003A5C42" w:rsidP="003A5C42">
            <w:pPr>
              <w:jc w:val="both"/>
            </w:pPr>
            <w:r>
              <w:t xml:space="preserve">Input </w:t>
            </w:r>
          </w:p>
        </w:tc>
        <w:tc>
          <w:tcPr>
            <w:tcW w:w="125.60pt" w:type="dxa"/>
          </w:tcPr>
          <w:p w14:paraId="421816A7" w14:textId="136BE517" w:rsidR="003A5C42" w:rsidRDefault="003A5C42" w:rsidP="003A5C42">
            <w:pPr>
              <w:jc w:val="both"/>
            </w:pPr>
            <w:r>
              <w:t>64 x 64 x 1</w:t>
            </w:r>
          </w:p>
        </w:tc>
      </w:tr>
      <w:tr w:rsidR="003A5C42" w14:paraId="01D1751A" w14:textId="77777777" w:rsidTr="003A5C42">
        <w:tc>
          <w:tcPr>
            <w:tcW w:w="125.55pt" w:type="dxa"/>
          </w:tcPr>
          <w:p w14:paraId="2BAF10E7" w14:textId="5EFC64B9" w:rsidR="003A5C42" w:rsidRDefault="003A5C42" w:rsidP="003A5C42">
            <w:pPr>
              <w:jc w:val="both"/>
            </w:pPr>
            <w:r w:rsidRPr="003A5C42">
              <w:t>Conv2D</w:t>
            </w:r>
          </w:p>
        </w:tc>
        <w:tc>
          <w:tcPr>
            <w:tcW w:w="125.60pt" w:type="dxa"/>
          </w:tcPr>
          <w:p w14:paraId="7628444F" w14:textId="252583B7" w:rsidR="003A5C42" w:rsidRDefault="003A5C42" w:rsidP="003A5C42">
            <w:pPr>
              <w:jc w:val="both"/>
            </w:pPr>
            <w:r>
              <w:t>32 Filters 3 x 3</w:t>
            </w:r>
          </w:p>
        </w:tc>
      </w:tr>
      <w:tr w:rsidR="003A5C42" w14:paraId="246F561D" w14:textId="77777777" w:rsidTr="003A5C42">
        <w:tc>
          <w:tcPr>
            <w:tcW w:w="125.55pt" w:type="dxa"/>
          </w:tcPr>
          <w:p w14:paraId="5B861739" w14:textId="6EE953DE" w:rsidR="003A5C42" w:rsidRDefault="003A5C42" w:rsidP="003A5C42">
            <w:pPr>
              <w:jc w:val="both"/>
            </w:pPr>
            <w:r w:rsidRPr="003A5C42">
              <w:t>MaxPooling2D</w:t>
            </w:r>
          </w:p>
        </w:tc>
        <w:tc>
          <w:tcPr>
            <w:tcW w:w="125.60pt" w:type="dxa"/>
          </w:tcPr>
          <w:p w14:paraId="4235C911" w14:textId="0117C6FF" w:rsidR="003A5C42" w:rsidRDefault="003A5C42" w:rsidP="003A5C42">
            <w:pPr>
              <w:jc w:val="both"/>
            </w:pPr>
            <w:r>
              <w:t>2 x 2</w:t>
            </w:r>
          </w:p>
        </w:tc>
      </w:tr>
      <w:tr w:rsidR="003A5C42" w14:paraId="64160A1B" w14:textId="77777777" w:rsidTr="003A5C42">
        <w:tc>
          <w:tcPr>
            <w:tcW w:w="125.55pt" w:type="dxa"/>
          </w:tcPr>
          <w:p w14:paraId="5E474E35" w14:textId="740247FE" w:rsidR="003A5C42" w:rsidRDefault="003A5C42" w:rsidP="003A5C42">
            <w:pPr>
              <w:jc w:val="both"/>
            </w:pPr>
            <w:r>
              <w:t>Dropout</w:t>
            </w:r>
          </w:p>
        </w:tc>
        <w:tc>
          <w:tcPr>
            <w:tcW w:w="125.60pt" w:type="dxa"/>
          </w:tcPr>
          <w:p w14:paraId="70901F84" w14:textId="0E309507" w:rsidR="003A5C42" w:rsidRDefault="003A5C42" w:rsidP="003A5C42">
            <w:pPr>
              <w:jc w:val="both"/>
            </w:pPr>
            <w:r>
              <w:t>0.25</w:t>
            </w:r>
          </w:p>
        </w:tc>
      </w:tr>
      <w:tr w:rsidR="003A5C42" w14:paraId="5564BA6F" w14:textId="77777777" w:rsidTr="003A5C42">
        <w:tc>
          <w:tcPr>
            <w:tcW w:w="125.55pt" w:type="dxa"/>
          </w:tcPr>
          <w:p w14:paraId="3C8E9117" w14:textId="0DF6AE4E" w:rsidR="003A5C42" w:rsidRDefault="003A5C42" w:rsidP="003A5C42">
            <w:pPr>
              <w:jc w:val="both"/>
            </w:pPr>
            <w:r w:rsidRPr="003A5C42">
              <w:t>Conv2D</w:t>
            </w:r>
          </w:p>
        </w:tc>
        <w:tc>
          <w:tcPr>
            <w:tcW w:w="125.60pt" w:type="dxa"/>
          </w:tcPr>
          <w:p w14:paraId="4460ECAE" w14:textId="10D16C3C" w:rsidR="003A5C42" w:rsidRDefault="003A5C42" w:rsidP="003A5C42">
            <w:pPr>
              <w:jc w:val="both"/>
            </w:pPr>
            <w:r>
              <w:t>64 x 64 x 3</w:t>
            </w:r>
          </w:p>
        </w:tc>
      </w:tr>
      <w:tr w:rsidR="003A5C42" w14:paraId="51042660" w14:textId="77777777" w:rsidTr="003A5C42">
        <w:tc>
          <w:tcPr>
            <w:tcW w:w="125.55pt" w:type="dxa"/>
          </w:tcPr>
          <w:p w14:paraId="4B3A2075" w14:textId="09BF2D2D" w:rsidR="003A5C42" w:rsidRPr="003A5C42" w:rsidRDefault="003A5C42" w:rsidP="003A5C42">
            <w:pPr>
              <w:jc w:val="both"/>
            </w:pPr>
            <w:r>
              <w:t xml:space="preserve"> </w:t>
            </w:r>
            <w:r w:rsidRPr="003A5C42">
              <w:t>MaxPooling2D</w:t>
            </w:r>
          </w:p>
        </w:tc>
        <w:tc>
          <w:tcPr>
            <w:tcW w:w="125.60pt" w:type="dxa"/>
          </w:tcPr>
          <w:p w14:paraId="0FFBFC21" w14:textId="3B6AF6D0" w:rsidR="003A5C42" w:rsidRDefault="003A5C42" w:rsidP="003A5C42">
            <w:pPr>
              <w:jc w:val="both"/>
            </w:pPr>
            <w:r>
              <w:t>2 x 2</w:t>
            </w:r>
          </w:p>
        </w:tc>
      </w:tr>
      <w:tr w:rsidR="003A5C42" w14:paraId="6D547604" w14:textId="77777777" w:rsidTr="003A5C42">
        <w:tc>
          <w:tcPr>
            <w:tcW w:w="125.55pt" w:type="dxa"/>
          </w:tcPr>
          <w:p w14:paraId="22DDCCEB" w14:textId="6E2BC631" w:rsidR="003A5C42" w:rsidRPr="003A5C42" w:rsidRDefault="003A5C42" w:rsidP="003A5C42">
            <w:pPr>
              <w:jc w:val="both"/>
            </w:pPr>
            <w:r w:rsidRPr="003A5C42">
              <w:t>Dropout</w:t>
            </w:r>
          </w:p>
        </w:tc>
        <w:tc>
          <w:tcPr>
            <w:tcW w:w="125.60pt" w:type="dxa"/>
          </w:tcPr>
          <w:p w14:paraId="320B0F3D" w14:textId="591B532D" w:rsidR="003A5C42" w:rsidRDefault="003A5C42" w:rsidP="003A5C42">
            <w:pPr>
              <w:jc w:val="both"/>
            </w:pPr>
            <w:r>
              <w:t>0.25</w:t>
            </w:r>
          </w:p>
        </w:tc>
      </w:tr>
      <w:tr w:rsidR="003A5C42" w14:paraId="5B946503" w14:textId="77777777" w:rsidTr="003A5C42">
        <w:tc>
          <w:tcPr>
            <w:tcW w:w="125.55pt" w:type="dxa"/>
          </w:tcPr>
          <w:p w14:paraId="71174E0E" w14:textId="587FC4A5" w:rsidR="003A5C42" w:rsidRPr="003A5C42" w:rsidRDefault="003A5C42" w:rsidP="003A5C42">
            <w:pPr>
              <w:jc w:val="both"/>
            </w:pPr>
            <w:r w:rsidRPr="003A5C42">
              <w:t>Dense</w:t>
            </w:r>
          </w:p>
        </w:tc>
        <w:tc>
          <w:tcPr>
            <w:tcW w:w="125.60pt" w:type="dxa"/>
          </w:tcPr>
          <w:p w14:paraId="261A5750" w14:textId="3BAE2126" w:rsidR="003A5C42" w:rsidRDefault="003A5C42" w:rsidP="003A5C42">
            <w:pPr>
              <w:jc w:val="both"/>
            </w:pPr>
            <w:r>
              <w:t>128 units, RELU, (L2=0.001)</w:t>
            </w:r>
          </w:p>
        </w:tc>
      </w:tr>
      <w:tr w:rsidR="00B41184" w14:paraId="219BEAB9" w14:textId="77777777" w:rsidTr="003A5C42">
        <w:tc>
          <w:tcPr>
            <w:tcW w:w="125.55pt" w:type="dxa"/>
          </w:tcPr>
          <w:p w14:paraId="5D6670A7" w14:textId="4F57FBF6" w:rsidR="00B41184" w:rsidRPr="003A5C42" w:rsidRDefault="00B41184" w:rsidP="003A5C42">
            <w:pPr>
              <w:jc w:val="both"/>
            </w:pPr>
            <w:r>
              <w:t>Dropout</w:t>
            </w:r>
          </w:p>
        </w:tc>
        <w:tc>
          <w:tcPr>
            <w:tcW w:w="125.60pt" w:type="dxa"/>
          </w:tcPr>
          <w:p w14:paraId="3DFCAD94" w14:textId="3B566677" w:rsidR="00B41184" w:rsidRDefault="00B41184" w:rsidP="003A5C42">
            <w:pPr>
              <w:jc w:val="both"/>
            </w:pPr>
            <w:r>
              <w:t>0.5</w:t>
            </w:r>
          </w:p>
        </w:tc>
      </w:tr>
      <w:tr w:rsidR="00B41184" w14:paraId="25E400DF" w14:textId="77777777" w:rsidTr="003A5C42">
        <w:tc>
          <w:tcPr>
            <w:tcW w:w="125.55pt" w:type="dxa"/>
          </w:tcPr>
          <w:p w14:paraId="66B10200" w14:textId="5C1B3D22" w:rsidR="00B41184" w:rsidRPr="003A5C42" w:rsidRDefault="00B41184" w:rsidP="003A5C42">
            <w:pPr>
              <w:jc w:val="both"/>
            </w:pPr>
            <w:r>
              <w:t>Dense</w:t>
            </w:r>
          </w:p>
        </w:tc>
        <w:tc>
          <w:tcPr>
            <w:tcW w:w="125.60pt" w:type="dxa"/>
          </w:tcPr>
          <w:p w14:paraId="2FA69D0E" w14:textId="55719153" w:rsidR="00B41184" w:rsidRDefault="00B41184" w:rsidP="003A5C42">
            <w:pPr>
              <w:jc w:val="both"/>
            </w:pPr>
            <w:r>
              <w:t>10 Units</w:t>
            </w:r>
          </w:p>
        </w:tc>
      </w:tr>
    </w:tbl>
    <w:p w14:paraId="7CCE9E78" w14:textId="77777777" w:rsidR="003A5C42" w:rsidRPr="003A5C42" w:rsidRDefault="003A5C42" w:rsidP="003A5C42">
      <w:pPr>
        <w:jc w:val="both"/>
      </w:pPr>
    </w:p>
    <w:p w14:paraId="5FD76982" w14:textId="18F118A3" w:rsidR="009303D9" w:rsidRDefault="00B41184" w:rsidP="00ED0149">
      <w:pPr>
        <w:pStyle w:val="Heading2"/>
      </w:pPr>
      <w:r>
        <w:t>Training</w:t>
      </w:r>
    </w:p>
    <w:p w14:paraId="7764C497" w14:textId="7F6C7DF4" w:rsidR="00B41184" w:rsidRDefault="00B41184" w:rsidP="00B41184">
      <w:pPr>
        <w:pStyle w:val="ListParagraph"/>
        <w:numPr>
          <w:ilvl w:val="0"/>
          <w:numId w:val="28"/>
        </w:numPr>
        <w:jc w:val="both"/>
      </w:pPr>
      <w:r>
        <w:t xml:space="preserve">Optimizer= Adam </w:t>
      </w:r>
    </w:p>
    <w:p w14:paraId="3E8A0AB4" w14:textId="66AFDDA2" w:rsidR="00B41184" w:rsidRDefault="00B41184" w:rsidP="00B41184">
      <w:pPr>
        <w:pStyle w:val="ListParagraph"/>
        <w:numPr>
          <w:ilvl w:val="0"/>
          <w:numId w:val="28"/>
        </w:numPr>
        <w:jc w:val="both"/>
      </w:pPr>
      <w:r>
        <w:t xml:space="preserve"> Initial training rate: 0.001</w:t>
      </w:r>
    </w:p>
    <w:p w14:paraId="56421EB6" w14:textId="0B8B9302" w:rsidR="00B41184" w:rsidRDefault="00B41184" w:rsidP="00B41184">
      <w:pPr>
        <w:pStyle w:val="ListParagraph"/>
        <w:numPr>
          <w:ilvl w:val="0"/>
          <w:numId w:val="28"/>
        </w:numPr>
        <w:jc w:val="both"/>
      </w:pPr>
      <w:r>
        <w:t>Batch Size: 32</w:t>
      </w:r>
    </w:p>
    <w:p w14:paraId="25E827B2" w14:textId="72755D95" w:rsidR="00B41184" w:rsidRDefault="00B41184" w:rsidP="00B41184">
      <w:pPr>
        <w:pStyle w:val="ListParagraph"/>
        <w:numPr>
          <w:ilvl w:val="0"/>
          <w:numId w:val="28"/>
        </w:numPr>
        <w:jc w:val="both"/>
      </w:pPr>
      <w:r>
        <w:t>Epochs Up to 40</w:t>
      </w:r>
    </w:p>
    <w:p w14:paraId="0555079D" w14:textId="5A784A8E" w:rsidR="00B41184" w:rsidRPr="00B41184" w:rsidRDefault="00B41184" w:rsidP="00B41184">
      <w:pPr>
        <w:pStyle w:val="ListParagraph"/>
        <w:numPr>
          <w:ilvl w:val="0"/>
          <w:numId w:val="28"/>
        </w:numPr>
        <w:jc w:val="both"/>
      </w:pPr>
      <w:r>
        <w:t>Early stopping where the learning rate is reduced to 0.5 to avoid overfitting.</w:t>
      </w:r>
    </w:p>
    <w:p w14:paraId="7309CC73" w14:textId="411D1F5E" w:rsidR="009303D9" w:rsidRDefault="00677E82" w:rsidP="00ED0149">
      <w:pPr>
        <w:pStyle w:val="Heading2"/>
      </w:pPr>
      <w:r>
        <w:t>HyperParameters Experiment</w:t>
      </w:r>
    </w:p>
    <w:p w14:paraId="12EB3A66" w14:textId="04FAE33D" w:rsidR="00530A07" w:rsidRPr="00530A07" w:rsidRDefault="00530A07" w:rsidP="00530A07">
      <w:pPr>
        <w:pStyle w:val="Heading3"/>
      </w:pPr>
      <w:r>
        <w:t xml:space="preserve"> HyperParameters:</w:t>
      </w:r>
    </w:p>
    <w:tbl>
      <w:tblPr>
        <w:tblStyle w:val="TableGrid"/>
        <w:tblW w:w="0pt" w:type="dxa"/>
        <w:tblInd w:w="28.80pt" w:type="dxa"/>
        <w:tblLook w:firstRow="1" w:lastRow="0" w:firstColumn="1" w:lastColumn="0" w:noHBand="0" w:noVBand="1"/>
      </w:tblPr>
      <w:tblGrid>
        <w:gridCol w:w="2336"/>
        <w:gridCol w:w="2111"/>
      </w:tblGrid>
      <w:tr w:rsidR="00677E82" w14:paraId="1BB75A85" w14:textId="77777777" w:rsidTr="00677E82">
        <w:tc>
          <w:tcPr>
            <w:tcW w:w="116.80pt" w:type="dxa"/>
          </w:tcPr>
          <w:p w14:paraId="2298745A" w14:textId="4A5965EE" w:rsidR="00677E82" w:rsidRPr="00677E82" w:rsidRDefault="00677E82" w:rsidP="00677E82">
            <w:pPr>
              <w:pStyle w:val="bulletlist"/>
              <w:numPr>
                <w:ilvl w:val="0"/>
                <w:numId w:val="0"/>
              </w:numPr>
              <w:rPr>
                <w:b/>
                <w:bCs/>
              </w:rPr>
            </w:pPr>
            <w:r w:rsidRPr="00677E82">
              <w:rPr>
                <w:b/>
                <w:bCs/>
              </w:rPr>
              <w:t>Hyperparameters</w:t>
            </w:r>
          </w:p>
        </w:tc>
        <w:tc>
          <w:tcPr>
            <w:tcW w:w="105.55pt" w:type="dxa"/>
          </w:tcPr>
          <w:p w14:paraId="4DB45F43" w14:textId="4F241851" w:rsidR="00677E82" w:rsidRPr="00677E82" w:rsidRDefault="00677E82" w:rsidP="00677E82">
            <w:pPr>
              <w:pStyle w:val="bulletlist"/>
              <w:numPr>
                <w:ilvl w:val="0"/>
                <w:numId w:val="0"/>
              </w:numPr>
              <w:rPr>
                <w:b/>
                <w:bCs/>
              </w:rPr>
            </w:pPr>
            <w:r w:rsidRPr="00677E82">
              <w:rPr>
                <w:b/>
                <w:bCs/>
              </w:rPr>
              <w:t xml:space="preserve">Value </w:t>
            </w:r>
          </w:p>
        </w:tc>
      </w:tr>
      <w:tr w:rsidR="00677E82" w14:paraId="2EE73D3B" w14:textId="77777777" w:rsidTr="00677E82">
        <w:trPr>
          <w:trHeight w:val="233"/>
        </w:trPr>
        <w:tc>
          <w:tcPr>
            <w:tcW w:w="116.80pt" w:type="dxa"/>
          </w:tcPr>
          <w:p w14:paraId="6418573D" w14:textId="062FC3DA" w:rsidR="00677E82" w:rsidRDefault="00677E82" w:rsidP="00677E82">
            <w:pPr>
              <w:pStyle w:val="bulletlist"/>
              <w:numPr>
                <w:ilvl w:val="0"/>
                <w:numId w:val="0"/>
              </w:numPr>
            </w:pPr>
            <w:r>
              <w:t>Batch Size</w:t>
            </w:r>
          </w:p>
        </w:tc>
        <w:tc>
          <w:tcPr>
            <w:tcW w:w="105.55pt" w:type="dxa"/>
          </w:tcPr>
          <w:p w14:paraId="14D79E79" w14:textId="51F8C58F" w:rsidR="00677E82" w:rsidRDefault="00677E82" w:rsidP="00677E82">
            <w:pPr>
              <w:pStyle w:val="bulletlist"/>
              <w:numPr>
                <w:ilvl w:val="0"/>
                <w:numId w:val="0"/>
              </w:numPr>
            </w:pPr>
            <w:r>
              <w:t>32</w:t>
            </w:r>
          </w:p>
        </w:tc>
      </w:tr>
      <w:tr w:rsidR="00677E82" w14:paraId="66C4A1B5" w14:textId="77777777" w:rsidTr="00677E82">
        <w:tc>
          <w:tcPr>
            <w:tcW w:w="116.80pt" w:type="dxa"/>
          </w:tcPr>
          <w:p w14:paraId="7824DFE4" w14:textId="24037464" w:rsidR="00677E82" w:rsidRDefault="00677E82" w:rsidP="00677E82">
            <w:pPr>
              <w:pStyle w:val="bulletlist"/>
              <w:numPr>
                <w:ilvl w:val="0"/>
                <w:numId w:val="0"/>
              </w:numPr>
            </w:pPr>
            <w:r>
              <w:t xml:space="preserve">Learning rate </w:t>
            </w:r>
          </w:p>
        </w:tc>
        <w:tc>
          <w:tcPr>
            <w:tcW w:w="105.55pt" w:type="dxa"/>
          </w:tcPr>
          <w:p w14:paraId="39AE1767" w14:textId="0CA8A736" w:rsidR="00677E82" w:rsidRDefault="00677E82" w:rsidP="00677E82">
            <w:pPr>
              <w:pStyle w:val="bulletlist"/>
              <w:numPr>
                <w:ilvl w:val="0"/>
                <w:numId w:val="0"/>
              </w:numPr>
            </w:pPr>
            <w:r>
              <w:t>0.001</w:t>
            </w:r>
          </w:p>
        </w:tc>
      </w:tr>
      <w:tr w:rsidR="00677E82" w14:paraId="029B5A00" w14:textId="77777777" w:rsidTr="00677E82">
        <w:tc>
          <w:tcPr>
            <w:tcW w:w="116.80pt" w:type="dxa"/>
          </w:tcPr>
          <w:p w14:paraId="207C8E0C" w14:textId="63BE3B4F" w:rsidR="00677E82" w:rsidRDefault="00677E82" w:rsidP="00677E82">
            <w:pPr>
              <w:pStyle w:val="bulletlist"/>
              <w:numPr>
                <w:ilvl w:val="0"/>
                <w:numId w:val="0"/>
              </w:numPr>
            </w:pPr>
            <w:r>
              <w:t>Drop Ratio</w:t>
            </w:r>
          </w:p>
        </w:tc>
        <w:tc>
          <w:tcPr>
            <w:tcW w:w="105.55pt" w:type="dxa"/>
          </w:tcPr>
          <w:p w14:paraId="65622E69" w14:textId="7CE4840E" w:rsidR="00677E82" w:rsidRDefault="00677E82" w:rsidP="00677E82">
            <w:pPr>
              <w:pStyle w:val="bulletlist"/>
              <w:numPr>
                <w:ilvl w:val="0"/>
                <w:numId w:val="0"/>
              </w:numPr>
            </w:pPr>
            <w:r>
              <w:t>0.25-0.5</w:t>
            </w:r>
          </w:p>
        </w:tc>
      </w:tr>
      <w:tr w:rsidR="00677E82" w14:paraId="10054472" w14:textId="77777777" w:rsidTr="00677E82">
        <w:tc>
          <w:tcPr>
            <w:tcW w:w="116.80pt" w:type="dxa"/>
          </w:tcPr>
          <w:p w14:paraId="1CD85C0A" w14:textId="6F155706" w:rsidR="00677E82" w:rsidRDefault="00677E82" w:rsidP="00677E82">
            <w:pPr>
              <w:pStyle w:val="bulletlist"/>
              <w:numPr>
                <w:ilvl w:val="0"/>
                <w:numId w:val="0"/>
              </w:numPr>
            </w:pPr>
            <w:r>
              <w:t>L2</w:t>
            </w:r>
          </w:p>
        </w:tc>
        <w:tc>
          <w:tcPr>
            <w:tcW w:w="105.55pt" w:type="dxa"/>
          </w:tcPr>
          <w:p w14:paraId="334F9B4A" w14:textId="28D1440C" w:rsidR="00677E82" w:rsidRDefault="00677E82" w:rsidP="00677E82">
            <w:pPr>
              <w:pStyle w:val="bulletlist"/>
              <w:numPr>
                <w:ilvl w:val="0"/>
                <w:numId w:val="0"/>
              </w:numPr>
            </w:pPr>
            <w:r>
              <w:t>0.001</w:t>
            </w:r>
          </w:p>
        </w:tc>
      </w:tr>
    </w:tbl>
    <w:p w14:paraId="12B6D893" w14:textId="1C73CF95" w:rsidR="00677E82" w:rsidRDefault="005E5A4E" w:rsidP="005E5A4E">
      <w:pPr>
        <w:pStyle w:val="Heading3"/>
      </w:pPr>
      <w:r w:rsidRPr="00677E82">
        <w:drawing>
          <wp:anchor distT="0" distB="0" distL="114300" distR="114300" simplePos="0" relativeHeight="251658752" behindDoc="0" locked="0" layoutInCell="1" allowOverlap="1" wp14:anchorId="5B4DFE3C" wp14:editId="51A5986E">
            <wp:simplePos x="0" y="0"/>
            <wp:positionH relativeFrom="column">
              <wp:posOffset>233680</wp:posOffset>
            </wp:positionH>
            <wp:positionV relativeFrom="paragraph">
              <wp:posOffset>219075</wp:posOffset>
            </wp:positionV>
            <wp:extent cx="2743200" cy="2388235"/>
            <wp:effectExtent l="0" t="0" r="0" b="0"/>
            <wp:wrapTopAndBottom/>
            <wp:docPr id="1839903905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8399039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Results:</w:t>
      </w:r>
    </w:p>
    <w:p w14:paraId="5F5FD84F" w14:textId="79EDB65E" w:rsidR="00677E82" w:rsidRDefault="00677E82" w:rsidP="00677E82">
      <w:pPr>
        <w:pStyle w:val="Caption"/>
      </w:pPr>
      <w:r>
        <w:t xml:space="preserve">Figure </w:t>
      </w:r>
      <w:fldSimple w:instr=" SEQ Figure \* ARABIC ">
        <w:r w:rsidR="00F97288">
          <w:rPr>
            <w:noProof/>
          </w:rPr>
          <w:t>1</w:t>
        </w:r>
      </w:fldSimple>
      <w:r>
        <w:t>: Confusion matrix</w:t>
      </w:r>
    </w:p>
    <w:p w14:paraId="4F827606" w14:textId="77777777" w:rsidR="00677E82" w:rsidRDefault="00677E82" w:rsidP="00677E82">
      <w:pPr>
        <w:pStyle w:val="bulletlist"/>
        <w:keepNext/>
        <w:numPr>
          <w:ilvl w:val="0"/>
          <w:numId w:val="0"/>
        </w:numPr>
        <w:ind w:start="28.80pt" w:hanging="14.40pt"/>
      </w:pPr>
      <w:r w:rsidRPr="00677E82">
        <w:rPr>
          <w:noProof/>
        </w:rPr>
        <w:drawing>
          <wp:inline distT="0" distB="0" distL="0" distR="0" wp14:anchorId="332B51D1" wp14:editId="0D7D4BE3">
            <wp:extent cx="2676525" cy="2197735"/>
            <wp:effectExtent l="0" t="0" r="9525" b="0"/>
            <wp:docPr id="452210209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52210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89E7" w14:textId="1F35BC1A" w:rsidR="00677E82" w:rsidRDefault="00677E82" w:rsidP="00677E82">
      <w:pPr>
        <w:pStyle w:val="Caption"/>
      </w:pPr>
      <w:r>
        <w:t xml:space="preserve">Figure </w:t>
      </w:r>
      <w:fldSimple w:instr=" SEQ Figure \* ARABIC ">
        <w:r w:rsidR="00F97288">
          <w:rPr>
            <w:noProof/>
          </w:rPr>
          <w:t>2</w:t>
        </w:r>
      </w:fldSimple>
      <w:r>
        <w:t>: Training and validation comparison</w:t>
      </w:r>
    </w:p>
    <w:p w14:paraId="31633FF0" w14:textId="39FE8400" w:rsidR="00530A07" w:rsidRPr="00530A07" w:rsidRDefault="00530A07" w:rsidP="00530A07">
      <w:pPr>
        <w:pStyle w:val="Heading3"/>
      </w:pPr>
      <w:r>
        <w:t>Hyperparameters:</w:t>
      </w:r>
    </w:p>
    <w:tbl>
      <w:tblPr>
        <w:tblStyle w:val="TableGrid"/>
        <w:tblW w:w="0pt" w:type="dxa"/>
        <w:tblInd w:w="28.80pt" w:type="dxa"/>
        <w:tblLook w:firstRow="1" w:lastRow="0" w:firstColumn="1" w:lastColumn="0" w:noHBand="0" w:noVBand="1"/>
      </w:tblPr>
      <w:tblGrid>
        <w:gridCol w:w="2336"/>
        <w:gridCol w:w="2111"/>
      </w:tblGrid>
      <w:tr w:rsidR="007524A9" w14:paraId="18F75A81" w14:textId="77777777" w:rsidTr="003B1CCF">
        <w:tc>
          <w:tcPr>
            <w:tcW w:w="116.80pt" w:type="dxa"/>
          </w:tcPr>
          <w:p w14:paraId="64D00B7C" w14:textId="77777777" w:rsidR="007524A9" w:rsidRPr="00677E82" w:rsidRDefault="007524A9" w:rsidP="003B1CCF">
            <w:pPr>
              <w:pStyle w:val="bulletlist"/>
              <w:numPr>
                <w:ilvl w:val="0"/>
                <w:numId w:val="0"/>
              </w:numPr>
              <w:rPr>
                <w:b/>
                <w:bCs/>
              </w:rPr>
            </w:pPr>
            <w:r w:rsidRPr="00677E82">
              <w:rPr>
                <w:b/>
                <w:bCs/>
              </w:rPr>
              <w:lastRenderedPageBreak/>
              <w:t>Hyperparameters</w:t>
            </w:r>
          </w:p>
        </w:tc>
        <w:tc>
          <w:tcPr>
            <w:tcW w:w="105.55pt" w:type="dxa"/>
          </w:tcPr>
          <w:p w14:paraId="1C558C62" w14:textId="77777777" w:rsidR="007524A9" w:rsidRPr="00677E82" w:rsidRDefault="007524A9" w:rsidP="003B1CCF">
            <w:pPr>
              <w:pStyle w:val="bulletlist"/>
              <w:numPr>
                <w:ilvl w:val="0"/>
                <w:numId w:val="0"/>
              </w:numPr>
              <w:rPr>
                <w:b/>
                <w:bCs/>
              </w:rPr>
            </w:pPr>
            <w:r w:rsidRPr="00677E82">
              <w:rPr>
                <w:b/>
                <w:bCs/>
              </w:rPr>
              <w:t xml:space="preserve">Value </w:t>
            </w:r>
          </w:p>
        </w:tc>
      </w:tr>
      <w:tr w:rsidR="007524A9" w14:paraId="20DFC135" w14:textId="77777777" w:rsidTr="003B1CCF">
        <w:trPr>
          <w:trHeight w:val="233"/>
        </w:trPr>
        <w:tc>
          <w:tcPr>
            <w:tcW w:w="116.80pt" w:type="dxa"/>
          </w:tcPr>
          <w:p w14:paraId="6457C49A" w14:textId="77777777" w:rsidR="007524A9" w:rsidRDefault="007524A9" w:rsidP="003B1CCF">
            <w:pPr>
              <w:pStyle w:val="bulletlist"/>
              <w:numPr>
                <w:ilvl w:val="0"/>
                <w:numId w:val="0"/>
              </w:numPr>
            </w:pPr>
            <w:r>
              <w:t>Batch Size</w:t>
            </w:r>
          </w:p>
        </w:tc>
        <w:tc>
          <w:tcPr>
            <w:tcW w:w="105.55pt" w:type="dxa"/>
          </w:tcPr>
          <w:p w14:paraId="161E3B90" w14:textId="6CCFC7A0" w:rsidR="007524A9" w:rsidRDefault="005E5A4E" w:rsidP="003B1CCF">
            <w:pPr>
              <w:pStyle w:val="bulletlist"/>
              <w:numPr>
                <w:ilvl w:val="0"/>
                <w:numId w:val="0"/>
              </w:numPr>
            </w:pPr>
            <w:r>
              <w:t>64</w:t>
            </w:r>
          </w:p>
        </w:tc>
      </w:tr>
      <w:tr w:rsidR="007524A9" w14:paraId="2C4729BB" w14:textId="77777777" w:rsidTr="003B1CCF">
        <w:tc>
          <w:tcPr>
            <w:tcW w:w="116.80pt" w:type="dxa"/>
          </w:tcPr>
          <w:p w14:paraId="4303C314" w14:textId="77777777" w:rsidR="007524A9" w:rsidRDefault="007524A9" w:rsidP="003B1CCF">
            <w:pPr>
              <w:pStyle w:val="bulletlist"/>
              <w:numPr>
                <w:ilvl w:val="0"/>
                <w:numId w:val="0"/>
              </w:numPr>
            </w:pPr>
            <w:r>
              <w:t xml:space="preserve">Learning rate </w:t>
            </w:r>
          </w:p>
        </w:tc>
        <w:tc>
          <w:tcPr>
            <w:tcW w:w="105.55pt" w:type="dxa"/>
          </w:tcPr>
          <w:p w14:paraId="025FB248" w14:textId="3042B729" w:rsidR="007524A9" w:rsidRDefault="007524A9" w:rsidP="003B1CCF">
            <w:pPr>
              <w:pStyle w:val="bulletlist"/>
              <w:numPr>
                <w:ilvl w:val="0"/>
                <w:numId w:val="0"/>
              </w:numPr>
            </w:pPr>
            <w:r>
              <w:t>0.00</w:t>
            </w:r>
            <w:r w:rsidR="005E5A4E">
              <w:t>05</w:t>
            </w:r>
          </w:p>
        </w:tc>
      </w:tr>
      <w:tr w:rsidR="007524A9" w14:paraId="6CD8CFBC" w14:textId="77777777" w:rsidTr="003B1CCF">
        <w:tc>
          <w:tcPr>
            <w:tcW w:w="116.80pt" w:type="dxa"/>
          </w:tcPr>
          <w:p w14:paraId="4118BFE8" w14:textId="77777777" w:rsidR="007524A9" w:rsidRDefault="007524A9" w:rsidP="003B1CCF">
            <w:pPr>
              <w:pStyle w:val="bulletlist"/>
              <w:numPr>
                <w:ilvl w:val="0"/>
                <w:numId w:val="0"/>
              </w:numPr>
            </w:pPr>
            <w:r>
              <w:t>Drop Ratio</w:t>
            </w:r>
          </w:p>
        </w:tc>
        <w:tc>
          <w:tcPr>
            <w:tcW w:w="105.55pt" w:type="dxa"/>
          </w:tcPr>
          <w:p w14:paraId="6D86F102" w14:textId="77777777" w:rsidR="007524A9" w:rsidRDefault="007524A9" w:rsidP="003B1CCF">
            <w:pPr>
              <w:pStyle w:val="bulletlist"/>
              <w:numPr>
                <w:ilvl w:val="0"/>
                <w:numId w:val="0"/>
              </w:numPr>
            </w:pPr>
            <w:r>
              <w:t>0.25-0.5</w:t>
            </w:r>
          </w:p>
        </w:tc>
      </w:tr>
      <w:tr w:rsidR="007524A9" w14:paraId="55941B6F" w14:textId="77777777" w:rsidTr="003B1CCF">
        <w:tc>
          <w:tcPr>
            <w:tcW w:w="116.80pt" w:type="dxa"/>
          </w:tcPr>
          <w:p w14:paraId="54A662CC" w14:textId="77777777" w:rsidR="007524A9" w:rsidRDefault="007524A9" w:rsidP="003B1CCF">
            <w:pPr>
              <w:pStyle w:val="bulletlist"/>
              <w:numPr>
                <w:ilvl w:val="0"/>
                <w:numId w:val="0"/>
              </w:numPr>
            </w:pPr>
            <w:r>
              <w:t>L2</w:t>
            </w:r>
          </w:p>
        </w:tc>
        <w:tc>
          <w:tcPr>
            <w:tcW w:w="105.55pt" w:type="dxa"/>
          </w:tcPr>
          <w:p w14:paraId="0E28FD8F" w14:textId="0A7975C4" w:rsidR="007524A9" w:rsidRDefault="007524A9" w:rsidP="003B1CCF">
            <w:pPr>
              <w:pStyle w:val="bulletlist"/>
              <w:numPr>
                <w:ilvl w:val="0"/>
                <w:numId w:val="0"/>
              </w:numPr>
            </w:pPr>
            <w:r>
              <w:t>0.00</w:t>
            </w:r>
            <w:r w:rsidR="005E5A4E">
              <w:t>0</w:t>
            </w:r>
            <w:r>
              <w:t>1</w:t>
            </w:r>
          </w:p>
        </w:tc>
      </w:tr>
    </w:tbl>
    <w:p w14:paraId="59F554E8" w14:textId="0E476074" w:rsidR="009303D9" w:rsidRDefault="005E5A4E" w:rsidP="005E5A4E">
      <w:pPr>
        <w:pStyle w:val="Heading3"/>
      </w:pPr>
      <w:r>
        <w:t>Results:</w:t>
      </w:r>
    </w:p>
    <w:p w14:paraId="324236E4" w14:textId="77777777" w:rsidR="005E5A4E" w:rsidRDefault="005E5A4E" w:rsidP="005E5A4E">
      <w:pPr>
        <w:keepNext/>
        <w:jc w:val="both"/>
      </w:pPr>
      <w:r w:rsidRPr="005E5A4E">
        <w:rPr>
          <w:noProof/>
        </w:rPr>
        <w:drawing>
          <wp:inline distT="0" distB="0" distL="0" distR="0" wp14:anchorId="757C3681" wp14:editId="5C9FD773">
            <wp:extent cx="3195955" cy="2458720"/>
            <wp:effectExtent l="0" t="0" r="4445" b="0"/>
            <wp:docPr id="1056611045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56611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B032" w14:textId="62ABC197" w:rsidR="005E5A4E" w:rsidRDefault="005E5A4E" w:rsidP="005E5A4E">
      <w:pPr>
        <w:pStyle w:val="Caption"/>
      </w:pPr>
      <w:r>
        <w:t xml:space="preserve">Figure </w:t>
      </w:r>
      <w:fldSimple w:instr=" SEQ Figure \* ARABIC ">
        <w:r w:rsidR="00F97288">
          <w:rPr>
            <w:noProof/>
          </w:rPr>
          <w:t>3</w:t>
        </w:r>
      </w:fldSimple>
      <w:r>
        <w:t>: Confusion matrix for batch size 64</w:t>
      </w:r>
    </w:p>
    <w:p w14:paraId="60371F03" w14:textId="77777777" w:rsidR="00530A07" w:rsidRDefault="00530A07" w:rsidP="00530A07">
      <w:pPr>
        <w:keepNext/>
        <w:jc w:val="both"/>
      </w:pPr>
      <w:r w:rsidRPr="00530A07">
        <w:rPr>
          <w:noProof/>
        </w:rPr>
        <w:drawing>
          <wp:inline distT="0" distB="0" distL="0" distR="0" wp14:anchorId="47A6ADFA" wp14:editId="1282FF2A">
            <wp:extent cx="3195955" cy="2353945"/>
            <wp:effectExtent l="0" t="0" r="4445" b="8255"/>
            <wp:docPr id="1386753258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86753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DB37" w14:textId="20F35DB1" w:rsidR="005E5A4E" w:rsidRDefault="00530A07" w:rsidP="00530A07">
      <w:pPr>
        <w:pStyle w:val="Caption"/>
      </w:pPr>
      <w:r>
        <w:t xml:space="preserve">Figure </w:t>
      </w:r>
      <w:fldSimple w:instr=" SEQ Figure \* ARABIC ">
        <w:r w:rsidR="00F97288">
          <w:rPr>
            <w:noProof/>
          </w:rPr>
          <w:t>4</w:t>
        </w:r>
      </w:fldSimple>
      <w:r>
        <w:t>: Validation and Accuracy Graph with batch Size 64</w:t>
      </w:r>
    </w:p>
    <w:p w14:paraId="057768DB" w14:textId="1B1EB292" w:rsidR="00530A07" w:rsidRDefault="00530A07" w:rsidP="00530A07">
      <w:pPr>
        <w:pStyle w:val="Heading3"/>
      </w:pPr>
      <w:r>
        <w:t>Hyperparameters:</w:t>
      </w:r>
    </w:p>
    <w:tbl>
      <w:tblPr>
        <w:tblStyle w:val="TableGrid"/>
        <w:tblW w:w="0pt" w:type="dxa"/>
        <w:tblInd w:w="28.80pt" w:type="dxa"/>
        <w:tblLook w:firstRow="1" w:lastRow="0" w:firstColumn="1" w:lastColumn="0" w:noHBand="0" w:noVBand="1"/>
      </w:tblPr>
      <w:tblGrid>
        <w:gridCol w:w="2336"/>
        <w:gridCol w:w="2111"/>
      </w:tblGrid>
      <w:tr w:rsidR="00530A07" w14:paraId="7D70B95D" w14:textId="77777777" w:rsidTr="003B1CCF">
        <w:tc>
          <w:tcPr>
            <w:tcW w:w="116.80pt" w:type="dxa"/>
          </w:tcPr>
          <w:p w14:paraId="1E042677" w14:textId="77777777" w:rsidR="00530A07" w:rsidRPr="00677E82" w:rsidRDefault="00530A07" w:rsidP="003B1CCF">
            <w:pPr>
              <w:pStyle w:val="bulletlist"/>
              <w:numPr>
                <w:ilvl w:val="0"/>
                <w:numId w:val="0"/>
              </w:numPr>
              <w:rPr>
                <w:b/>
                <w:bCs/>
              </w:rPr>
            </w:pPr>
            <w:r w:rsidRPr="00677E82">
              <w:rPr>
                <w:b/>
                <w:bCs/>
              </w:rPr>
              <w:t>Hyperparameters</w:t>
            </w:r>
          </w:p>
        </w:tc>
        <w:tc>
          <w:tcPr>
            <w:tcW w:w="105.55pt" w:type="dxa"/>
          </w:tcPr>
          <w:p w14:paraId="20447607" w14:textId="77777777" w:rsidR="00530A07" w:rsidRPr="00677E82" w:rsidRDefault="00530A07" w:rsidP="003B1CCF">
            <w:pPr>
              <w:pStyle w:val="bulletlist"/>
              <w:numPr>
                <w:ilvl w:val="0"/>
                <w:numId w:val="0"/>
              </w:numPr>
              <w:rPr>
                <w:b/>
                <w:bCs/>
              </w:rPr>
            </w:pPr>
            <w:r w:rsidRPr="00677E82">
              <w:rPr>
                <w:b/>
                <w:bCs/>
              </w:rPr>
              <w:t xml:space="preserve">Value </w:t>
            </w:r>
          </w:p>
        </w:tc>
      </w:tr>
      <w:tr w:rsidR="00530A07" w14:paraId="72C47393" w14:textId="77777777" w:rsidTr="003B1CCF">
        <w:trPr>
          <w:trHeight w:val="233"/>
        </w:trPr>
        <w:tc>
          <w:tcPr>
            <w:tcW w:w="116.80pt" w:type="dxa"/>
          </w:tcPr>
          <w:p w14:paraId="68842848" w14:textId="77777777" w:rsidR="00530A07" w:rsidRDefault="00530A07" w:rsidP="003B1CCF">
            <w:pPr>
              <w:pStyle w:val="bulletlist"/>
              <w:numPr>
                <w:ilvl w:val="0"/>
                <w:numId w:val="0"/>
              </w:numPr>
            </w:pPr>
            <w:r>
              <w:t>Batch Size</w:t>
            </w:r>
          </w:p>
        </w:tc>
        <w:tc>
          <w:tcPr>
            <w:tcW w:w="105.55pt" w:type="dxa"/>
          </w:tcPr>
          <w:p w14:paraId="310A49F8" w14:textId="6A8302A5" w:rsidR="00530A07" w:rsidRDefault="00530A07" w:rsidP="003B1CCF">
            <w:pPr>
              <w:pStyle w:val="bulletlist"/>
              <w:numPr>
                <w:ilvl w:val="0"/>
                <w:numId w:val="0"/>
              </w:numPr>
            </w:pPr>
            <w:r>
              <w:t>32</w:t>
            </w:r>
          </w:p>
        </w:tc>
      </w:tr>
      <w:tr w:rsidR="00530A07" w14:paraId="0409366E" w14:textId="77777777" w:rsidTr="003B1CCF">
        <w:tc>
          <w:tcPr>
            <w:tcW w:w="116.80pt" w:type="dxa"/>
          </w:tcPr>
          <w:p w14:paraId="7592CF5A" w14:textId="77777777" w:rsidR="00530A07" w:rsidRDefault="00530A07" w:rsidP="003B1CCF">
            <w:pPr>
              <w:pStyle w:val="bulletlist"/>
              <w:numPr>
                <w:ilvl w:val="0"/>
                <w:numId w:val="0"/>
              </w:numPr>
            </w:pPr>
            <w:r>
              <w:t xml:space="preserve">Learning rate </w:t>
            </w:r>
          </w:p>
        </w:tc>
        <w:tc>
          <w:tcPr>
            <w:tcW w:w="105.55pt" w:type="dxa"/>
          </w:tcPr>
          <w:p w14:paraId="1C29A0C4" w14:textId="77777777" w:rsidR="00530A07" w:rsidRDefault="00530A07" w:rsidP="003B1CCF">
            <w:pPr>
              <w:pStyle w:val="bulletlist"/>
              <w:numPr>
                <w:ilvl w:val="0"/>
                <w:numId w:val="0"/>
              </w:numPr>
            </w:pPr>
            <w:r>
              <w:t>0.0005</w:t>
            </w:r>
          </w:p>
        </w:tc>
      </w:tr>
      <w:tr w:rsidR="00530A07" w14:paraId="2C44D337" w14:textId="77777777" w:rsidTr="003B1CCF">
        <w:tc>
          <w:tcPr>
            <w:tcW w:w="116.80pt" w:type="dxa"/>
          </w:tcPr>
          <w:p w14:paraId="7079C86A" w14:textId="77777777" w:rsidR="00530A07" w:rsidRDefault="00530A07" w:rsidP="003B1CCF">
            <w:pPr>
              <w:pStyle w:val="bulletlist"/>
              <w:numPr>
                <w:ilvl w:val="0"/>
                <w:numId w:val="0"/>
              </w:numPr>
            </w:pPr>
            <w:r>
              <w:t>Drop Ratio</w:t>
            </w:r>
          </w:p>
        </w:tc>
        <w:tc>
          <w:tcPr>
            <w:tcW w:w="105.55pt" w:type="dxa"/>
          </w:tcPr>
          <w:p w14:paraId="0B0A7C07" w14:textId="77777777" w:rsidR="00530A07" w:rsidRDefault="00530A07" w:rsidP="003B1CCF">
            <w:pPr>
              <w:pStyle w:val="bulletlist"/>
              <w:numPr>
                <w:ilvl w:val="0"/>
                <w:numId w:val="0"/>
              </w:numPr>
            </w:pPr>
            <w:r>
              <w:t>0.25-0.5</w:t>
            </w:r>
          </w:p>
        </w:tc>
      </w:tr>
      <w:tr w:rsidR="00530A07" w14:paraId="13A6332B" w14:textId="77777777" w:rsidTr="003B1CCF">
        <w:tc>
          <w:tcPr>
            <w:tcW w:w="116.80pt" w:type="dxa"/>
          </w:tcPr>
          <w:p w14:paraId="6767A112" w14:textId="77777777" w:rsidR="00530A07" w:rsidRDefault="00530A07" w:rsidP="003B1CCF">
            <w:pPr>
              <w:pStyle w:val="bulletlist"/>
              <w:numPr>
                <w:ilvl w:val="0"/>
                <w:numId w:val="0"/>
              </w:numPr>
            </w:pPr>
            <w:r>
              <w:t>L2</w:t>
            </w:r>
          </w:p>
        </w:tc>
        <w:tc>
          <w:tcPr>
            <w:tcW w:w="105.55pt" w:type="dxa"/>
          </w:tcPr>
          <w:p w14:paraId="0D9B234F" w14:textId="670494C5" w:rsidR="00530A07" w:rsidRDefault="00530A07" w:rsidP="003B1CCF">
            <w:pPr>
              <w:pStyle w:val="bulletlist"/>
              <w:numPr>
                <w:ilvl w:val="0"/>
                <w:numId w:val="0"/>
              </w:numPr>
            </w:pPr>
            <w:r>
              <w:t>0.0001</w:t>
            </w:r>
          </w:p>
        </w:tc>
      </w:tr>
    </w:tbl>
    <w:p w14:paraId="76E0EE1C" w14:textId="6A72543E" w:rsidR="00D9045C" w:rsidRDefault="00D9045C" w:rsidP="00D9045C">
      <w:pPr>
        <w:pStyle w:val="bulletlist"/>
        <w:keepNext/>
        <w:numPr>
          <w:ilvl w:val="0"/>
          <w:numId w:val="0"/>
        </w:numPr>
      </w:pPr>
    </w:p>
    <w:p w14:paraId="77E07687" w14:textId="78689B03" w:rsidR="00D9045C" w:rsidRDefault="00D9045C" w:rsidP="00D9045C">
      <w:pPr>
        <w:pStyle w:val="Heading3"/>
      </w:pPr>
      <w:r>
        <w:t>Results:</w:t>
      </w:r>
    </w:p>
    <w:p w14:paraId="2C1A2D2A" w14:textId="77777777" w:rsidR="00D9045C" w:rsidRDefault="00D9045C" w:rsidP="00D9045C">
      <w:pPr>
        <w:keepNext/>
      </w:pPr>
      <w:r w:rsidRPr="00D9045C">
        <w:rPr>
          <w:noProof/>
        </w:rPr>
        <w:drawing>
          <wp:inline distT="0" distB="0" distL="0" distR="0" wp14:anchorId="6FE13692" wp14:editId="2C04C804">
            <wp:extent cx="3195955" cy="2308860"/>
            <wp:effectExtent l="0" t="0" r="4445" b="0"/>
            <wp:docPr id="422267107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22267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2635" w14:textId="27932467" w:rsidR="00D9045C" w:rsidRDefault="00D9045C" w:rsidP="00D9045C">
      <w:pPr>
        <w:pStyle w:val="Caption"/>
      </w:pPr>
      <w:r>
        <w:t xml:space="preserve">Figure </w:t>
      </w:r>
      <w:fldSimple w:instr=" SEQ Figure \* ARABIC ">
        <w:r w:rsidR="00F97288">
          <w:rPr>
            <w:noProof/>
          </w:rPr>
          <w:t>5</w:t>
        </w:r>
      </w:fldSimple>
      <w:r>
        <w:t>: Confusion Matrix</w:t>
      </w:r>
    </w:p>
    <w:p w14:paraId="6C648B91" w14:textId="77777777" w:rsidR="00D9045C" w:rsidRDefault="00D9045C" w:rsidP="00D9045C">
      <w:pPr>
        <w:keepNext/>
        <w:jc w:val="both"/>
      </w:pPr>
      <w:r w:rsidRPr="00D9045C">
        <w:rPr>
          <w:noProof/>
        </w:rPr>
        <w:drawing>
          <wp:inline distT="0" distB="0" distL="0" distR="0" wp14:anchorId="0C892A37" wp14:editId="0A4C12BE">
            <wp:extent cx="3195955" cy="2401570"/>
            <wp:effectExtent l="0" t="0" r="4445" b="0"/>
            <wp:docPr id="2081257572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081257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74F7" w14:textId="1836B95B" w:rsidR="00D9045C" w:rsidRDefault="00D9045C" w:rsidP="00D9045C">
      <w:pPr>
        <w:pStyle w:val="Caption"/>
      </w:pPr>
      <w:r>
        <w:t xml:space="preserve">Figure </w:t>
      </w:r>
      <w:fldSimple w:instr=" SEQ Figure \* ARABIC ">
        <w:r w:rsidR="00F97288">
          <w:rPr>
            <w:noProof/>
          </w:rPr>
          <w:t>6</w:t>
        </w:r>
      </w:fldSimple>
      <w:r>
        <w:t>: Training and Accuracy Plot</w:t>
      </w:r>
    </w:p>
    <w:p w14:paraId="31E95DA1" w14:textId="2877F0B6" w:rsidR="00004325" w:rsidRDefault="00004325" w:rsidP="00004325">
      <w:pPr>
        <w:pStyle w:val="Heading2"/>
      </w:pPr>
      <w:r>
        <w:t>Results</w:t>
      </w:r>
    </w:p>
    <w:p w14:paraId="17A3E8C5" w14:textId="77777777" w:rsidR="00004325" w:rsidRDefault="00004325" w:rsidP="00004325">
      <w:pPr>
        <w:jc w:val="both"/>
      </w:pPr>
      <w:r w:rsidRPr="00D9045C">
        <w:t>The best performance was with batch size 32, learning rate 0.001, dropout 0.25/0.5, and L2=0.001.</w:t>
      </w:r>
    </w:p>
    <w:p w14:paraId="4B986B44" w14:textId="5E7BCFBB" w:rsidR="00004325" w:rsidRDefault="00004325" w:rsidP="00004325">
      <w:pPr>
        <w:jc w:val="both"/>
      </w:pPr>
      <w:r>
        <w:t>Where the validation accuracy rate is 0.8026</w:t>
      </w:r>
    </w:p>
    <w:p w14:paraId="78B50C83" w14:textId="77777777" w:rsidR="00361035" w:rsidRDefault="00361035" w:rsidP="00361035">
      <w:pPr>
        <w:keepNext/>
        <w:jc w:val="both"/>
      </w:pPr>
      <w:r w:rsidRPr="00361035">
        <w:rPr>
          <w:noProof/>
        </w:rPr>
        <w:lastRenderedPageBreak/>
        <w:drawing>
          <wp:inline distT="0" distB="0" distL="0" distR="0" wp14:anchorId="112F38B6" wp14:editId="0B034CE0">
            <wp:extent cx="3195955" cy="2719705"/>
            <wp:effectExtent l="0" t="0" r="4445" b="4445"/>
            <wp:docPr id="1734022391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734022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3DEA" w14:textId="7414E1CF" w:rsidR="00361035" w:rsidRPr="00004325" w:rsidRDefault="00361035" w:rsidP="00361035">
      <w:pPr>
        <w:pStyle w:val="Caption"/>
      </w:pPr>
      <w:r>
        <w:t xml:space="preserve">Figure </w:t>
      </w:r>
      <w:fldSimple w:instr=" SEQ Figure \* ARABIC ">
        <w:r w:rsidR="00F97288">
          <w:rPr>
            <w:noProof/>
          </w:rPr>
          <w:t>7</w:t>
        </w:r>
      </w:fldSimple>
      <w:r>
        <w:t>: Results from the best model</w:t>
      </w:r>
    </w:p>
    <w:p w14:paraId="1D8EAE4C" w14:textId="6310D190" w:rsidR="00D9045C" w:rsidRPr="00D9045C" w:rsidRDefault="00D9045C" w:rsidP="00D9045C">
      <w:pPr>
        <w:jc w:val="both"/>
      </w:pPr>
    </w:p>
    <w:p w14:paraId="54E7EC78" w14:textId="499BC0B0" w:rsidR="009303D9" w:rsidRDefault="00004325" w:rsidP="006B6B66">
      <w:pPr>
        <w:pStyle w:val="Heading1"/>
      </w:pPr>
      <w:r>
        <w:t>Conclusion</w:t>
      </w:r>
    </w:p>
    <w:p w14:paraId="3ADAD832" w14:textId="53EFF5B1" w:rsidR="00004325" w:rsidRPr="00004325" w:rsidRDefault="00004325" w:rsidP="00004325">
      <w:pPr>
        <w:jc w:val="both"/>
      </w:pPr>
      <w:r>
        <w:t>We have implemented CNN and achieved 80</w:t>
      </w:r>
      <w:proofErr w:type="gramStart"/>
      <w:r>
        <w:t>% of</w:t>
      </w:r>
      <w:proofErr w:type="gramEnd"/>
      <w:r>
        <w:t xml:space="preserve"> accuracy.</w:t>
      </w:r>
    </w:p>
    <w:p w14:paraId="5290FCF9" w14:textId="3D3C4FEE" w:rsidR="00004325" w:rsidRDefault="00004325" w:rsidP="00004325">
      <w:pPr>
        <w:jc w:val="both"/>
      </w:pPr>
      <w:r>
        <w:t>The use of Convolutional Neural Network can help in the sign gestures recognitions.</w:t>
      </w:r>
    </w:p>
    <w:p w14:paraId="6DD01CD2" w14:textId="77777777" w:rsidR="00004325" w:rsidRDefault="00004325" w:rsidP="00004325">
      <w:pPr>
        <w:jc w:val="both"/>
      </w:pPr>
    </w:p>
    <w:p w14:paraId="48CA84C2" w14:textId="0D963CA9" w:rsidR="00A36163" w:rsidRDefault="00A36163" w:rsidP="00A36163">
      <w:pPr>
        <w:pStyle w:val="Heading1"/>
      </w:pPr>
      <w:r>
        <w:t>References:</w:t>
      </w:r>
    </w:p>
    <w:p w14:paraId="7998DED9" w14:textId="42E6EF13" w:rsidR="00A36163" w:rsidRDefault="00A36163" w:rsidP="00361035">
      <w:pPr>
        <w:jc w:val="start"/>
      </w:pPr>
      <w:r w:rsidRPr="00A36163">
        <w:t xml:space="preserve">[1] A. Mavi, “Sign Language Digits Dataset,” </w:t>
      </w:r>
      <w:r w:rsidRPr="00A36163">
        <w:rPr>
          <w:i/>
          <w:iCs/>
        </w:rPr>
        <w:t>Kaggle</w:t>
      </w:r>
      <w:r w:rsidRPr="00A36163">
        <w:t xml:space="preserve">, 2017. [Online]. Available: </w:t>
      </w:r>
      <w:hyperlink r:id="rId16" w:tgtFrame="_new" w:history="1">
        <w:r w:rsidRPr="00A36163">
          <w:rPr>
            <w:rStyle w:val="Hyperlink"/>
          </w:rPr>
          <w:t>https://www.kaggle.com/ardamavi/sign-language-digits-dataset</w:t>
        </w:r>
      </w:hyperlink>
      <w:r w:rsidRPr="00A36163">
        <w:br/>
        <w:t xml:space="preserve">[2] F. Chollet, </w:t>
      </w:r>
      <w:r w:rsidRPr="00A36163">
        <w:rPr>
          <w:i/>
          <w:iCs/>
        </w:rPr>
        <w:t>Deep Learning with Python</w:t>
      </w:r>
      <w:r w:rsidRPr="00A36163">
        <w:t>, 2nd ed. Manning, 2021.</w:t>
      </w:r>
      <w:r w:rsidRPr="00A36163">
        <w:br/>
        <w:t>[3] TensorFlow/</w:t>
      </w:r>
      <w:proofErr w:type="spellStart"/>
      <w:r w:rsidRPr="00A36163">
        <w:t>Keras</w:t>
      </w:r>
      <w:proofErr w:type="spellEnd"/>
      <w:r>
        <w:t xml:space="preserve"> </w:t>
      </w:r>
      <w:r w:rsidRPr="00A36163">
        <w:t xml:space="preserve">Documentation, </w:t>
      </w:r>
      <w:hyperlink r:id="rId17" w:history="1">
        <w:r w:rsidRPr="00BD42DF">
          <w:rPr>
            <w:rStyle w:val="Hyperlink"/>
          </w:rPr>
          <w:t>https://www.tensorflow.org/</w:t>
        </w:r>
      </w:hyperlink>
    </w:p>
    <w:p w14:paraId="7DE13E5D" w14:textId="1390584E" w:rsidR="00361035" w:rsidRDefault="00361035" w:rsidP="00361035">
      <w:pPr>
        <w:jc w:val="start"/>
      </w:pPr>
      <w:r>
        <w:t>[4</w:t>
      </w:r>
      <w:proofErr w:type="gramStart"/>
      <w:r>
        <w:t>]  Project</w:t>
      </w:r>
      <w:proofErr w:type="gramEnd"/>
      <w:r>
        <w:t xml:space="preserve"> Sign language recognition, </w:t>
      </w:r>
      <w:hyperlink r:id="rId18" w:history="1">
        <w:r w:rsidRPr="00361035">
          <w:rPr>
            <w:rStyle w:val="Hyperlink"/>
          </w:rPr>
          <w:t>https://github.com/imRishabhGupta/Indian-Sign-Language-Recognition.git</w:t>
        </w:r>
      </w:hyperlink>
    </w:p>
    <w:p w14:paraId="0C4969F0" w14:textId="2B8AB06A" w:rsidR="00A36163" w:rsidRPr="00A36163" w:rsidRDefault="00A36163" w:rsidP="00A36163">
      <w:pPr>
        <w:jc w:val="start"/>
      </w:pPr>
    </w:p>
    <w:sectPr w:rsidR="00A36163" w:rsidRPr="00A36163" w:rsidSect="00004325">
      <w:type w:val="continuous"/>
      <w:pgSz w:w="612pt" w:h="792pt" w:code="1"/>
      <w:pgMar w:top="54pt" w:right="45.35pt" w:bottom="72pt" w:left="45.35pt" w:header="36pt" w:footer="36pt" w:gutter="0pt"/>
      <w:cols w:num="2" w:space="18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443D7622" w14:textId="77777777" w:rsidR="003218C0" w:rsidRDefault="003218C0" w:rsidP="001A3B3D">
      <w:r>
        <w:separator/>
      </w:r>
    </w:p>
  </w:endnote>
  <w:endnote w:type="continuationSeparator" w:id="0">
    <w:p w14:paraId="18943D19" w14:textId="77777777" w:rsidR="003218C0" w:rsidRDefault="003218C0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2221F62" w14:textId="4377AE02" w:rsidR="001A3B3D" w:rsidRPr="006F6D3D" w:rsidRDefault="007524A9" w:rsidP="0056610F">
    <w:pPr>
      <w:pStyle w:val="Footer"/>
      <w:jc w:val="start"/>
      <w:rPr>
        <w:sz w:val="16"/>
        <w:szCs w:val="16"/>
      </w:rPr>
    </w:pPr>
    <w:r>
      <w:rPr>
        <w:sz w:val="16"/>
        <w:szCs w:val="16"/>
      </w:rPr>
      <w:t>Waheed Gulzar 22i2526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3C362C53" w14:textId="77777777" w:rsidR="003218C0" w:rsidRDefault="003218C0" w:rsidP="001A3B3D">
      <w:r>
        <w:separator/>
      </w:r>
    </w:p>
  </w:footnote>
  <w:footnote w:type="continuationSeparator" w:id="0">
    <w:p w14:paraId="4DEF2AED" w14:textId="77777777" w:rsidR="003218C0" w:rsidRDefault="003218C0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1F94A4B"/>
    <w:multiLevelType w:val="hybridMultilevel"/>
    <w:tmpl w:val="DAC44C3A"/>
    <w:lvl w:ilvl="0" w:tplc="04090001">
      <w:start w:val="1"/>
      <w:numFmt w:val="bullet"/>
      <w:lvlText w:val=""/>
      <w:lvlJc w:val="start"/>
      <w:pPr>
        <w:ind w:start="38.25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4.25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0.25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6.25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2.25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8.25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4.25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0.25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6.25pt" w:hanging="18pt"/>
      </w:pPr>
      <w:rPr>
        <w:rFonts w:ascii="Wingdings" w:hAnsi="Wingdings" w:hint="default"/>
      </w:rPr>
    </w:lvl>
  </w:abstractNum>
  <w:abstractNum w:abstractNumId="15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6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7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8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9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0" w15:restartNumberingAfterBreak="0">
    <w:nsid w:val="58D11B0C"/>
    <w:multiLevelType w:val="hybridMultilevel"/>
    <w:tmpl w:val="841804F4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1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2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3" w15:restartNumberingAfterBreak="0">
    <w:nsid w:val="78FE00A2"/>
    <w:multiLevelType w:val="hybridMultilevel"/>
    <w:tmpl w:val="F1A8568E"/>
    <w:lvl w:ilvl="0" w:tplc="04090001">
      <w:start w:val="1"/>
      <w:numFmt w:val="bullet"/>
      <w:lvlText w:val=""/>
      <w:lvlJc w:val="start"/>
      <w:pPr>
        <w:ind w:start="38.25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4.25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0.25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6.25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2.25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8.25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4.25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0.25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6.25pt" w:hanging="18pt"/>
      </w:pPr>
      <w:rPr>
        <w:rFonts w:ascii="Wingdings" w:hAnsi="Wingdings" w:hint="default"/>
      </w:rPr>
    </w:lvl>
  </w:abstractNum>
  <w:num w:numId="1" w16cid:durableId="940377641">
    <w:abstractNumId w:val="15"/>
  </w:num>
  <w:num w:numId="2" w16cid:durableId="1397439891">
    <w:abstractNumId w:val="21"/>
  </w:num>
  <w:num w:numId="3" w16cid:durableId="539585121">
    <w:abstractNumId w:val="13"/>
  </w:num>
  <w:num w:numId="4" w16cid:durableId="1505513160">
    <w:abstractNumId w:val="17"/>
  </w:num>
  <w:num w:numId="5" w16cid:durableId="978925957">
    <w:abstractNumId w:val="17"/>
  </w:num>
  <w:num w:numId="6" w16cid:durableId="1721400726">
    <w:abstractNumId w:val="17"/>
  </w:num>
  <w:num w:numId="7" w16cid:durableId="687826470">
    <w:abstractNumId w:val="17"/>
  </w:num>
  <w:num w:numId="8" w16cid:durableId="143812469">
    <w:abstractNumId w:val="19"/>
  </w:num>
  <w:num w:numId="9" w16cid:durableId="1364867722">
    <w:abstractNumId w:val="22"/>
  </w:num>
  <w:num w:numId="10" w16cid:durableId="2029989048">
    <w:abstractNumId w:val="16"/>
  </w:num>
  <w:num w:numId="11" w16cid:durableId="642739898">
    <w:abstractNumId w:val="12"/>
  </w:num>
  <w:num w:numId="12" w16cid:durableId="1272741182">
    <w:abstractNumId w:val="11"/>
  </w:num>
  <w:num w:numId="13" w16cid:durableId="851069540">
    <w:abstractNumId w:val="0"/>
  </w:num>
  <w:num w:numId="14" w16cid:durableId="529344390">
    <w:abstractNumId w:val="10"/>
  </w:num>
  <w:num w:numId="15" w16cid:durableId="894972538">
    <w:abstractNumId w:val="8"/>
  </w:num>
  <w:num w:numId="16" w16cid:durableId="1023093075">
    <w:abstractNumId w:val="7"/>
  </w:num>
  <w:num w:numId="17" w16cid:durableId="1951620780">
    <w:abstractNumId w:val="6"/>
  </w:num>
  <w:num w:numId="18" w16cid:durableId="1765606468">
    <w:abstractNumId w:val="5"/>
  </w:num>
  <w:num w:numId="19" w16cid:durableId="409623909">
    <w:abstractNumId w:val="9"/>
  </w:num>
  <w:num w:numId="20" w16cid:durableId="1936084648">
    <w:abstractNumId w:val="4"/>
  </w:num>
  <w:num w:numId="21" w16cid:durableId="146483437">
    <w:abstractNumId w:val="3"/>
  </w:num>
  <w:num w:numId="22" w16cid:durableId="1467505995">
    <w:abstractNumId w:val="2"/>
  </w:num>
  <w:num w:numId="23" w16cid:durableId="1408696933">
    <w:abstractNumId w:val="1"/>
  </w:num>
  <w:num w:numId="24" w16cid:durableId="1366640472">
    <w:abstractNumId w:val="18"/>
  </w:num>
  <w:num w:numId="25" w16cid:durableId="1917282883">
    <w:abstractNumId w:val="19"/>
  </w:num>
  <w:num w:numId="26" w16cid:durableId="243421934">
    <w:abstractNumId w:val="14"/>
  </w:num>
  <w:num w:numId="27" w16cid:durableId="1278022713">
    <w:abstractNumId w:val="23"/>
  </w:num>
  <w:num w:numId="28" w16cid:durableId="8916950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4325"/>
    <w:rsid w:val="0004781E"/>
    <w:rsid w:val="0008758A"/>
    <w:rsid w:val="000B2298"/>
    <w:rsid w:val="000C1E68"/>
    <w:rsid w:val="0015079E"/>
    <w:rsid w:val="00156B74"/>
    <w:rsid w:val="001A2EFD"/>
    <w:rsid w:val="001A3B3D"/>
    <w:rsid w:val="001A42EA"/>
    <w:rsid w:val="001B67DC"/>
    <w:rsid w:val="001D7BCF"/>
    <w:rsid w:val="002254A9"/>
    <w:rsid w:val="00233D97"/>
    <w:rsid w:val="002568E0"/>
    <w:rsid w:val="002850E3"/>
    <w:rsid w:val="002D2BDE"/>
    <w:rsid w:val="003218C0"/>
    <w:rsid w:val="00354FCF"/>
    <w:rsid w:val="00361035"/>
    <w:rsid w:val="003A19E2"/>
    <w:rsid w:val="003A5C42"/>
    <w:rsid w:val="00421EC6"/>
    <w:rsid w:val="004325FB"/>
    <w:rsid w:val="004432BA"/>
    <w:rsid w:val="0044407E"/>
    <w:rsid w:val="004D72B5"/>
    <w:rsid w:val="00530A07"/>
    <w:rsid w:val="00547E73"/>
    <w:rsid w:val="00551B7F"/>
    <w:rsid w:val="0056610F"/>
    <w:rsid w:val="00575BCA"/>
    <w:rsid w:val="005B0344"/>
    <w:rsid w:val="005B520E"/>
    <w:rsid w:val="005E2800"/>
    <w:rsid w:val="005E5A4E"/>
    <w:rsid w:val="006347CF"/>
    <w:rsid w:val="00645D22"/>
    <w:rsid w:val="00651A08"/>
    <w:rsid w:val="00654204"/>
    <w:rsid w:val="00670434"/>
    <w:rsid w:val="00677E82"/>
    <w:rsid w:val="006B6B66"/>
    <w:rsid w:val="006F6D3D"/>
    <w:rsid w:val="00704134"/>
    <w:rsid w:val="00715BEA"/>
    <w:rsid w:val="00740EEA"/>
    <w:rsid w:val="007524A9"/>
    <w:rsid w:val="00794804"/>
    <w:rsid w:val="007B33F1"/>
    <w:rsid w:val="007C0308"/>
    <w:rsid w:val="007C2FF2"/>
    <w:rsid w:val="007D6232"/>
    <w:rsid w:val="007F1F99"/>
    <w:rsid w:val="007F768F"/>
    <w:rsid w:val="0080791D"/>
    <w:rsid w:val="00873603"/>
    <w:rsid w:val="008A2C7D"/>
    <w:rsid w:val="008C4B23"/>
    <w:rsid w:val="008F6E2C"/>
    <w:rsid w:val="009303D9"/>
    <w:rsid w:val="00933C64"/>
    <w:rsid w:val="00972203"/>
    <w:rsid w:val="00A059B3"/>
    <w:rsid w:val="00A36163"/>
    <w:rsid w:val="00A83751"/>
    <w:rsid w:val="00AE3409"/>
    <w:rsid w:val="00B11A60"/>
    <w:rsid w:val="00B22613"/>
    <w:rsid w:val="00B41184"/>
    <w:rsid w:val="00BA1025"/>
    <w:rsid w:val="00BC3420"/>
    <w:rsid w:val="00BE7D3C"/>
    <w:rsid w:val="00BF5FF6"/>
    <w:rsid w:val="00C0207F"/>
    <w:rsid w:val="00C1539A"/>
    <w:rsid w:val="00C16117"/>
    <w:rsid w:val="00C3075A"/>
    <w:rsid w:val="00C76FFC"/>
    <w:rsid w:val="00C919A4"/>
    <w:rsid w:val="00CA4392"/>
    <w:rsid w:val="00CC393F"/>
    <w:rsid w:val="00D13749"/>
    <w:rsid w:val="00D2176E"/>
    <w:rsid w:val="00D632BE"/>
    <w:rsid w:val="00D72D06"/>
    <w:rsid w:val="00D7522C"/>
    <w:rsid w:val="00D7536F"/>
    <w:rsid w:val="00D76668"/>
    <w:rsid w:val="00D9045C"/>
    <w:rsid w:val="00E61E12"/>
    <w:rsid w:val="00E7596C"/>
    <w:rsid w:val="00E85570"/>
    <w:rsid w:val="00E878F2"/>
    <w:rsid w:val="00EC320F"/>
    <w:rsid w:val="00ED0149"/>
    <w:rsid w:val="00EF7DE3"/>
    <w:rsid w:val="00F03103"/>
    <w:rsid w:val="00F12284"/>
    <w:rsid w:val="00F25A79"/>
    <w:rsid w:val="00F271DE"/>
    <w:rsid w:val="00F627DA"/>
    <w:rsid w:val="00F7288F"/>
    <w:rsid w:val="00F847A6"/>
    <w:rsid w:val="00F9441B"/>
    <w:rsid w:val="00F96569"/>
    <w:rsid w:val="00F97288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BB3EFF9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156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B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A5C42"/>
    <w:pPr>
      <w:spacing w:before="5pt" w:beforeAutospacing="1" w:after="5pt" w:afterAutospacing="1"/>
      <w:jc w:val="start"/>
    </w:pPr>
    <w:rPr>
      <w:rFonts w:eastAsia="Times New Roman"/>
      <w:sz w:val="24"/>
      <w:szCs w:val="24"/>
    </w:rPr>
  </w:style>
  <w:style w:type="character" w:styleId="HTMLCode">
    <w:name w:val="HTML Code"/>
    <w:basedOn w:val="DefaultParagraphFont"/>
    <w:uiPriority w:val="99"/>
    <w:unhideWhenUsed/>
    <w:rsid w:val="003A5C4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3A5C42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1184"/>
    <w:pPr>
      <w:ind w:start="36pt"/>
      <w:contextualSpacing/>
    </w:pPr>
  </w:style>
  <w:style w:type="paragraph" w:styleId="Caption">
    <w:name w:val="caption"/>
    <w:basedOn w:val="Normal"/>
    <w:next w:val="Normal"/>
    <w:unhideWhenUsed/>
    <w:qFormat/>
    <w:rsid w:val="00677E82"/>
    <w:pPr>
      <w:spacing w:after="10pt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image" Target="media/image5.png"/><Relationship Id="rId18" Type="http://purl.oclc.org/ooxml/officeDocument/relationships/hyperlink" Target="https://github.com/imRishabhGupta/Indian-Sign-Language-Recognition.git" TargetMode="Externa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image" Target="media/image4.png"/><Relationship Id="rId17" Type="http://purl.oclc.org/ooxml/officeDocument/relationships/hyperlink" Target="https://www.tensorflow.org/" TargetMode="External"/><Relationship Id="rId2" Type="http://purl.oclc.org/ooxml/officeDocument/relationships/numbering" Target="numbering.xml"/><Relationship Id="rId16" Type="http://purl.oclc.org/ooxml/officeDocument/relationships/hyperlink" Target="https://www.kaggle.com/ardamavi/sign-language-digits-dataset" TargetMode="External"/><Relationship Id="rId20" Type="http://purl.oclc.org/ooxml/officeDocument/relationships/theme" Target="theme/theme1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3.png"/><Relationship Id="rId5" Type="http://purl.oclc.org/ooxml/officeDocument/relationships/webSettings" Target="webSettings.xml"/><Relationship Id="rId15" Type="http://purl.oclc.org/ooxml/officeDocument/relationships/image" Target="media/image7.png"/><Relationship Id="rId10" Type="http://purl.oclc.org/ooxml/officeDocument/relationships/image" Target="media/image2.png"/><Relationship Id="rId19" Type="http://purl.oclc.org/ooxml/officeDocument/relationships/fontTable" Target="fontTable.xml"/><Relationship Id="rId4" Type="http://purl.oclc.org/ooxml/officeDocument/relationships/settings" Target="settings.xml"/><Relationship Id="rId9" Type="http://purl.oclc.org/ooxml/officeDocument/relationships/image" Target="media/image1.png"/><Relationship Id="rId14" Type="http://purl.oclc.org/ooxml/officeDocument/relationships/image" Target="media/image6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123</TotalTime>
  <Pages>3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waheed Gulzar</cp:lastModifiedBy>
  <cp:revision>6</cp:revision>
  <cp:lastPrinted>2025-09-16T08:34:00Z</cp:lastPrinted>
  <dcterms:created xsi:type="dcterms:W3CDTF">2024-07-16T13:39:00Z</dcterms:created>
  <dcterms:modified xsi:type="dcterms:W3CDTF">2025-10-17T11:56:00Z</dcterms:modified>
</cp:coreProperties>
</file>