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C2" w:rsidRDefault="002E214D" w:rsidP="002E214D">
      <w:pPr>
        <w:pStyle w:val="Paragraphedeliste"/>
        <w:numPr>
          <w:ilvl w:val="0"/>
          <w:numId w:val="1"/>
        </w:numPr>
      </w:pPr>
      <w:r>
        <w:t>Absence de résumé professionnel</w:t>
      </w:r>
    </w:p>
    <w:p w:rsidR="002E214D" w:rsidRDefault="002E214D" w:rsidP="002E214D">
      <w:pPr>
        <w:pStyle w:val="Paragraphedeliste"/>
        <w:numPr>
          <w:ilvl w:val="0"/>
          <w:numId w:val="1"/>
        </w:numPr>
      </w:pPr>
      <w:r>
        <w:t xml:space="preserve">Expérience professionnelle sous forme des longs paragraphes avec description de la société et son secteur d’activité </w:t>
      </w:r>
    </w:p>
    <w:p w:rsidR="002E214D" w:rsidRDefault="002E214D" w:rsidP="002E214D">
      <w:pPr>
        <w:pStyle w:val="Paragraphedeliste"/>
        <w:numPr>
          <w:ilvl w:val="0"/>
          <w:numId w:val="1"/>
        </w:numPr>
      </w:pPr>
      <w:r>
        <w:t xml:space="preserve">Education </w:t>
      </w:r>
      <w:proofErr w:type="spellStart"/>
      <w:r>
        <w:t>history</w:t>
      </w:r>
      <w:proofErr w:type="spellEnd"/>
      <w:r>
        <w:t xml:space="preserve"> contient des activités additionnelles</w:t>
      </w:r>
    </w:p>
    <w:p w:rsidR="002E214D" w:rsidRDefault="002E214D" w:rsidP="002E214D">
      <w:pPr>
        <w:pStyle w:val="Paragraphedeliste"/>
        <w:numPr>
          <w:ilvl w:val="0"/>
          <w:numId w:val="1"/>
        </w:numPr>
      </w:pPr>
      <w:r>
        <w:t>Les rubriques ne se suivent pas lune après l’autre</w:t>
      </w:r>
    </w:p>
    <w:p w:rsidR="002E214D" w:rsidRDefault="002E214D" w:rsidP="002E214D">
      <w:pPr>
        <w:pStyle w:val="Paragraphedeliste"/>
        <w:numPr>
          <w:ilvl w:val="0"/>
          <w:numId w:val="1"/>
        </w:numPr>
      </w:pPr>
      <w:r>
        <w:t xml:space="preserve">Absence des statistiques et des numéros </w:t>
      </w:r>
    </w:p>
    <w:sectPr w:rsidR="002E214D" w:rsidSect="00236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E57D2"/>
    <w:multiLevelType w:val="hybridMultilevel"/>
    <w:tmpl w:val="D9B8F3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14D"/>
    <w:rsid w:val="002368C2"/>
    <w:rsid w:val="002E2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8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2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WAHIBA ZAAIMIA</dc:creator>
  <cp:keywords/>
  <dc:description/>
  <cp:lastModifiedBy>WAHIBA ZAAIMIA</cp:lastModifiedBy>
  <cp:revision>2</cp:revision>
  <dcterms:created xsi:type="dcterms:W3CDTF">2024-09-16T21:29:00Z</dcterms:created>
  <dcterms:modified xsi:type="dcterms:W3CDTF">2024-09-16T21:38:00Z</dcterms:modified>
</cp:coreProperties>
</file>