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31B0" w14:textId="17662171" w:rsidR="000D10AC" w:rsidRPr="00BC0F7B" w:rsidRDefault="000D10AC" w:rsidP="005D1538">
      <w:pPr>
        <w:jc w:val="both"/>
        <w:rPr>
          <w:rFonts w:ascii="Arial Narrow" w:hAnsi="Arial Narrow"/>
          <w:b/>
          <w:bCs/>
          <w:sz w:val="32"/>
          <w:szCs w:val="32"/>
          <w:u w:val="single"/>
        </w:rPr>
      </w:pPr>
      <w:r w:rsidRPr="00BC0F7B">
        <w:rPr>
          <w:rFonts w:ascii="Arial Narrow" w:hAnsi="Arial Narrow"/>
          <w:b/>
          <w:bCs/>
          <w:sz w:val="32"/>
          <w:szCs w:val="32"/>
          <w:u w:val="single"/>
        </w:rPr>
        <w:t>ALTERNATIF JMETER</w:t>
      </w:r>
    </w:p>
    <w:p w14:paraId="3EA7E276" w14:textId="77777777" w:rsidR="000D10AC" w:rsidRPr="005D1538" w:rsidRDefault="000D10AC" w:rsidP="005D1538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490683EE" w14:textId="268601E9" w:rsidR="00FB766F" w:rsidRPr="005D1538" w:rsidRDefault="000D10AC" w:rsidP="005D1538">
      <w:pPr>
        <w:jc w:val="both"/>
        <w:rPr>
          <w:rFonts w:ascii="Arial Narrow" w:hAnsi="Arial Narrow"/>
          <w:sz w:val="24"/>
          <w:szCs w:val="24"/>
        </w:rPr>
      </w:pPr>
      <w:r w:rsidRPr="005D1538">
        <w:rPr>
          <w:rFonts w:ascii="Arial Narrow" w:hAnsi="Arial Narrow"/>
          <w:b/>
          <w:bCs/>
          <w:sz w:val="28"/>
          <w:szCs w:val="28"/>
        </w:rPr>
        <w:t xml:space="preserve">1. GATLING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adalah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alat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pengujian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stres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yang sangat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mumpuni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. Itu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dibuat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menjadi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sangat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efektif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mudah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disimpan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, dan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mudah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digunakan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. Gatling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adalah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utilitas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masuk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untuk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menguji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stres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server HTTP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apa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pun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karena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dukungannya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yang sangat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baik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untuk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protokol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HTTP langsung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dari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kotaknya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. Karena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mesin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utama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benar-benar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netral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protokol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, sangat mungkin untuk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menambahkan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dukungan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untuk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protokol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242DA" w:rsidRPr="005D1538">
        <w:rPr>
          <w:rFonts w:ascii="Arial Narrow" w:hAnsi="Arial Narrow"/>
          <w:sz w:val="24"/>
          <w:szCs w:val="24"/>
        </w:rPr>
        <w:t>tambahan</w:t>
      </w:r>
      <w:proofErr w:type="spellEnd"/>
      <w:r w:rsidR="000242DA" w:rsidRPr="005D1538">
        <w:rPr>
          <w:rFonts w:ascii="Arial Narrow" w:hAnsi="Arial Narrow"/>
          <w:sz w:val="24"/>
          <w:szCs w:val="24"/>
        </w:rPr>
        <w:t>.</w:t>
      </w:r>
    </w:p>
    <w:p w14:paraId="723F607D" w14:textId="77777777" w:rsidR="000242DA" w:rsidRPr="005D1538" w:rsidRDefault="000242DA" w:rsidP="005D1538">
      <w:pPr>
        <w:pStyle w:val="NormalWeb"/>
        <w:jc w:val="both"/>
        <w:rPr>
          <w:rStyle w:val="Strong"/>
          <w:rFonts w:ascii="Arial Narrow" w:hAnsi="Arial Narrow"/>
        </w:rPr>
      </w:pPr>
    </w:p>
    <w:p w14:paraId="77DF32DE" w14:textId="77777777" w:rsidR="000242DA" w:rsidRPr="005D1538" w:rsidRDefault="000242DA" w:rsidP="005D1538">
      <w:pPr>
        <w:pStyle w:val="NormalWeb"/>
        <w:jc w:val="both"/>
        <w:rPr>
          <w:rFonts w:ascii="Arial Narrow" w:hAnsi="Arial Narrow"/>
        </w:rPr>
      </w:pPr>
      <w:proofErr w:type="spellStart"/>
      <w:proofErr w:type="gramStart"/>
      <w:r w:rsidRPr="005D1538">
        <w:rPr>
          <w:rStyle w:val="Strong"/>
          <w:rFonts w:ascii="Arial Narrow" w:hAnsi="Arial Narrow"/>
        </w:rPr>
        <w:t>Kelebihan</w:t>
      </w:r>
      <w:proofErr w:type="spellEnd"/>
      <w:r w:rsidRPr="005D1538">
        <w:rPr>
          <w:rFonts w:ascii="Arial Narrow" w:hAnsi="Arial Narrow"/>
        </w:rPr>
        <w:t xml:space="preserve"> :</w:t>
      </w:r>
      <w:proofErr w:type="gramEnd"/>
    </w:p>
    <w:p w14:paraId="13034511" w14:textId="77777777" w:rsidR="000242DA" w:rsidRPr="005D1538" w:rsidRDefault="000242DA" w:rsidP="005D1538">
      <w:pPr>
        <w:pStyle w:val="NormalWeb"/>
        <w:numPr>
          <w:ilvl w:val="0"/>
          <w:numId w:val="1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Gatling </w:t>
      </w:r>
      <w:proofErr w:type="spellStart"/>
      <w:r w:rsidRPr="005D1538">
        <w:rPr>
          <w:rFonts w:ascii="Arial Narrow" w:hAnsi="Arial Narrow"/>
        </w:rPr>
        <w:t>adalah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utilitas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sumber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terbuka</w:t>
      </w:r>
      <w:proofErr w:type="spellEnd"/>
      <w:r w:rsidRPr="005D1538">
        <w:rPr>
          <w:rFonts w:ascii="Arial Narrow" w:hAnsi="Arial Narrow"/>
        </w:rPr>
        <w:t xml:space="preserve">, jadi </w:t>
      </w:r>
      <w:proofErr w:type="spellStart"/>
      <w:r w:rsidRPr="005D1538">
        <w:rPr>
          <w:rFonts w:ascii="Arial Narrow" w:hAnsi="Arial Narrow"/>
        </w:rPr>
        <w:t>penggunaan</w:t>
      </w:r>
      <w:proofErr w:type="spellEnd"/>
      <w:r w:rsidRPr="005D1538">
        <w:rPr>
          <w:rFonts w:ascii="Arial Narrow" w:hAnsi="Arial Narrow"/>
        </w:rPr>
        <w:t xml:space="preserve"> dan </w:t>
      </w:r>
      <w:proofErr w:type="spellStart"/>
      <w:r w:rsidRPr="005D1538">
        <w:rPr>
          <w:rFonts w:ascii="Arial Narrow" w:hAnsi="Arial Narrow"/>
        </w:rPr>
        <w:t>modifikasinya</w:t>
      </w:r>
      <w:proofErr w:type="spellEnd"/>
      <w:r w:rsidRPr="005D1538">
        <w:rPr>
          <w:rFonts w:ascii="Arial Narrow" w:hAnsi="Arial Narrow"/>
        </w:rPr>
        <w:t xml:space="preserve"> gratis. Oleh </w:t>
      </w:r>
      <w:proofErr w:type="spellStart"/>
      <w:r w:rsidRPr="005D1538">
        <w:rPr>
          <w:rFonts w:ascii="Arial Narrow" w:hAnsi="Arial Narrow"/>
        </w:rPr>
        <w:t>karena</w:t>
      </w:r>
      <w:proofErr w:type="spellEnd"/>
      <w:r w:rsidRPr="005D1538">
        <w:rPr>
          <w:rFonts w:ascii="Arial Narrow" w:hAnsi="Arial Narrow"/>
        </w:rPr>
        <w:t xml:space="preserve"> itu, ini </w:t>
      </w:r>
      <w:proofErr w:type="spellStart"/>
      <w:r w:rsidRPr="005D1538">
        <w:rPr>
          <w:rFonts w:ascii="Arial Narrow" w:hAnsi="Arial Narrow"/>
        </w:rPr>
        <w:t>merupakan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pilihan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bagus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bisnis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dengan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anggaran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instrumen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ketat.</w:t>
      </w:r>
      <w:proofErr w:type="spellEnd"/>
    </w:p>
    <w:p w14:paraId="6B5A154F" w14:textId="77777777" w:rsidR="000242DA" w:rsidRPr="005D1538" w:rsidRDefault="000242DA" w:rsidP="005D1538">
      <w:pPr>
        <w:pStyle w:val="NormalWeb"/>
        <w:numPr>
          <w:ilvl w:val="0"/>
          <w:numId w:val="1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Gatling </w:t>
      </w:r>
      <w:proofErr w:type="spellStart"/>
      <w:r w:rsidRPr="005D1538">
        <w:rPr>
          <w:rFonts w:ascii="Arial Narrow" w:hAnsi="Arial Narrow"/>
        </w:rPr>
        <w:t>dibuat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kecepatan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baik</w:t>
      </w:r>
      <w:proofErr w:type="spellEnd"/>
      <w:r w:rsidRPr="005D1538">
        <w:rPr>
          <w:rFonts w:ascii="Arial Narrow" w:hAnsi="Arial Narrow"/>
        </w:rPr>
        <w:t xml:space="preserve"> dan </w:t>
      </w:r>
      <w:proofErr w:type="spellStart"/>
      <w:r w:rsidRPr="005D1538">
        <w:rPr>
          <w:rFonts w:ascii="Arial Narrow" w:hAnsi="Arial Narrow"/>
        </w:rPr>
        <w:t>memiliki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tingkat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pembuatan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permintaan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tinggi</w:t>
      </w:r>
      <w:proofErr w:type="spellEnd"/>
      <w:r w:rsidRPr="005D1538">
        <w:rPr>
          <w:rFonts w:ascii="Arial Narrow" w:hAnsi="Arial Narrow"/>
        </w:rPr>
        <w:t xml:space="preserve">. Oleh </w:t>
      </w:r>
      <w:proofErr w:type="spellStart"/>
      <w:r w:rsidRPr="005D1538">
        <w:rPr>
          <w:rFonts w:ascii="Arial Narrow" w:hAnsi="Arial Narrow"/>
        </w:rPr>
        <w:t>karena</w:t>
      </w:r>
      <w:proofErr w:type="spellEnd"/>
      <w:r w:rsidRPr="005D1538">
        <w:rPr>
          <w:rFonts w:ascii="Arial Narrow" w:hAnsi="Arial Narrow"/>
        </w:rPr>
        <w:t xml:space="preserve"> itu, ini </w:t>
      </w:r>
      <w:proofErr w:type="spellStart"/>
      <w:r w:rsidRPr="005D1538">
        <w:rPr>
          <w:rFonts w:ascii="Arial Narrow" w:hAnsi="Arial Narrow"/>
        </w:rPr>
        <w:t>merupakan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instrumen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hebat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mengevaluasi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aplikasi</w:t>
      </w:r>
      <w:proofErr w:type="spellEnd"/>
      <w:r w:rsidRPr="005D1538">
        <w:rPr>
          <w:rFonts w:ascii="Arial Narrow" w:hAnsi="Arial Narrow"/>
        </w:rPr>
        <w:t xml:space="preserve"> web </w:t>
      </w:r>
      <w:proofErr w:type="spellStart"/>
      <w:r w:rsidRPr="005D1538">
        <w:rPr>
          <w:rFonts w:ascii="Arial Narrow" w:hAnsi="Arial Narrow"/>
        </w:rPr>
        <w:t>populer</w:t>
      </w:r>
      <w:proofErr w:type="spellEnd"/>
      <w:r w:rsidRPr="005D1538">
        <w:rPr>
          <w:rFonts w:ascii="Arial Narrow" w:hAnsi="Arial Narrow"/>
        </w:rPr>
        <w:t>.</w:t>
      </w:r>
      <w:r w:rsidRPr="005D1538">
        <w:rPr>
          <w:rFonts w:ascii="Arial Narrow" w:hAnsi="Arial Narrow"/>
        </w:rPr>
        <w:t xml:space="preserve"> </w:t>
      </w:r>
    </w:p>
    <w:p w14:paraId="235996F6" w14:textId="77777777" w:rsidR="000242DA" w:rsidRPr="005D1538" w:rsidRDefault="000242DA" w:rsidP="005D1538">
      <w:pPr>
        <w:pStyle w:val="NormalWeb"/>
        <w:numPr>
          <w:ilvl w:val="0"/>
          <w:numId w:val="1"/>
        </w:numPr>
        <w:jc w:val="both"/>
        <w:rPr>
          <w:rFonts w:ascii="Arial Narrow" w:hAnsi="Arial Narrow"/>
        </w:rPr>
      </w:pPr>
      <w:proofErr w:type="spellStart"/>
      <w:r w:rsidRPr="005D1538">
        <w:rPr>
          <w:rFonts w:ascii="Arial Narrow" w:hAnsi="Arial Narrow"/>
        </w:rPr>
        <w:t>M</w:t>
      </w:r>
      <w:r w:rsidRPr="005D1538">
        <w:rPr>
          <w:rFonts w:ascii="Arial Narrow" w:hAnsi="Arial Narrow"/>
        </w:rPr>
        <w:t>enghasilkan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perilaku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pengguna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realistis</w:t>
      </w:r>
      <w:proofErr w:type="spellEnd"/>
      <w:r w:rsidRPr="005D1538">
        <w:rPr>
          <w:rFonts w:ascii="Arial Narrow" w:hAnsi="Arial Narrow"/>
        </w:rPr>
        <w:t xml:space="preserve">, Gatling </w:t>
      </w:r>
      <w:proofErr w:type="spellStart"/>
      <w:r w:rsidRPr="005D1538">
        <w:rPr>
          <w:rFonts w:ascii="Arial Narrow" w:hAnsi="Arial Narrow"/>
        </w:rPr>
        <w:t>dapat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memodelkan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situasi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pengguna</w:t>
      </w:r>
      <w:proofErr w:type="spellEnd"/>
      <w:r w:rsidRPr="005D1538">
        <w:rPr>
          <w:rFonts w:ascii="Arial Narrow" w:hAnsi="Arial Narrow"/>
        </w:rPr>
        <w:t xml:space="preserve">. </w:t>
      </w:r>
      <w:proofErr w:type="spellStart"/>
      <w:r w:rsidRPr="005D1538">
        <w:rPr>
          <w:rFonts w:ascii="Arial Narrow" w:hAnsi="Arial Narrow"/>
        </w:rPr>
        <w:t>Dengan</w:t>
      </w:r>
      <w:proofErr w:type="spellEnd"/>
      <w:r w:rsidRPr="005D1538">
        <w:rPr>
          <w:rFonts w:ascii="Arial Narrow" w:hAnsi="Arial Narrow"/>
        </w:rPr>
        <w:t xml:space="preserve"> kata lain, ini </w:t>
      </w:r>
      <w:proofErr w:type="spellStart"/>
      <w:r w:rsidRPr="005D1538">
        <w:rPr>
          <w:rFonts w:ascii="Arial Narrow" w:hAnsi="Arial Narrow"/>
        </w:rPr>
        <w:t>dapat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meniru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perilaku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pengguna</w:t>
      </w:r>
      <w:proofErr w:type="spellEnd"/>
      <w:r w:rsidRPr="005D1538">
        <w:rPr>
          <w:rFonts w:ascii="Arial Narrow" w:hAnsi="Arial Narrow"/>
        </w:rPr>
        <w:t xml:space="preserve"> seperti login, </w:t>
      </w:r>
      <w:proofErr w:type="spellStart"/>
      <w:r w:rsidRPr="005D1538">
        <w:rPr>
          <w:rFonts w:ascii="Arial Narrow" w:hAnsi="Arial Narrow"/>
        </w:rPr>
        <w:t>membaca</w:t>
      </w:r>
      <w:proofErr w:type="spellEnd"/>
      <w:r w:rsidRPr="005D1538">
        <w:rPr>
          <w:rFonts w:ascii="Arial Narrow" w:hAnsi="Arial Narrow"/>
        </w:rPr>
        <w:t xml:space="preserve"> situs web, dan </w:t>
      </w:r>
      <w:proofErr w:type="spellStart"/>
      <w:r w:rsidRPr="005D1538">
        <w:rPr>
          <w:rFonts w:ascii="Arial Narrow" w:hAnsi="Arial Narrow"/>
        </w:rPr>
        <w:t>melakukan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transaksi.</w:t>
      </w:r>
      <w:proofErr w:type="spellEnd"/>
    </w:p>
    <w:p w14:paraId="7B892D09" w14:textId="77777777" w:rsidR="000242DA" w:rsidRPr="005D1538" w:rsidRDefault="000242DA" w:rsidP="005D1538">
      <w:pPr>
        <w:pStyle w:val="NormalWeb"/>
        <w:numPr>
          <w:ilvl w:val="0"/>
          <w:numId w:val="1"/>
        </w:numPr>
        <w:jc w:val="both"/>
        <w:rPr>
          <w:rFonts w:ascii="Arial Narrow" w:hAnsi="Arial Narrow"/>
        </w:rPr>
      </w:pPr>
      <w:proofErr w:type="spellStart"/>
      <w:r w:rsidRPr="005D1538">
        <w:rPr>
          <w:rFonts w:ascii="Arial Narrow" w:hAnsi="Arial Narrow"/>
        </w:rPr>
        <w:t>M</w:t>
      </w:r>
      <w:r w:rsidRPr="005D1538">
        <w:rPr>
          <w:rFonts w:ascii="Arial Narrow" w:hAnsi="Arial Narrow"/>
        </w:rPr>
        <w:t>enghasilkan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laporan</w:t>
      </w:r>
      <w:proofErr w:type="spellEnd"/>
      <w:r w:rsidRPr="005D1538">
        <w:rPr>
          <w:rFonts w:ascii="Arial Narrow" w:hAnsi="Arial Narrow"/>
        </w:rPr>
        <w:t xml:space="preserve"> dan data </w:t>
      </w:r>
      <w:proofErr w:type="spellStart"/>
      <w:r w:rsidRPr="005D1538">
        <w:rPr>
          <w:rFonts w:ascii="Arial Narrow" w:hAnsi="Arial Narrow"/>
        </w:rPr>
        <w:t>terkini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membantu</w:t>
      </w:r>
      <w:proofErr w:type="spellEnd"/>
      <w:r w:rsidRPr="005D1538">
        <w:rPr>
          <w:rFonts w:ascii="Arial Narrow" w:hAnsi="Arial Narrow"/>
        </w:rPr>
        <w:t xml:space="preserve"> evaluator </w:t>
      </w:r>
      <w:proofErr w:type="spellStart"/>
      <w:r w:rsidRPr="005D1538">
        <w:rPr>
          <w:rFonts w:ascii="Arial Narrow" w:hAnsi="Arial Narrow"/>
        </w:rPr>
        <w:t>memahami</w:t>
      </w:r>
      <w:proofErr w:type="spellEnd"/>
      <w:r w:rsidRPr="005D1538">
        <w:rPr>
          <w:rFonts w:ascii="Arial Narrow" w:hAnsi="Arial Narrow"/>
        </w:rPr>
        <w:t xml:space="preserve"> bagaimana </w:t>
      </w:r>
      <w:proofErr w:type="spellStart"/>
      <w:r w:rsidRPr="005D1538">
        <w:rPr>
          <w:rFonts w:ascii="Arial Narrow" w:hAnsi="Arial Narrow"/>
        </w:rPr>
        <w:t>kinerja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aplikasi</w:t>
      </w:r>
      <w:proofErr w:type="spellEnd"/>
      <w:r w:rsidRPr="005D1538">
        <w:rPr>
          <w:rFonts w:ascii="Arial Narrow" w:hAnsi="Arial Narrow"/>
        </w:rPr>
        <w:t xml:space="preserve"> web di </w:t>
      </w:r>
      <w:proofErr w:type="spellStart"/>
      <w:r w:rsidRPr="005D1538">
        <w:rPr>
          <w:rFonts w:ascii="Arial Narrow" w:hAnsi="Arial Narrow"/>
        </w:rPr>
        <w:t>bawah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tekanan</w:t>
      </w:r>
      <w:proofErr w:type="spellEnd"/>
      <w:r w:rsidRPr="005D1538">
        <w:rPr>
          <w:rFonts w:ascii="Arial Narrow" w:hAnsi="Arial Narrow"/>
        </w:rPr>
        <w:t xml:space="preserve">. </w:t>
      </w:r>
      <w:proofErr w:type="spellStart"/>
      <w:r w:rsidRPr="005D1538">
        <w:rPr>
          <w:rFonts w:ascii="Arial Narrow" w:hAnsi="Arial Narrow"/>
        </w:rPr>
        <w:t>Metrik</w:t>
      </w:r>
      <w:proofErr w:type="spellEnd"/>
      <w:r w:rsidRPr="005D1538">
        <w:rPr>
          <w:rFonts w:ascii="Arial Narrow" w:hAnsi="Arial Narrow"/>
        </w:rPr>
        <w:t xml:space="preserve"> seperti </w:t>
      </w:r>
      <w:proofErr w:type="spellStart"/>
      <w:r w:rsidRPr="005D1538">
        <w:rPr>
          <w:rFonts w:ascii="Arial Narrow" w:hAnsi="Arial Narrow"/>
        </w:rPr>
        <w:t>kecepatan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reaksi</w:t>
      </w:r>
      <w:proofErr w:type="spellEnd"/>
      <w:r w:rsidRPr="005D1538">
        <w:rPr>
          <w:rFonts w:ascii="Arial Narrow" w:hAnsi="Arial Narrow"/>
        </w:rPr>
        <w:t xml:space="preserve">, </w:t>
      </w:r>
      <w:proofErr w:type="spellStart"/>
      <w:r w:rsidRPr="005D1538">
        <w:rPr>
          <w:rFonts w:ascii="Arial Narrow" w:hAnsi="Arial Narrow"/>
        </w:rPr>
        <w:t>hasil</w:t>
      </w:r>
      <w:proofErr w:type="spellEnd"/>
      <w:r w:rsidRPr="005D1538">
        <w:rPr>
          <w:rFonts w:ascii="Arial Narrow" w:hAnsi="Arial Narrow"/>
        </w:rPr>
        <w:t xml:space="preserve">, dan </w:t>
      </w:r>
      <w:proofErr w:type="spellStart"/>
      <w:r w:rsidRPr="005D1538">
        <w:rPr>
          <w:rFonts w:ascii="Arial Narrow" w:hAnsi="Arial Narrow"/>
        </w:rPr>
        <w:t>tingkat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kesalahan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disertakan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dalam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laporan</w:t>
      </w:r>
      <w:proofErr w:type="spellEnd"/>
      <w:r w:rsidRPr="005D1538">
        <w:rPr>
          <w:rFonts w:ascii="Arial Narrow" w:hAnsi="Arial Narrow"/>
        </w:rPr>
        <w:t xml:space="preserve"> ini.</w:t>
      </w:r>
    </w:p>
    <w:p w14:paraId="10BC2ABD" w14:textId="715F994E" w:rsidR="000242DA" w:rsidRPr="005D1538" w:rsidRDefault="000242DA" w:rsidP="005D1538">
      <w:pPr>
        <w:pStyle w:val="NormalWeb"/>
        <w:numPr>
          <w:ilvl w:val="0"/>
          <w:numId w:val="1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UI Gatling yang </w:t>
      </w:r>
      <w:proofErr w:type="spellStart"/>
      <w:r w:rsidRPr="005D1538">
        <w:rPr>
          <w:rFonts w:ascii="Arial Narrow" w:hAnsi="Arial Narrow"/>
        </w:rPr>
        <w:t>ramah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pengguna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memudahkan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perancangan</w:t>
      </w:r>
      <w:proofErr w:type="spellEnd"/>
      <w:r w:rsidRPr="005D1538">
        <w:rPr>
          <w:rFonts w:ascii="Arial Narrow" w:hAnsi="Arial Narrow"/>
        </w:rPr>
        <w:t xml:space="preserve"> dan </w:t>
      </w:r>
      <w:proofErr w:type="spellStart"/>
      <w:r w:rsidRPr="005D1538">
        <w:rPr>
          <w:rFonts w:ascii="Arial Narrow" w:hAnsi="Arial Narrow"/>
        </w:rPr>
        <w:t>pelaksanaan</w:t>
      </w:r>
      <w:proofErr w:type="spellEnd"/>
      <w:r w:rsidRPr="005D1538">
        <w:rPr>
          <w:rFonts w:ascii="Arial Narrow" w:hAnsi="Arial Narrow"/>
        </w:rPr>
        <w:t xml:space="preserve"> uji </w:t>
      </w:r>
      <w:proofErr w:type="spellStart"/>
      <w:r w:rsidRPr="005D1538">
        <w:rPr>
          <w:rFonts w:ascii="Arial Narrow" w:hAnsi="Arial Narrow"/>
        </w:rPr>
        <w:t>beban</w:t>
      </w:r>
      <w:proofErr w:type="spellEnd"/>
      <w:r w:rsidRPr="005D1538">
        <w:rPr>
          <w:rFonts w:ascii="Arial Narrow" w:hAnsi="Arial Narrow"/>
        </w:rPr>
        <w:t xml:space="preserve">. Selain itu, ini </w:t>
      </w:r>
      <w:proofErr w:type="spellStart"/>
      <w:r w:rsidRPr="005D1538">
        <w:rPr>
          <w:rFonts w:ascii="Arial Narrow" w:hAnsi="Arial Narrow"/>
        </w:rPr>
        <w:t>menyediakan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kosakata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khusus</w:t>
      </w:r>
      <w:proofErr w:type="spellEnd"/>
      <w:r w:rsidRPr="005D1538">
        <w:rPr>
          <w:rFonts w:ascii="Arial Narrow" w:hAnsi="Arial Narrow"/>
        </w:rPr>
        <w:t xml:space="preserve"> domain yang </w:t>
      </w:r>
      <w:proofErr w:type="spellStart"/>
      <w:r w:rsidRPr="005D1538">
        <w:rPr>
          <w:rFonts w:ascii="Arial Narrow" w:hAnsi="Arial Narrow"/>
        </w:rPr>
        <w:t>memudahkan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pembuatan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skrip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>.</w:t>
      </w:r>
    </w:p>
    <w:p w14:paraId="1DC04E95" w14:textId="302276B0" w:rsidR="000242DA" w:rsidRPr="005D1538" w:rsidRDefault="000242DA" w:rsidP="005D1538">
      <w:pPr>
        <w:pStyle w:val="NormalWeb"/>
        <w:jc w:val="both"/>
        <w:rPr>
          <w:rFonts w:ascii="Arial Narrow" w:hAnsi="Arial Narrow"/>
        </w:rPr>
      </w:pPr>
      <w:proofErr w:type="spellStart"/>
      <w:proofErr w:type="gramStart"/>
      <w:r w:rsidRPr="005D1538">
        <w:rPr>
          <w:rStyle w:val="Strong"/>
          <w:rFonts w:ascii="Arial Narrow" w:hAnsi="Arial Narrow"/>
        </w:rPr>
        <w:t>K</w:t>
      </w:r>
      <w:r w:rsidR="00783FBF" w:rsidRPr="005D1538">
        <w:rPr>
          <w:rStyle w:val="Strong"/>
          <w:rFonts w:ascii="Arial Narrow" w:hAnsi="Arial Narrow"/>
        </w:rPr>
        <w:t>ekurangan</w:t>
      </w:r>
      <w:proofErr w:type="spellEnd"/>
      <w:r w:rsidRPr="005D1538">
        <w:rPr>
          <w:rFonts w:ascii="Arial Narrow" w:hAnsi="Arial Narrow"/>
        </w:rPr>
        <w:t xml:space="preserve"> :</w:t>
      </w:r>
      <w:proofErr w:type="gramEnd"/>
    </w:p>
    <w:p w14:paraId="2D298D24" w14:textId="77777777" w:rsidR="000242DA" w:rsidRPr="005D1538" w:rsidRDefault="000242DA" w:rsidP="005D1538">
      <w:pPr>
        <w:pStyle w:val="NormalWeb"/>
        <w:numPr>
          <w:ilvl w:val="0"/>
          <w:numId w:val="2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Gatling </w:t>
      </w:r>
      <w:proofErr w:type="spellStart"/>
      <w:r w:rsidRPr="005D1538">
        <w:rPr>
          <w:rFonts w:ascii="Arial Narrow" w:hAnsi="Arial Narrow"/>
        </w:rPr>
        <w:t>memiliki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dukungan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protokol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lebih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sedikit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dibandingkan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alat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lainnya</w:t>
      </w:r>
      <w:proofErr w:type="spellEnd"/>
      <w:r w:rsidRPr="005D1538">
        <w:rPr>
          <w:rFonts w:ascii="Arial Narrow" w:hAnsi="Arial Narrow"/>
        </w:rPr>
        <w:t xml:space="preserve">, yang </w:t>
      </w:r>
      <w:proofErr w:type="spellStart"/>
      <w:r w:rsidRPr="005D1538">
        <w:rPr>
          <w:rFonts w:ascii="Arial Narrow" w:hAnsi="Arial Narrow"/>
        </w:rPr>
        <w:t>merupakan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kelemahannya</w:t>
      </w:r>
      <w:proofErr w:type="spellEnd"/>
      <w:r w:rsidRPr="005D1538">
        <w:rPr>
          <w:rFonts w:ascii="Arial Narrow" w:hAnsi="Arial Narrow"/>
        </w:rPr>
        <w:t xml:space="preserve">. Ini mungkin tidak </w:t>
      </w:r>
      <w:proofErr w:type="spellStart"/>
      <w:r w:rsidRPr="005D1538">
        <w:rPr>
          <w:rFonts w:ascii="Arial Narrow" w:hAnsi="Arial Narrow"/>
        </w:rPr>
        <w:t>cocok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menguji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aplikasi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menggunakan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jaringan</w:t>
      </w:r>
      <w:proofErr w:type="spellEnd"/>
      <w:r w:rsidRPr="005D1538">
        <w:rPr>
          <w:rFonts w:ascii="Arial Narrow" w:hAnsi="Arial Narrow"/>
        </w:rPr>
        <w:t xml:space="preserve"> lain </w:t>
      </w:r>
      <w:proofErr w:type="spellStart"/>
      <w:r w:rsidRPr="005D1538">
        <w:rPr>
          <w:rFonts w:ascii="Arial Narrow" w:hAnsi="Arial Narrow"/>
        </w:rPr>
        <w:t>karena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hanya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mendukung</w:t>
      </w:r>
      <w:proofErr w:type="spellEnd"/>
      <w:r w:rsidRPr="005D1538">
        <w:rPr>
          <w:rFonts w:ascii="Arial Narrow" w:hAnsi="Arial Narrow"/>
        </w:rPr>
        <w:t xml:space="preserve"> HTTP dan HTTPS.</w:t>
      </w:r>
    </w:p>
    <w:p w14:paraId="7B1D35CC" w14:textId="77777777" w:rsidR="000242DA" w:rsidRPr="005D1538" w:rsidRDefault="000242DA" w:rsidP="005D1538">
      <w:pPr>
        <w:pStyle w:val="NormalWeb"/>
        <w:numPr>
          <w:ilvl w:val="0"/>
          <w:numId w:val="2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Gatling </w:t>
      </w:r>
      <w:proofErr w:type="spellStart"/>
      <w:r w:rsidRPr="005D1538">
        <w:rPr>
          <w:rFonts w:ascii="Arial Narrow" w:hAnsi="Arial Narrow"/>
        </w:rPr>
        <w:t>memiliki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kurva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pembelajaran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menantang</w:t>
      </w:r>
      <w:proofErr w:type="spellEnd"/>
      <w:r w:rsidRPr="005D1538">
        <w:rPr>
          <w:rFonts w:ascii="Arial Narrow" w:hAnsi="Arial Narrow"/>
        </w:rPr>
        <w:t xml:space="preserve">, </w:t>
      </w:r>
      <w:proofErr w:type="spellStart"/>
      <w:r w:rsidRPr="005D1538">
        <w:rPr>
          <w:rFonts w:ascii="Arial Narrow" w:hAnsi="Arial Narrow"/>
        </w:rPr>
        <w:t>terutama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bagi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pengguna</w:t>
      </w:r>
      <w:proofErr w:type="spellEnd"/>
      <w:r w:rsidRPr="005D1538">
        <w:rPr>
          <w:rFonts w:ascii="Arial Narrow" w:hAnsi="Arial Narrow"/>
        </w:rPr>
        <w:t xml:space="preserve"> yang belum </w:t>
      </w:r>
      <w:proofErr w:type="spellStart"/>
      <w:r w:rsidRPr="005D1538">
        <w:rPr>
          <w:rFonts w:ascii="Arial Narrow" w:hAnsi="Arial Narrow"/>
        </w:rPr>
        <w:t>terbiasa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dengan</w:t>
      </w:r>
      <w:proofErr w:type="spellEnd"/>
      <w:r w:rsidRPr="005D1538">
        <w:rPr>
          <w:rFonts w:ascii="Arial Narrow" w:hAnsi="Arial Narrow"/>
        </w:rPr>
        <w:t xml:space="preserve"> Scala. Bagi </w:t>
      </w:r>
      <w:proofErr w:type="spellStart"/>
      <w:r w:rsidRPr="005D1538">
        <w:rPr>
          <w:rFonts w:ascii="Arial Narrow" w:hAnsi="Arial Narrow"/>
        </w:rPr>
        <w:t>pendatang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baru</w:t>
      </w:r>
      <w:proofErr w:type="spellEnd"/>
      <w:r w:rsidRPr="005D1538">
        <w:rPr>
          <w:rFonts w:ascii="Arial Narrow" w:hAnsi="Arial Narrow"/>
        </w:rPr>
        <w:t xml:space="preserve">, ini mungkin </w:t>
      </w:r>
      <w:proofErr w:type="spellStart"/>
      <w:r w:rsidRPr="005D1538">
        <w:rPr>
          <w:rFonts w:ascii="Arial Narrow" w:hAnsi="Arial Narrow"/>
        </w:rPr>
        <w:t>menjadi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kendala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masuk.</w:t>
      </w:r>
      <w:proofErr w:type="spellEnd"/>
    </w:p>
    <w:p w14:paraId="2B7461C3" w14:textId="77777777" w:rsidR="000242DA" w:rsidRPr="005D1538" w:rsidRDefault="000242DA" w:rsidP="005D1538">
      <w:pPr>
        <w:pStyle w:val="NormalWeb"/>
        <w:numPr>
          <w:ilvl w:val="0"/>
          <w:numId w:val="2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Gatling </w:t>
      </w:r>
      <w:proofErr w:type="spellStart"/>
      <w:r w:rsidRPr="005D1538">
        <w:rPr>
          <w:rFonts w:ascii="Arial Narrow" w:hAnsi="Arial Narrow"/>
        </w:rPr>
        <w:t>dapat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menggunakan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banyak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sumber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daya</w:t>
      </w:r>
      <w:proofErr w:type="spellEnd"/>
      <w:r w:rsidRPr="005D1538">
        <w:rPr>
          <w:rFonts w:ascii="Arial Narrow" w:hAnsi="Arial Narrow"/>
        </w:rPr>
        <w:t xml:space="preserve"> di </w:t>
      </w:r>
      <w:proofErr w:type="spellStart"/>
      <w:r w:rsidRPr="005D1538">
        <w:rPr>
          <w:rFonts w:ascii="Arial Narrow" w:hAnsi="Arial Narrow"/>
        </w:rPr>
        <w:t>komputer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, </w:t>
      </w:r>
      <w:proofErr w:type="spellStart"/>
      <w:r w:rsidRPr="005D1538">
        <w:rPr>
          <w:rFonts w:ascii="Arial Narrow" w:hAnsi="Arial Narrow"/>
        </w:rPr>
        <w:t>terutama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ketika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komputer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tersebut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menghasilkan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banyak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permintaan</w:t>
      </w:r>
      <w:proofErr w:type="spellEnd"/>
      <w:r w:rsidRPr="005D1538">
        <w:rPr>
          <w:rFonts w:ascii="Arial Narrow" w:hAnsi="Arial Narrow"/>
        </w:rPr>
        <w:t xml:space="preserve"> per </w:t>
      </w:r>
      <w:proofErr w:type="spellStart"/>
      <w:r w:rsidRPr="005D1538">
        <w:rPr>
          <w:rFonts w:ascii="Arial Narrow" w:hAnsi="Arial Narrow"/>
        </w:rPr>
        <w:t>detik</w:t>
      </w:r>
      <w:proofErr w:type="spellEnd"/>
      <w:r w:rsidRPr="005D1538">
        <w:rPr>
          <w:rFonts w:ascii="Arial Narrow" w:hAnsi="Arial Narrow"/>
        </w:rPr>
        <w:t xml:space="preserve">. </w:t>
      </w:r>
      <w:proofErr w:type="spellStart"/>
      <w:r w:rsidRPr="005D1538">
        <w:rPr>
          <w:rFonts w:ascii="Arial Narrow" w:hAnsi="Arial Narrow"/>
        </w:rPr>
        <w:t>Akibatnya</w:t>
      </w:r>
      <w:proofErr w:type="spellEnd"/>
      <w:r w:rsidRPr="005D1538">
        <w:rPr>
          <w:rFonts w:ascii="Arial Narrow" w:hAnsi="Arial Narrow"/>
        </w:rPr>
        <w:t xml:space="preserve">, </w:t>
      </w:r>
      <w:proofErr w:type="spellStart"/>
      <w:r w:rsidRPr="005D1538">
        <w:rPr>
          <w:rFonts w:ascii="Arial Narrow" w:hAnsi="Arial Narrow"/>
        </w:rPr>
        <w:t>mesin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harus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memiliki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memori</w:t>
      </w:r>
      <w:proofErr w:type="spellEnd"/>
      <w:r w:rsidRPr="005D1538">
        <w:rPr>
          <w:rFonts w:ascii="Arial Narrow" w:hAnsi="Arial Narrow"/>
        </w:rPr>
        <w:t xml:space="preserve"> dan </w:t>
      </w:r>
      <w:proofErr w:type="spellStart"/>
      <w:r w:rsidRPr="005D1538">
        <w:rPr>
          <w:rFonts w:ascii="Arial Narrow" w:hAnsi="Arial Narrow"/>
        </w:rPr>
        <w:t>kapasitas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komputasi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cukup</w:t>
      </w:r>
      <w:proofErr w:type="spellEnd"/>
      <w:r w:rsidRPr="005D1538">
        <w:rPr>
          <w:rFonts w:ascii="Arial Narrow" w:hAnsi="Arial Narrow"/>
        </w:rPr>
        <w:t xml:space="preserve"> untuk </w:t>
      </w:r>
      <w:proofErr w:type="spellStart"/>
      <w:r w:rsidRPr="005D1538">
        <w:rPr>
          <w:rFonts w:ascii="Arial Narrow" w:hAnsi="Arial Narrow"/>
        </w:rPr>
        <w:t>mengelola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beban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tersebut.</w:t>
      </w:r>
      <w:proofErr w:type="spellEnd"/>
    </w:p>
    <w:p w14:paraId="41909642" w14:textId="77777777" w:rsidR="000242DA" w:rsidRPr="005D1538" w:rsidRDefault="000242DA" w:rsidP="005D1538">
      <w:pPr>
        <w:pStyle w:val="NormalWeb"/>
        <w:numPr>
          <w:ilvl w:val="0"/>
          <w:numId w:val="2"/>
        </w:numPr>
        <w:jc w:val="both"/>
        <w:rPr>
          <w:rFonts w:ascii="Arial Narrow" w:hAnsi="Arial Narrow"/>
        </w:rPr>
      </w:pPr>
      <w:r w:rsidRPr="005D1538">
        <w:rPr>
          <w:rFonts w:ascii="Arial Narrow" w:hAnsi="Arial Narrow"/>
        </w:rPr>
        <w:t xml:space="preserve">Kekuatan </w:t>
      </w:r>
      <w:proofErr w:type="spellStart"/>
      <w:r w:rsidRPr="005D1538">
        <w:rPr>
          <w:rFonts w:ascii="Arial Narrow" w:hAnsi="Arial Narrow"/>
        </w:rPr>
        <w:t>skrip</w:t>
      </w:r>
      <w:proofErr w:type="spellEnd"/>
      <w:r w:rsidRPr="005D1538">
        <w:rPr>
          <w:rFonts w:ascii="Arial Narrow" w:hAnsi="Arial Narrow"/>
        </w:rPr>
        <w:t xml:space="preserve"> Gatling </w:t>
      </w:r>
      <w:proofErr w:type="spellStart"/>
      <w:r w:rsidRPr="005D1538">
        <w:rPr>
          <w:rFonts w:ascii="Arial Narrow" w:hAnsi="Arial Narrow"/>
        </w:rPr>
        <w:t>terbatas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dibandingkan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dengan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alat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lainnya</w:t>
      </w:r>
      <w:proofErr w:type="spellEnd"/>
      <w:r w:rsidRPr="005D1538">
        <w:rPr>
          <w:rFonts w:ascii="Arial Narrow" w:hAnsi="Arial Narrow"/>
        </w:rPr>
        <w:t xml:space="preserve">. Hal ini mungkin </w:t>
      </w:r>
      <w:proofErr w:type="spellStart"/>
      <w:r w:rsidRPr="005D1538">
        <w:rPr>
          <w:rFonts w:ascii="Arial Narrow" w:hAnsi="Arial Narrow"/>
        </w:rPr>
        <w:t>membuatnya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kurang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membantu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dalam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beberapa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situasi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pengujian.</w:t>
      </w:r>
      <w:proofErr w:type="spellEnd"/>
    </w:p>
    <w:p w14:paraId="48C35540" w14:textId="299614F9" w:rsidR="000242DA" w:rsidRPr="005D1538" w:rsidRDefault="000242DA" w:rsidP="005D1538">
      <w:pPr>
        <w:pStyle w:val="NormalWeb"/>
        <w:numPr>
          <w:ilvl w:val="0"/>
          <w:numId w:val="2"/>
        </w:numPr>
        <w:jc w:val="both"/>
        <w:rPr>
          <w:rFonts w:ascii="Arial Narrow" w:hAnsi="Arial Narrow"/>
        </w:rPr>
      </w:pPr>
      <w:proofErr w:type="spellStart"/>
      <w:r w:rsidRPr="005D1538">
        <w:rPr>
          <w:rFonts w:ascii="Arial Narrow" w:hAnsi="Arial Narrow"/>
        </w:rPr>
        <w:t>M</w:t>
      </w:r>
      <w:r w:rsidRPr="005D1538">
        <w:rPr>
          <w:rFonts w:ascii="Arial Narrow" w:hAnsi="Arial Narrow"/>
        </w:rPr>
        <w:t>emiliki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kelompok</w:t>
      </w:r>
      <w:proofErr w:type="spellEnd"/>
      <w:r w:rsidRPr="005D1538">
        <w:rPr>
          <w:rFonts w:ascii="Arial Narrow" w:hAnsi="Arial Narrow"/>
        </w:rPr>
        <w:t xml:space="preserve"> yang </w:t>
      </w:r>
      <w:proofErr w:type="spellStart"/>
      <w:r w:rsidRPr="005D1538">
        <w:rPr>
          <w:rFonts w:ascii="Arial Narrow" w:hAnsi="Arial Narrow"/>
        </w:rPr>
        <w:t>lebih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kecil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dibandingkan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alat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pengujian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lainnya</w:t>
      </w:r>
      <w:proofErr w:type="spellEnd"/>
      <w:r w:rsidRPr="005D1538">
        <w:rPr>
          <w:rFonts w:ascii="Arial Narrow" w:hAnsi="Arial Narrow"/>
        </w:rPr>
        <w:t xml:space="preserve">, </w:t>
      </w:r>
      <w:proofErr w:type="spellStart"/>
      <w:r w:rsidRPr="005D1538">
        <w:rPr>
          <w:rFonts w:ascii="Arial Narrow" w:hAnsi="Arial Narrow"/>
        </w:rPr>
        <w:t>sehingga</w:t>
      </w:r>
      <w:proofErr w:type="spellEnd"/>
      <w:r w:rsidRPr="005D1538">
        <w:rPr>
          <w:rFonts w:ascii="Arial Narrow" w:hAnsi="Arial Narrow"/>
        </w:rPr>
        <w:t xml:space="preserve"> mungkin </w:t>
      </w:r>
      <w:proofErr w:type="spellStart"/>
      <w:r w:rsidRPr="005D1538">
        <w:rPr>
          <w:rFonts w:ascii="Arial Narrow" w:hAnsi="Arial Narrow"/>
        </w:rPr>
        <w:t>lebih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sulit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menemukan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solusi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terhadap</w:t>
      </w:r>
      <w:proofErr w:type="spellEnd"/>
      <w:r w:rsidRPr="005D1538">
        <w:rPr>
          <w:rFonts w:ascii="Arial Narrow" w:hAnsi="Arial Narrow"/>
        </w:rPr>
        <w:t xml:space="preserve"> </w:t>
      </w:r>
      <w:proofErr w:type="spellStart"/>
      <w:r w:rsidRPr="005D1538">
        <w:rPr>
          <w:rFonts w:ascii="Arial Narrow" w:hAnsi="Arial Narrow"/>
        </w:rPr>
        <w:t>masalah</w:t>
      </w:r>
      <w:proofErr w:type="spellEnd"/>
      <w:r w:rsidRPr="005D1538">
        <w:rPr>
          <w:rFonts w:ascii="Arial Narrow" w:hAnsi="Arial Narrow"/>
        </w:rPr>
        <w:t>.</w:t>
      </w:r>
    </w:p>
    <w:p w14:paraId="66756F3D" w14:textId="77777777" w:rsidR="000D10AC" w:rsidRPr="005D1538" w:rsidRDefault="000D10AC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</w:pPr>
    </w:p>
    <w:p w14:paraId="644262FE" w14:textId="70119CC1" w:rsidR="00033844" w:rsidRPr="00033844" w:rsidRDefault="000D10AC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b/>
          <w:bCs/>
          <w:kern w:val="0"/>
          <w:sz w:val="32"/>
          <w:szCs w:val="32"/>
          <w14:ligatures w14:val="none"/>
        </w:rPr>
        <w:t xml:space="preserve">2. TSUNG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terdistribusi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tersedia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bawah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lisensi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terbuka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digunakan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mengevaluasi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web, API, dan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layanan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jaringan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lainnya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Protokol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HTTP, WebDAV, SOAP, dan PostgreSQL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didukung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dibangun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Erlang.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Puluhan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ribu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secara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bersamaan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disimulasikan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oleh Tsung di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satu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komputer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berkat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arsitektur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skalabilitasnya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Kami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membahas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manfaat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lastRenderedPageBreak/>
        <w:t>kekurangan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penerapan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kesimpulan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Tsung untuk stress test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dalam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esai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ini.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Berikut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beberapa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kelebihan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Tsung,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serta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beberapa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kegunaannya</w:t>
      </w:r>
      <w:proofErr w:type="spellEnd"/>
      <w:r w:rsidR="00033844" w:rsidRPr="00033844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61DCA2C2" w14:textId="77777777" w:rsidR="00033844" w:rsidRPr="00033844" w:rsidRDefault="00033844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033844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Kelebihan</w:t>
      </w:r>
      <w:proofErr w:type="spellEnd"/>
      <w:r w:rsidRPr="00033844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60F862" w14:textId="77777777" w:rsidR="00033844" w:rsidRPr="005D1538" w:rsidRDefault="00033844" w:rsidP="005D15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membuat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meniru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situasi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nyata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Tsung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mudah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didistribusikan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ke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berbagai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mesin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11D44ACB" w14:textId="77777777" w:rsidR="00033844" w:rsidRPr="005D1538" w:rsidRDefault="00033844" w:rsidP="005D15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Tsung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membuat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rumit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meniru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pola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lalu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lintas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perilaku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nyata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menyesuaikan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situasi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12202E80" w14:textId="77777777" w:rsidR="00033844" w:rsidRPr="005D1538" w:rsidRDefault="00033844" w:rsidP="005D15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embantu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memperbaiki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masalah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cepat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Tsung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menawarkan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pemantauan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sistem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langkah-langkah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secara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real-time.</w:t>
      </w:r>
    </w:p>
    <w:p w14:paraId="77F23E96" w14:textId="77777777" w:rsidR="00033844" w:rsidRPr="005D1538" w:rsidRDefault="00033844" w:rsidP="005D15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berbasis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data,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membuat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kasus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dari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eksternal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seperti database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atau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file CSV,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didukung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oleh Tsung.</w:t>
      </w:r>
    </w:p>
    <w:p w14:paraId="3B9E7496" w14:textId="59E9C332" w:rsidR="00033844" w:rsidRPr="005D1538" w:rsidRDefault="00033844" w:rsidP="005D153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Tsung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utilitas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gratis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memiliki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komunitas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pengembang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aktif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berkontribusi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terhadap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pertumbuhan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pemeliharaannya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5A7AD889" w14:textId="77777777" w:rsidR="00033844" w:rsidRPr="005D1538" w:rsidRDefault="00033844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033844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Kekurangan</w:t>
      </w:r>
      <w:proofErr w:type="spellEnd"/>
      <w:r w:rsidRPr="00033844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6F9444" w14:textId="77777777" w:rsidR="00033844" w:rsidRPr="005D1538" w:rsidRDefault="00033844" w:rsidP="005D15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harus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terbiasa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komputer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Erlang dan file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XML agar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Tsung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sukses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memiliki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kurva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belajar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curam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6764BD47" w14:textId="4A97B109" w:rsidR="00033844" w:rsidRPr="005D1538" w:rsidRDefault="00033844" w:rsidP="005D153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Literatur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Tsung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selengkap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lainnya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sehingga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mengalami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kesulitan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dalam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solusi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masalah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tertentu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219CC8AD" w14:textId="77777777" w:rsidR="00033844" w:rsidRPr="005D1538" w:rsidRDefault="00033844" w:rsidP="005D1538">
      <w:pPr>
        <w:pStyle w:val="NormalWeb"/>
        <w:jc w:val="both"/>
        <w:rPr>
          <w:rFonts w:ascii="Arial Narrow" w:hAnsi="Arial Narrow"/>
        </w:rPr>
      </w:pPr>
    </w:p>
    <w:p w14:paraId="67089A89" w14:textId="7CCAF3E5" w:rsidR="00715F0F" w:rsidRPr="00715F0F" w:rsidRDefault="00C311F7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b/>
          <w:bCs/>
          <w:kern w:val="0"/>
          <w:sz w:val="32"/>
          <w:szCs w:val="32"/>
          <w14:ligatures w14:val="none"/>
        </w:rPr>
        <w:t>3. SIEGE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Kecepatan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situs web, API, dan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dievaluasi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utilitas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pengukuran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dikenal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sebagai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Siege. Itu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meniru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puluhan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ribu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secara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bersamaan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berbagai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tingkat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aktivitas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mendukung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protokol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HTTP dan HTTPS. Kami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membahas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manfaat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penerapan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kesimpulan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 untuk stress test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dalam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esai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ini.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Berikut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beberapa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kelebihan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penerapan</w:t>
      </w:r>
      <w:proofErr w:type="spellEnd"/>
      <w:r w:rsidR="00715F0F" w:rsidRPr="00715F0F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Siege:</w:t>
      </w:r>
    </w:p>
    <w:p w14:paraId="125E30EE" w14:textId="77777777" w:rsidR="00715F0F" w:rsidRPr="005D1538" w:rsidRDefault="00715F0F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715F0F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Kelebihan</w:t>
      </w:r>
      <w:proofErr w:type="spellEnd"/>
      <w:r w:rsidRPr="00715F0F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06B8E2" w14:textId="77777777" w:rsidR="00715F0F" w:rsidRPr="005D1538" w:rsidRDefault="00715F0F" w:rsidP="005D15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: 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memiliki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hasil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374AF8C1" w14:textId="77777777" w:rsidR="00715F0F" w:rsidRPr="005D1538" w:rsidRDefault="00715F0F" w:rsidP="005D15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Penyiapan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fleksibel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membuat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uji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rumit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meniru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pola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lalu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lintas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dunia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nyata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perilaku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menyesuaikan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skenario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165493EE" w14:textId="77777777" w:rsidR="00715F0F" w:rsidRPr="005D1538" w:rsidRDefault="00715F0F" w:rsidP="005D15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Pemantauan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Waktu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Nyata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: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membantu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memperbaiki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masalah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cepat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menawarkan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pemantauan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waktu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nyata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terhadap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sistem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pengukuran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kinerja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096130CA" w14:textId="77777777" w:rsidR="00715F0F" w:rsidRPr="005D1538" w:rsidRDefault="00715F0F" w:rsidP="005D15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Terbuka: 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utilitas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tersedia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secara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gratis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serta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dikelola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sekelompok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pengembang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dinamis.</w:t>
      </w:r>
      <w:proofErr w:type="spellEnd"/>
    </w:p>
    <w:p w14:paraId="470EE91D" w14:textId="3AA54B18" w:rsidR="00715F0F" w:rsidRPr="005D1538" w:rsidRDefault="00715F0F" w:rsidP="005D15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utilitas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serbaguna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menguji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online, API, dan server web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karena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protokol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HTTP dan HTTPS.</w:t>
      </w:r>
    </w:p>
    <w:p w14:paraId="59DAABF9" w14:textId="77777777" w:rsidR="00715F0F" w:rsidRPr="005D1538" w:rsidRDefault="00715F0F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715F0F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Kekurangan</w:t>
      </w:r>
      <w:proofErr w:type="spellEnd"/>
      <w:r w:rsidRPr="00715F0F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363E084A" w14:textId="77777777" w:rsidR="00715F0F" w:rsidRPr="005D1538" w:rsidRDefault="00715F0F" w:rsidP="005D15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Dukungan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Protokol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Terbatas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: 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sebagian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kecil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protokol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seperti HTTP dan HTTPS, yang mungkin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cukup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beberapa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34ECBD4D" w14:textId="77777777" w:rsidR="00715F0F" w:rsidRPr="005D1538" w:rsidRDefault="00715F0F" w:rsidP="005D15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lastRenderedPageBreak/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 mungkin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sesuai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orang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menyukai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grafis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(GUI)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atau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terbiasa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21AA2AD6" w14:textId="34B11893" w:rsidR="00715F0F" w:rsidRPr="005D1538" w:rsidRDefault="00715F0F" w:rsidP="005D15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itur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pelaporan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Siege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relatif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terbatas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mungkin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perlu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eksternal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hasil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komprehensif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04D997D1" w14:textId="77777777" w:rsidR="003D672E" w:rsidRPr="005D1538" w:rsidRDefault="003D672E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</w:p>
    <w:p w14:paraId="7E694EDE" w14:textId="0EB60237" w:rsidR="003D672E" w:rsidRPr="003D672E" w:rsidRDefault="003D672E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b/>
          <w:bCs/>
          <w:kern w:val="0"/>
          <w:sz w:val="32"/>
          <w:szCs w:val="32"/>
          <w14:ligatures w14:val="none"/>
        </w:rPr>
        <w:t xml:space="preserve">4. LOCUST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terbuka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skala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mensimulasikan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ribuan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aktif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Keuntungan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kerugian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Locust,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aplikasinya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kesimpulan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mengapa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utilitas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penting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stress test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online Anda,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semuanya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dibahas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blog ini.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Berikut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beberapa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</w:t>
      </w:r>
      <w:proofErr w:type="spellEnd"/>
      <w:r w:rsidRPr="003D672E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Locust:</w:t>
      </w:r>
    </w:p>
    <w:p w14:paraId="29038F9D" w14:textId="77777777" w:rsidR="003D672E" w:rsidRPr="003D672E" w:rsidRDefault="003D672E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3D672E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Kelebihan</w:t>
      </w:r>
      <w:proofErr w:type="spellEnd"/>
      <w:r w:rsidRPr="003D672E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7DDA920E" w14:textId="77777777" w:rsidR="003D672E" w:rsidRPr="005D1538" w:rsidRDefault="003D672E" w:rsidP="005D15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Locust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menahan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beban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sehingga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sempurna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rumit.</w:t>
      </w:r>
      <w:proofErr w:type="spellEnd"/>
    </w:p>
    <w:p w14:paraId="0E524292" w14:textId="77777777" w:rsidR="003D672E" w:rsidRPr="005D1538" w:rsidRDefault="003D672E" w:rsidP="005D15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Tata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UI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intuitif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teknis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non-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teknis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memulai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Locust.</w:t>
      </w:r>
    </w:p>
    <w:p w14:paraId="6DA3A972" w14:textId="77777777" w:rsidR="003D672E" w:rsidRPr="005D1538" w:rsidRDefault="003D672E" w:rsidP="005D15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Locust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mudah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beradaptasi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fleksibel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serta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terintegrasi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berbagai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sistem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Hal ini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memungkinkannya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disesuaikan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memenuhi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persyaratan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tertentu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</w:p>
    <w:p w14:paraId="68E18F87" w14:textId="232770B0" w:rsidR="003D672E" w:rsidRPr="005D1538" w:rsidRDefault="003D672E" w:rsidP="005D153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Locust gratis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siapa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pun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304C0C3B" w14:textId="77777777" w:rsidR="003D672E" w:rsidRPr="003D672E" w:rsidRDefault="003D672E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3D672E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Kekurangan</w:t>
      </w:r>
      <w:proofErr w:type="spellEnd"/>
      <w:r w:rsidRPr="003D672E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3545C493" w14:textId="77777777" w:rsidR="003D672E" w:rsidRPr="005D1538" w:rsidRDefault="003D672E" w:rsidP="005D15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Kemudahan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tata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Locust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keuntungan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kerugian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bagi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terbiasa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komputer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Python.</w:t>
      </w:r>
    </w:p>
    <w:p w14:paraId="2AEA94FB" w14:textId="2593E1AF" w:rsidR="003D672E" w:rsidRPr="005D1538" w:rsidRDefault="003D672E" w:rsidP="005D15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Karena GUI Locust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terbatas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mungkin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harus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baris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perintah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mencoba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situasi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memerlukan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logika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lebih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kompleks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154B3719" w14:textId="77777777" w:rsidR="000242DA" w:rsidRPr="005D1538" w:rsidRDefault="000242DA" w:rsidP="005D1538">
      <w:pPr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</w:p>
    <w:p w14:paraId="587368FC" w14:textId="069C997B" w:rsidR="005D1538" w:rsidRPr="005D1538" w:rsidRDefault="005D1538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b/>
          <w:bCs/>
          <w:kern w:val="0"/>
          <w:sz w:val="32"/>
          <w:szCs w:val="32"/>
          <w14:ligatures w14:val="none"/>
        </w:rPr>
        <w:t xml:space="preserve">5. </w:t>
      </w:r>
      <w:r w:rsidRPr="005D1538">
        <w:rPr>
          <w:rFonts w:ascii="Arial Narrow" w:eastAsia="Times New Roman" w:hAnsi="Arial Narrow" w:cs="Times New Roman"/>
          <w:b/>
          <w:bCs/>
          <w:kern w:val="0"/>
          <w:sz w:val="32"/>
          <w:szCs w:val="32"/>
          <w14:ligatures w14:val="none"/>
        </w:rPr>
        <w:t>FUNKLOAD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adalah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online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fungsional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kinerja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sumber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berbasis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Python. Ini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membantu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pengembang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lunak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dalam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mengotomatisasi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mereka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mereka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mematuhi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standar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kecepatan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diperlukan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Kami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membahas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kesimpulan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FunkLoad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artikel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ini.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Kelebihan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kekurangan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FunkLoad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tercantum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bawah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ini:</w:t>
      </w:r>
    </w:p>
    <w:p w14:paraId="4523E32F" w14:textId="77777777" w:rsidR="005D1538" w:rsidRDefault="005D1538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Kelebihan</w:t>
      </w:r>
      <w:proofErr w:type="spellEnd"/>
      <w:r w:rsidRPr="005D1538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8D7CD7" w14:textId="77777777" w:rsidR="005D1538" w:rsidRDefault="005D1538" w:rsidP="005D15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ersifat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open-source,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pengembang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cukup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mengubah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memperluas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fitur-fiturnya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secara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gratis.</w:t>
      </w:r>
    </w:p>
    <w:p w14:paraId="0E7E46CA" w14:textId="77777777" w:rsidR="005D1538" w:rsidRDefault="005D1538" w:rsidP="005D15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arena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dikembangkan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Python,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komputer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diakses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Standar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tambahan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didukung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FunkLoad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termasuk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HTTP, SOAP, REST,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lainnya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dapat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mengevaluasi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berbagai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karena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hal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ini.</w:t>
      </w:r>
    </w:p>
    <w:p w14:paraId="23A0D648" w14:textId="77777777" w:rsidR="005D1538" w:rsidRDefault="005D1538" w:rsidP="005D15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lastRenderedPageBreak/>
        <w:t>M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enawarkan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laporan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menyeluruh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tentang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kegunaan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web. Program ini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membuat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laporan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grafis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menunjukkan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temuan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pemrogram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mengenali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masalah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pun pada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mereka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3164EA83" w14:textId="68EC0287" w:rsidR="005D1538" w:rsidRPr="005D1538" w:rsidRDefault="005D1538" w:rsidP="005D15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</w:t>
      </w: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endukung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berkelanjutan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integrasi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online, ini juga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dengan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alat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lain, seperti Jenkins.</w:t>
      </w:r>
    </w:p>
    <w:p w14:paraId="30DC9F83" w14:textId="77777777" w:rsidR="005D1538" w:rsidRDefault="005D1538" w:rsidP="005D1538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proofErr w:type="spellStart"/>
      <w:r w:rsidRPr="005D1538">
        <w:rPr>
          <w:rFonts w:ascii="Arial Narrow" w:eastAsia="Times New Roman" w:hAnsi="Arial Narrow" w:cs="Times New Roman"/>
          <w:b/>
          <w:bCs/>
          <w:kern w:val="0"/>
          <w:sz w:val="24"/>
          <w:szCs w:val="24"/>
          <w14:ligatures w14:val="none"/>
        </w:rPr>
        <w:t>Kekurangan:</w:t>
      </w:r>
      <w:proofErr w:type="spellEnd"/>
    </w:p>
    <w:p w14:paraId="596A1D03" w14:textId="77777777" w:rsidR="005D1538" w:rsidRDefault="005D1538" w:rsidP="005D15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FunkLoad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harus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menguasai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bahasa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komputer.</w:t>
      </w:r>
      <w:proofErr w:type="spellEnd"/>
    </w:p>
    <w:p w14:paraId="4D1E0E87" w14:textId="77777777" w:rsidR="005D1538" w:rsidRDefault="005D1538" w:rsidP="005D15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Karena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kurangnya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interaktif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FunkLoad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kurang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ramah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pengguna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pemula.</w:t>
      </w:r>
      <w:proofErr w:type="spellEnd"/>
    </w:p>
    <w:p w14:paraId="1BA244BE" w14:textId="38CA8A07" w:rsidR="005D1538" w:rsidRPr="005D1538" w:rsidRDefault="005D1538" w:rsidP="005D153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</w:pPr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Karena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penskalaannya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terbatas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, ini mungkin tidak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sesuai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untuk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menguji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aplikasi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 xml:space="preserve"> online yang </w:t>
      </w:r>
      <w:proofErr w:type="spellStart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rumit</w:t>
      </w:r>
      <w:proofErr w:type="spellEnd"/>
      <w:r w:rsidRPr="005D1538">
        <w:rPr>
          <w:rFonts w:ascii="Arial Narrow" w:eastAsia="Times New Roman" w:hAnsi="Arial Narrow" w:cs="Times New Roman"/>
          <w:kern w:val="0"/>
          <w:sz w:val="24"/>
          <w:szCs w:val="24"/>
          <w14:ligatures w14:val="none"/>
        </w:rPr>
        <w:t>.</w:t>
      </w:r>
    </w:p>
    <w:p w14:paraId="43ED1879" w14:textId="77777777" w:rsidR="005D1538" w:rsidRPr="005D1538" w:rsidRDefault="005D1538" w:rsidP="005D1538">
      <w:pPr>
        <w:jc w:val="both"/>
        <w:rPr>
          <w:rFonts w:ascii="Arial Narrow" w:hAnsi="Arial Narrow"/>
          <w:sz w:val="24"/>
          <w:szCs w:val="24"/>
        </w:rPr>
      </w:pPr>
    </w:p>
    <w:sectPr w:rsidR="005D1538" w:rsidRPr="005D1538" w:rsidSect="005D1538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83F"/>
    <w:multiLevelType w:val="hybridMultilevel"/>
    <w:tmpl w:val="F786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B69"/>
    <w:multiLevelType w:val="hybridMultilevel"/>
    <w:tmpl w:val="D39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16C0"/>
    <w:multiLevelType w:val="hybridMultilevel"/>
    <w:tmpl w:val="F7A6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0C39"/>
    <w:multiLevelType w:val="hybridMultilevel"/>
    <w:tmpl w:val="245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6854"/>
    <w:multiLevelType w:val="hybridMultilevel"/>
    <w:tmpl w:val="41B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325C7"/>
    <w:multiLevelType w:val="hybridMultilevel"/>
    <w:tmpl w:val="09CA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34A88"/>
    <w:multiLevelType w:val="hybridMultilevel"/>
    <w:tmpl w:val="EB6A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7E8E"/>
    <w:multiLevelType w:val="hybridMultilevel"/>
    <w:tmpl w:val="DA0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A2C8B"/>
    <w:multiLevelType w:val="hybridMultilevel"/>
    <w:tmpl w:val="3E1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70AB8"/>
    <w:multiLevelType w:val="hybridMultilevel"/>
    <w:tmpl w:val="E09A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365333">
    <w:abstractNumId w:val="7"/>
  </w:num>
  <w:num w:numId="2" w16cid:durableId="276108147">
    <w:abstractNumId w:val="8"/>
  </w:num>
  <w:num w:numId="3" w16cid:durableId="1522738738">
    <w:abstractNumId w:val="9"/>
  </w:num>
  <w:num w:numId="4" w16cid:durableId="298390173">
    <w:abstractNumId w:val="4"/>
  </w:num>
  <w:num w:numId="5" w16cid:durableId="2139755211">
    <w:abstractNumId w:val="2"/>
  </w:num>
  <w:num w:numId="6" w16cid:durableId="585575294">
    <w:abstractNumId w:val="3"/>
  </w:num>
  <w:num w:numId="7" w16cid:durableId="338040977">
    <w:abstractNumId w:val="1"/>
  </w:num>
  <w:num w:numId="8" w16cid:durableId="1501119526">
    <w:abstractNumId w:val="0"/>
  </w:num>
  <w:num w:numId="9" w16cid:durableId="363360498">
    <w:abstractNumId w:val="5"/>
  </w:num>
  <w:num w:numId="10" w16cid:durableId="1745451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DA"/>
    <w:rsid w:val="000242DA"/>
    <w:rsid w:val="00033844"/>
    <w:rsid w:val="000D10AC"/>
    <w:rsid w:val="003D672E"/>
    <w:rsid w:val="005D1538"/>
    <w:rsid w:val="00703AAA"/>
    <w:rsid w:val="00715F0F"/>
    <w:rsid w:val="00783FBF"/>
    <w:rsid w:val="00BC0F7B"/>
    <w:rsid w:val="00C311F7"/>
    <w:rsid w:val="00D242F6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987C"/>
  <w15:chartTrackingRefBased/>
  <w15:docId w15:val="{97401FCD-FE08-490B-8300-D195F08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242DA"/>
    <w:rPr>
      <w:b/>
      <w:bCs/>
    </w:rPr>
  </w:style>
  <w:style w:type="paragraph" w:styleId="ListParagraph">
    <w:name w:val="List Paragraph"/>
    <w:basedOn w:val="Normal"/>
    <w:uiPriority w:val="34"/>
    <w:qFormat/>
    <w:rsid w:val="0003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Wahida Apriani</dc:creator>
  <cp:keywords/>
  <dc:description/>
  <cp:lastModifiedBy>Wahida Apriani</cp:lastModifiedBy>
  <cp:revision>11</cp:revision>
  <dcterms:created xsi:type="dcterms:W3CDTF">2023-08-31T05:43:00Z</dcterms:created>
  <dcterms:modified xsi:type="dcterms:W3CDTF">2023-08-31T06:19:00Z</dcterms:modified>
</cp:coreProperties>
</file>